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16A3" w:rsidRPr="00F616A3" w:rsidRDefault="00F616A3" w:rsidP="00F616A3">
      <w:pPr>
        <w:rPr>
          <w:rFonts w:ascii="Verdana" w:hAnsi="Verdana"/>
        </w:rPr>
      </w:pPr>
      <w:r w:rsidRPr="00F616A3">
        <w:rPr>
          <w:rFonts w:ascii="Verdana" w:hAnsi="Verdana"/>
        </w:rPr>
        <w:t>The Absence function should be used to record when a person is absent from work. Absence should be recorded as it happens or at least once a week. You should start an absence record as soon as the absence starts, i.e. do not wait for the person to return to work.</w:t>
      </w:r>
    </w:p>
    <w:p w:rsidR="00F616A3" w:rsidRPr="00FD5FD9" w:rsidRDefault="00F616A3" w:rsidP="00F616A3">
      <w:pPr>
        <w:rPr>
          <w:rFonts w:ascii="Verdana" w:hAnsi="Verdana"/>
        </w:rPr>
      </w:pPr>
      <w:r w:rsidRPr="00F616A3">
        <w:rPr>
          <w:rFonts w:ascii="Verdana" w:hAnsi="Verdana"/>
        </w:rPr>
        <w:t>Once the person returns to work, you should update the</w:t>
      </w:r>
      <w:r w:rsidR="00FD5FD9">
        <w:rPr>
          <w:rFonts w:ascii="Verdana" w:hAnsi="Verdana"/>
        </w:rPr>
        <w:t xml:space="preserve"> absence record as detailed in </w:t>
      </w:r>
      <w:hyperlink w:anchor="_Updating_an_Absence" w:history="1">
        <w:r w:rsidRPr="00FD5FD9">
          <w:rPr>
            <w:rStyle w:val="Hyperlink"/>
            <w:rFonts w:ascii="Verdana" w:hAnsi="Verdana"/>
            <w:color w:val="0070C0"/>
          </w:rPr>
          <w:fldChar w:fldCharType="begin"/>
        </w:r>
        <w:r w:rsidRPr="00FD5FD9">
          <w:rPr>
            <w:rStyle w:val="Hyperlink"/>
            <w:rFonts w:ascii="Verdana" w:hAnsi="Verdana"/>
            <w:color w:val="0070C0"/>
          </w:rPr>
          <w:instrText xml:space="preserve"> REF _Ref193181419 \h  \* MERGEFORMAT </w:instrText>
        </w:r>
        <w:r w:rsidRPr="00FD5FD9">
          <w:rPr>
            <w:rStyle w:val="Hyperlink"/>
            <w:rFonts w:ascii="Verdana" w:hAnsi="Verdana"/>
            <w:color w:val="0070C0"/>
          </w:rPr>
        </w:r>
        <w:r w:rsidRPr="00FD5FD9">
          <w:rPr>
            <w:rStyle w:val="Hyperlink"/>
            <w:rFonts w:ascii="Verdana" w:hAnsi="Verdana"/>
            <w:color w:val="0070C0"/>
          </w:rPr>
          <w:fldChar w:fldCharType="separate"/>
        </w:r>
        <w:r w:rsidR="00837814" w:rsidRPr="00FD5FD9">
          <w:rPr>
            <w:rFonts w:ascii="Verdana" w:hAnsi="Verdana"/>
            <w:color w:val="0070C0"/>
            <w:u w:val="single"/>
          </w:rPr>
          <w:t>Updating an Absence Record</w:t>
        </w:r>
        <w:r w:rsidRPr="00FD5FD9">
          <w:rPr>
            <w:rStyle w:val="Hyperlink"/>
            <w:rFonts w:ascii="Verdana" w:hAnsi="Verdana"/>
            <w:color w:val="0070C0"/>
          </w:rPr>
          <w:fldChar w:fldCharType="end"/>
        </w:r>
      </w:hyperlink>
      <w:r w:rsidR="00FD5FD9">
        <w:rPr>
          <w:rFonts w:ascii="Verdana" w:hAnsi="Verdana"/>
        </w:rPr>
        <w:t xml:space="preserve"> </w:t>
      </w:r>
      <w:r w:rsidRPr="00F616A3">
        <w:rPr>
          <w:rFonts w:ascii="Verdana" w:hAnsi="Verdana"/>
        </w:rPr>
        <w:t>below.</w:t>
      </w:r>
    </w:p>
    <w:p w:rsidR="00F616A3" w:rsidRPr="00F616A3" w:rsidRDefault="00F616A3" w:rsidP="00F616A3">
      <w:pPr>
        <w:pStyle w:val="Callout"/>
        <w:rPr>
          <w:rFonts w:ascii="Verdana" w:hAnsi="Verdana"/>
        </w:rPr>
      </w:pPr>
      <w:r w:rsidRPr="00F616A3">
        <w:rPr>
          <w:rFonts w:ascii="Verdana" w:hAnsi="Verdana"/>
          <w:b/>
        </w:rPr>
        <w:t>Note</w:t>
      </w:r>
      <w:r w:rsidRPr="00F616A3">
        <w:rPr>
          <w:rFonts w:ascii="Verdana" w:hAnsi="Verdana"/>
        </w:rPr>
        <w:t>: When an employee starts maternity leave this is NOT recorded as an absence. You should record this as a change of hours</w:t>
      </w:r>
      <w:r w:rsidR="00463464">
        <w:rPr>
          <w:rFonts w:ascii="Verdana" w:hAnsi="Verdana"/>
        </w:rPr>
        <w:t xml:space="preserve">.  See the user guide entitled </w:t>
      </w:r>
      <w:hyperlink r:id="rId8" w:history="1">
        <w:r w:rsidRPr="00463464">
          <w:rPr>
            <w:rStyle w:val="Hyperlink"/>
            <w:rFonts w:ascii="Verdana" w:hAnsi="Verdana"/>
          </w:rPr>
          <w:t xml:space="preserve">Change of </w:t>
        </w:r>
        <w:r w:rsidR="00463464" w:rsidRPr="00463464">
          <w:rPr>
            <w:rStyle w:val="Hyperlink"/>
            <w:rFonts w:ascii="Verdana" w:hAnsi="Verdana"/>
          </w:rPr>
          <w:t>Hours</w:t>
        </w:r>
      </w:hyperlink>
      <w:r w:rsidRPr="00F616A3">
        <w:rPr>
          <w:rFonts w:ascii="Verdana" w:hAnsi="Verdana"/>
        </w:rPr>
        <w:t xml:space="preserve"> for details.</w:t>
      </w:r>
    </w:p>
    <w:p w:rsidR="00F616A3" w:rsidRDefault="00F616A3" w:rsidP="00C134C7">
      <w:pPr>
        <w:pStyle w:val="Heading2"/>
      </w:pPr>
      <w:r w:rsidRPr="00F616A3">
        <w:t>Starting an Absence Record</w:t>
      </w:r>
    </w:p>
    <w:tbl>
      <w:tblPr>
        <w:tblStyle w:val="TableGrid"/>
        <w:tblW w:w="0" w:type="auto"/>
        <w:tblLook w:val="04A0" w:firstRow="1" w:lastRow="0" w:firstColumn="1" w:lastColumn="0" w:noHBand="0" w:noVBand="1"/>
      </w:tblPr>
      <w:tblGrid>
        <w:gridCol w:w="4718"/>
        <w:gridCol w:w="5136"/>
      </w:tblGrid>
      <w:tr w:rsidR="00224536" w:rsidTr="00FD5FD9">
        <w:tc>
          <w:tcPr>
            <w:tcW w:w="4718" w:type="dxa"/>
            <w:vAlign w:val="center"/>
          </w:tcPr>
          <w:p w:rsidR="00FD5FD9" w:rsidRDefault="00224536" w:rsidP="00FD5FD9">
            <w:pPr>
              <w:pStyle w:val="ListParagraph"/>
              <w:numPr>
                <w:ilvl w:val="0"/>
                <w:numId w:val="27"/>
              </w:numPr>
              <w:spacing w:before="120" w:after="120" w:line="240" w:lineRule="auto"/>
              <w:ind w:left="357" w:hanging="357"/>
              <w:contextualSpacing w:val="0"/>
              <w:rPr>
                <w:rFonts w:ascii="Verdana" w:hAnsi="Verdana"/>
              </w:rPr>
            </w:pPr>
            <w:r w:rsidRPr="00FD5FD9">
              <w:rPr>
                <w:rFonts w:ascii="Verdana" w:hAnsi="Verdana"/>
              </w:rPr>
              <w:t>Log onto DI.</w:t>
            </w:r>
          </w:p>
          <w:p w:rsidR="00224536" w:rsidRPr="00FD5FD9" w:rsidRDefault="00224536" w:rsidP="00FD5FD9">
            <w:pPr>
              <w:pStyle w:val="ListParagraph"/>
              <w:numPr>
                <w:ilvl w:val="0"/>
                <w:numId w:val="27"/>
              </w:numPr>
              <w:spacing w:before="120" w:after="120" w:line="240" w:lineRule="auto"/>
              <w:ind w:left="357" w:hanging="357"/>
              <w:contextualSpacing w:val="0"/>
              <w:rPr>
                <w:rFonts w:ascii="Verdana" w:hAnsi="Verdana"/>
              </w:rPr>
            </w:pPr>
            <w:r w:rsidRPr="00FD5FD9">
              <w:rPr>
                <w:rFonts w:ascii="Verdana" w:hAnsi="Verdana"/>
              </w:rPr>
              <w:t xml:space="preserve">Select </w:t>
            </w:r>
            <w:r w:rsidRPr="00FD5FD9">
              <w:rPr>
                <w:rFonts w:ascii="Verdana" w:hAnsi="Verdana"/>
                <w:b/>
              </w:rPr>
              <w:t>People Admin</w:t>
            </w:r>
            <w:r w:rsidR="00FD5FD9">
              <w:rPr>
                <w:rFonts w:ascii="Verdana" w:hAnsi="Verdana"/>
              </w:rPr>
              <w:t xml:space="preserve"> from the </w:t>
            </w:r>
            <w:r w:rsidRPr="00FD5FD9">
              <w:rPr>
                <w:rFonts w:ascii="Verdana" w:hAnsi="Verdana"/>
              </w:rPr>
              <w:t>available items in the Navigator.</w:t>
            </w:r>
          </w:p>
        </w:tc>
        <w:tc>
          <w:tcPr>
            <w:tcW w:w="5136" w:type="dxa"/>
          </w:tcPr>
          <w:p w:rsidR="00224536" w:rsidRDefault="00224536" w:rsidP="00224536">
            <w:r>
              <w:rPr>
                <w:noProof/>
              </w:rPr>
              <w:drawing>
                <wp:inline distT="0" distB="0" distL="0" distR="0" wp14:anchorId="617A171F" wp14:editId="23D5E0EC">
                  <wp:extent cx="3124200" cy="2552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 admin from main menu.jpg"/>
                          <pic:cNvPicPr/>
                        </pic:nvPicPr>
                        <pic:blipFill>
                          <a:blip r:embed="rId9">
                            <a:extLst>
                              <a:ext uri="{28A0092B-C50C-407E-A947-70E740481C1C}">
                                <a14:useLocalDpi xmlns:a14="http://schemas.microsoft.com/office/drawing/2010/main" val="0"/>
                              </a:ext>
                            </a:extLst>
                          </a:blip>
                          <a:stretch>
                            <a:fillRect/>
                          </a:stretch>
                        </pic:blipFill>
                        <pic:spPr>
                          <a:xfrm>
                            <a:off x="0" y="0"/>
                            <a:ext cx="3124200" cy="2552700"/>
                          </a:xfrm>
                          <a:prstGeom prst="rect">
                            <a:avLst/>
                          </a:prstGeom>
                        </pic:spPr>
                      </pic:pic>
                    </a:graphicData>
                  </a:graphic>
                </wp:inline>
              </w:drawing>
            </w:r>
          </w:p>
        </w:tc>
      </w:tr>
      <w:tr w:rsidR="00224536" w:rsidTr="00FD5FD9">
        <w:tc>
          <w:tcPr>
            <w:tcW w:w="4718" w:type="dxa"/>
            <w:vAlign w:val="center"/>
          </w:tcPr>
          <w:p w:rsidR="00224536" w:rsidRPr="00AE7090" w:rsidRDefault="00224536" w:rsidP="00FD5FD9">
            <w:pPr>
              <w:pStyle w:val="ListParagraph"/>
              <w:numPr>
                <w:ilvl w:val="0"/>
                <w:numId w:val="27"/>
              </w:numPr>
              <w:spacing w:before="120" w:after="120" w:line="240" w:lineRule="auto"/>
              <w:ind w:left="357" w:hanging="357"/>
              <w:contextualSpacing w:val="0"/>
              <w:rPr>
                <w:rFonts w:ascii="Verdana" w:hAnsi="Verdana"/>
              </w:rPr>
            </w:pPr>
            <w:r w:rsidRPr="00AE7090">
              <w:rPr>
                <w:rFonts w:ascii="Verdana" w:hAnsi="Verdana"/>
              </w:rPr>
              <w:t xml:space="preserve">If you have an Admin login, go to </w:t>
            </w:r>
            <w:r w:rsidRPr="00AE7090">
              <w:rPr>
                <w:rFonts w:ascii="Verdana" w:hAnsi="Verdana"/>
                <w:b/>
              </w:rPr>
              <w:t>My List</w:t>
            </w:r>
            <w:r w:rsidRPr="00AE7090">
              <w:rPr>
                <w:rFonts w:ascii="Verdana" w:hAnsi="Verdana"/>
              </w:rPr>
              <w:t>.</w:t>
            </w:r>
          </w:p>
          <w:p w:rsidR="00224536" w:rsidRPr="00AE7090" w:rsidRDefault="00224536" w:rsidP="00FD5FD9">
            <w:pPr>
              <w:pStyle w:val="ListParagraph"/>
              <w:numPr>
                <w:ilvl w:val="0"/>
                <w:numId w:val="27"/>
              </w:numPr>
              <w:spacing w:before="120" w:after="120" w:line="240" w:lineRule="auto"/>
              <w:ind w:left="357" w:hanging="357"/>
              <w:contextualSpacing w:val="0"/>
              <w:rPr>
                <w:rFonts w:ascii="Verdana" w:hAnsi="Verdana"/>
              </w:rPr>
            </w:pPr>
            <w:r w:rsidRPr="00AE7090">
              <w:rPr>
                <w:rFonts w:ascii="Verdana" w:hAnsi="Verdana"/>
              </w:rPr>
              <w:t xml:space="preserve">Click on the action </w:t>
            </w:r>
            <w:r w:rsidRPr="00F616A3">
              <w:rPr>
                <w:noProof/>
                <w:position w:val="-6"/>
              </w:rPr>
              <w:drawing>
                <wp:inline distT="0" distB="0" distL="0" distR="0" wp14:anchorId="5F227D59" wp14:editId="492FA157">
                  <wp:extent cx="238205" cy="228676"/>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on button"/>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39370" cy="229794"/>
                          </a:xfrm>
                          <a:prstGeom prst="rect">
                            <a:avLst/>
                          </a:prstGeom>
                          <a:noFill/>
                          <a:ln>
                            <a:noFill/>
                          </a:ln>
                        </pic:spPr>
                      </pic:pic>
                    </a:graphicData>
                  </a:graphic>
                </wp:inline>
              </w:drawing>
            </w:r>
            <w:r w:rsidRPr="00AE7090">
              <w:rPr>
                <w:rFonts w:ascii="Verdana" w:hAnsi="Verdana"/>
              </w:rPr>
              <w:t xml:space="preserve"> button for that person.</w:t>
            </w:r>
          </w:p>
          <w:p w:rsidR="00224536" w:rsidRPr="00AE7090" w:rsidRDefault="00224536" w:rsidP="00FD5FD9">
            <w:pPr>
              <w:pStyle w:val="ListParagraph"/>
              <w:numPr>
                <w:ilvl w:val="0"/>
                <w:numId w:val="27"/>
              </w:numPr>
              <w:spacing w:before="120" w:after="120" w:line="240" w:lineRule="auto"/>
              <w:ind w:left="357" w:hanging="357"/>
              <w:contextualSpacing w:val="0"/>
              <w:rPr>
                <w:rFonts w:ascii="Verdana" w:hAnsi="Verdana"/>
              </w:rPr>
            </w:pPr>
            <w:r w:rsidRPr="00AE7090">
              <w:rPr>
                <w:rFonts w:ascii="Verdana" w:hAnsi="Verdana"/>
              </w:rPr>
              <w:t xml:space="preserve">Select </w:t>
            </w:r>
            <w:r w:rsidRPr="00AE7090">
              <w:rPr>
                <w:rFonts w:ascii="Verdana" w:hAnsi="Verdana"/>
                <w:b/>
              </w:rPr>
              <w:t>Absence</w:t>
            </w:r>
            <w:r w:rsidRPr="00AE7090">
              <w:rPr>
                <w:rFonts w:ascii="Verdana" w:hAnsi="Verdana"/>
              </w:rPr>
              <w:t xml:space="preserve"> from the available list of actions </w:t>
            </w:r>
          </w:p>
          <w:p w:rsidR="00224536" w:rsidRPr="00C01390" w:rsidRDefault="00C01390" w:rsidP="00FD5FD9">
            <w:pPr>
              <w:pStyle w:val="ListParagraph"/>
              <w:numPr>
                <w:ilvl w:val="0"/>
                <w:numId w:val="27"/>
              </w:numPr>
              <w:spacing w:before="120" w:after="120" w:line="240" w:lineRule="auto"/>
              <w:ind w:left="357" w:hanging="357"/>
              <w:contextualSpacing w:val="0"/>
              <w:rPr>
                <w:rFonts w:ascii="Verdana" w:hAnsi="Verdana"/>
              </w:rPr>
            </w:pPr>
            <w:r w:rsidRPr="00AE7090">
              <w:rPr>
                <w:rFonts w:ascii="Verdana" w:hAnsi="Verdana"/>
              </w:rPr>
              <w:t xml:space="preserve">Click the </w:t>
            </w:r>
            <w:r w:rsidRPr="00AE7090">
              <w:rPr>
                <w:rFonts w:ascii="Verdana" w:hAnsi="Verdana"/>
                <w:b/>
              </w:rPr>
              <w:t>Start</w:t>
            </w:r>
            <w:r w:rsidRPr="00AE7090">
              <w:rPr>
                <w:rFonts w:ascii="Verdana" w:hAnsi="Verdana"/>
              </w:rPr>
              <w:t xml:space="preserve"> button.</w:t>
            </w:r>
          </w:p>
        </w:tc>
        <w:tc>
          <w:tcPr>
            <w:tcW w:w="5136" w:type="dxa"/>
            <w:vAlign w:val="center"/>
          </w:tcPr>
          <w:p w:rsidR="00224536" w:rsidRDefault="00C01390" w:rsidP="00C01390">
            <w:pPr>
              <w:jc w:val="right"/>
              <w:rPr>
                <w:noProof/>
              </w:rPr>
            </w:pPr>
            <w:r>
              <w:rPr>
                <w:noProof/>
              </w:rPr>
              <w:drawing>
                <wp:inline distT="0" distB="0" distL="0" distR="0" wp14:anchorId="434D508F" wp14:editId="08186282">
                  <wp:extent cx="2880000" cy="1745217"/>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 action.jpg"/>
                          <pic:cNvPicPr/>
                        </pic:nvPicPr>
                        <pic:blipFill>
                          <a:blip r:embed="rId11">
                            <a:extLst>
                              <a:ext uri="{28A0092B-C50C-407E-A947-70E740481C1C}">
                                <a14:useLocalDpi xmlns:a14="http://schemas.microsoft.com/office/drawing/2010/main" val="0"/>
                              </a:ext>
                            </a:extLst>
                          </a:blip>
                          <a:stretch>
                            <a:fillRect/>
                          </a:stretch>
                        </pic:blipFill>
                        <pic:spPr>
                          <a:xfrm>
                            <a:off x="0" y="0"/>
                            <a:ext cx="2880000" cy="1745217"/>
                          </a:xfrm>
                          <a:prstGeom prst="rect">
                            <a:avLst/>
                          </a:prstGeom>
                        </pic:spPr>
                      </pic:pic>
                    </a:graphicData>
                  </a:graphic>
                </wp:inline>
              </w:drawing>
            </w:r>
          </w:p>
        </w:tc>
      </w:tr>
    </w:tbl>
    <w:p w:rsidR="00C134C7" w:rsidRDefault="00C134C7" w:rsidP="00C134C7">
      <w:pPr>
        <w:pStyle w:val="Heading2"/>
      </w:pPr>
      <w:r>
        <w:lastRenderedPageBreak/>
        <w:t>Absence History</w:t>
      </w:r>
    </w:p>
    <w:tbl>
      <w:tblPr>
        <w:tblStyle w:val="TableGrid"/>
        <w:tblW w:w="0" w:type="auto"/>
        <w:tblLook w:val="04A0" w:firstRow="1" w:lastRow="0" w:firstColumn="1" w:lastColumn="0" w:noHBand="0" w:noVBand="1"/>
      </w:tblPr>
      <w:tblGrid>
        <w:gridCol w:w="9854"/>
      </w:tblGrid>
      <w:tr w:rsidR="00D21144" w:rsidTr="00C134C7">
        <w:tc>
          <w:tcPr>
            <w:tcW w:w="9854" w:type="dxa"/>
            <w:tcBorders>
              <w:bottom w:val="nil"/>
            </w:tcBorders>
            <w:vAlign w:val="center"/>
          </w:tcPr>
          <w:p w:rsidR="00D21144" w:rsidRPr="00C134C7" w:rsidRDefault="00D21144" w:rsidP="00C134C7">
            <w:pPr>
              <w:pStyle w:val="ListParagraph"/>
              <w:numPr>
                <w:ilvl w:val="0"/>
                <w:numId w:val="37"/>
              </w:numPr>
              <w:spacing w:before="120" w:after="120" w:line="240" w:lineRule="auto"/>
              <w:contextualSpacing w:val="0"/>
              <w:rPr>
                <w:noProof/>
              </w:rPr>
            </w:pPr>
            <w:r w:rsidRPr="00D21144">
              <w:rPr>
                <w:rFonts w:ascii="Verdana" w:hAnsi="Verdana"/>
              </w:rPr>
              <w:t xml:space="preserve">The absence summary screen </w:t>
            </w:r>
            <w:r w:rsidR="00C134C7">
              <w:rPr>
                <w:rFonts w:ascii="Verdana" w:hAnsi="Verdana"/>
              </w:rPr>
              <w:t>lists a history of all previous absences from the latest to the oldest, displaying 10 items on the screen.</w:t>
            </w:r>
          </w:p>
          <w:p w:rsidR="00C134C7" w:rsidRPr="009D4CE2" w:rsidRDefault="00C134C7" w:rsidP="009D4CE2">
            <w:pPr>
              <w:pStyle w:val="ListParagraph"/>
              <w:numPr>
                <w:ilvl w:val="0"/>
                <w:numId w:val="37"/>
              </w:numPr>
              <w:spacing w:before="120" w:after="120" w:line="240" w:lineRule="auto"/>
              <w:contextualSpacing w:val="0"/>
              <w:rPr>
                <w:noProof/>
              </w:rPr>
            </w:pPr>
            <w:r>
              <w:rPr>
                <w:rFonts w:ascii="Verdana" w:hAnsi="Verdana"/>
              </w:rPr>
              <w:t xml:space="preserve">Use the </w:t>
            </w:r>
            <w:r w:rsidRPr="00C134C7">
              <w:rPr>
                <w:rFonts w:ascii="Verdana" w:hAnsi="Verdana"/>
                <w:b/>
              </w:rPr>
              <w:t>Next 10</w:t>
            </w:r>
            <w:r>
              <w:rPr>
                <w:rFonts w:ascii="Verdana" w:hAnsi="Verdana"/>
              </w:rPr>
              <w:t xml:space="preserve"> </w:t>
            </w:r>
            <w:r w:rsidR="009D4CE2">
              <w:rPr>
                <w:rFonts w:ascii="Verdana" w:hAnsi="Verdana"/>
              </w:rPr>
              <w:t xml:space="preserve">and </w:t>
            </w:r>
            <w:r w:rsidR="009D4CE2" w:rsidRPr="009D4CE2">
              <w:rPr>
                <w:rFonts w:ascii="Verdana" w:hAnsi="Verdana"/>
                <w:b/>
              </w:rPr>
              <w:t>Previous 10</w:t>
            </w:r>
            <w:r w:rsidR="009D4CE2">
              <w:rPr>
                <w:rFonts w:ascii="Verdana" w:hAnsi="Verdana"/>
              </w:rPr>
              <w:t xml:space="preserve"> </w:t>
            </w:r>
            <w:r>
              <w:rPr>
                <w:rFonts w:ascii="Verdana" w:hAnsi="Verdana"/>
              </w:rPr>
              <w:t xml:space="preserve">links to </w:t>
            </w:r>
            <w:r w:rsidR="009D4CE2">
              <w:rPr>
                <w:rFonts w:ascii="Verdana" w:hAnsi="Verdana"/>
              </w:rPr>
              <w:t>move from page to page</w:t>
            </w:r>
            <w:r>
              <w:rPr>
                <w:rFonts w:ascii="Verdana" w:hAnsi="Verdana"/>
              </w:rPr>
              <w:t>.</w:t>
            </w:r>
          </w:p>
          <w:p w:rsidR="009D4CE2" w:rsidRDefault="009D4CE2" w:rsidP="009D4CE2">
            <w:pPr>
              <w:pStyle w:val="ListParagraph"/>
              <w:numPr>
                <w:ilvl w:val="0"/>
                <w:numId w:val="37"/>
              </w:numPr>
              <w:spacing w:before="120" w:after="120" w:line="240" w:lineRule="auto"/>
              <w:contextualSpacing w:val="0"/>
              <w:rPr>
                <w:noProof/>
              </w:rPr>
            </w:pPr>
            <w:r>
              <w:rPr>
                <w:rFonts w:ascii="Verdana" w:hAnsi="Verdana"/>
              </w:rPr>
              <w:t xml:space="preserve">Click on the </w:t>
            </w:r>
            <w:r>
              <w:rPr>
                <w:rFonts w:ascii="Verdana" w:hAnsi="Verdana"/>
                <w:b/>
              </w:rPr>
              <w:t>Details button</w:t>
            </w:r>
            <w:r>
              <w:rPr>
                <w:rFonts w:ascii="Verdana" w:hAnsi="Verdana"/>
              </w:rPr>
              <w:t xml:space="preserve"> to view the details of a specific absence.</w:t>
            </w:r>
            <w:bookmarkStart w:id="0" w:name="_GoBack"/>
            <w:bookmarkEnd w:id="0"/>
          </w:p>
        </w:tc>
      </w:tr>
      <w:tr w:rsidR="00D21144" w:rsidTr="00C134C7">
        <w:tc>
          <w:tcPr>
            <w:tcW w:w="9854" w:type="dxa"/>
            <w:tcBorders>
              <w:top w:val="nil"/>
              <w:bottom w:val="single" w:sz="4" w:space="0" w:color="auto"/>
            </w:tcBorders>
            <w:vAlign w:val="center"/>
          </w:tcPr>
          <w:p w:rsidR="00D21144" w:rsidRPr="00D21144" w:rsidRDefault="00C134C7" w:rsidP="00FD5FD9">
            <w:pPr>
              <w:spacing w:before="120" w:after="120" w:line="240" w:lineRule="auto"/>
              <w:jc w:val="center"/>
              <w:rPr>
                <w:rFonts w:ascii="Verdana" w:hAnsi="Verdana"/>
              </w:rPr>
            </w:pPr>
            <w:r>
              <w:rPr>
                <w:rFonts w:ascii="Verdana" w:hAnsi="Verdana"/>
                <w:noProof/>
              </w:rPr>
              <w:drawing>
                <wp:inline distT="0" distB="0" distL="0" distR="0" wp14:anchorId="41B296CF" wp14:editId="7B5050F9">
                  <wp:extent cx="5400000" cy="3741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gif"/>
                          <pic:cNvPicPr/>
                        </pic:nvPicPr>
                        <pic:blipFill>
                          <a:blip r:embed="rId12">
                            <a:extLst>
                              <a:ext uri="{28A0092B-C50C-407E-A947-70E740481C1C}">
                                <a14:useLocalDpi xmlns:a14="http://schemas.microsoft.com/office/drawing/2010/main" val="0"/>
                              </a:ext>
                            </a:extLst>
                          </a:blip>
                          <a:stretch>
                            <a:fillRect/>
                          </a:stretch>
                        </pic:blipFill>
                        <pic:spPr>
                          <a:xfrm>
                            <a:off x="0" y="0"/>
                            <a:ext cx="5400000" cy="3741560"/>
                          </a:xfrm>
                          <a:prstGeom prst="rect">
                            <a:avLst/>
                          </a:prstGeom>
                        </pic:spPr>
                      </pic:pic>
                    </a:graphicData>
                  </a:graphic>
                </wp:inline>
              </w:drawing>
            </w:r>
          </w:p>
        </w:tc>
      </w:tr>
      <w:tr w:rsidR="00C134C7" w:rsidTr="00C134C7">
        <w:tc>
          <w:tcPr>
            <w:tcW w:w="9854" w:type="dxa"/>
            <w:tcBorders>
              <w:bottom w:val="nil"/>
            </w:tcBorders>
            <w:vAlign w:val="center"/>
          </w:tcPr>
          <w:p w:rsidR="00C134C7" w:rsidRDefault="00C134C7" w:rsidP="00C134C7">
            <w:pPr>
              <w:pStyle w:val="ListParagraph"/>
              <w:numPr>
                <w:ilvl w:val="0"/>
                <w:numId w:val="37"/>
              </w:numPr>
              <w:spacing w:before="120" w:after="120" w:line="240" w:lineRule="auto"/>
              <w:contextualSpacing w:val="0"/>
              <w:rPr>
                <w:rFonts w:ascii="Verdana" w:hAnsi="Verdana"/>
                <w:noProof/>
              </w:rPr>
            </w:pPr>
            <w:r>
              <w:rPr>
                <w:rFonts w:ascii="Verdana" w:hAnsi="Verdana"/>
                <w:noProof/>
              </w:rPr>
              <w:t xml:space="preserve">The </w:t>
            </w:r>
            <w:r>
              <w:rPr>
                <w:rFonts w:ascii="Verdana" w:hAnsi="Verdana"/>
              </w:rPr>
              <w:t>Search</w:t>
            </w:r>
            <w:r>
              <w:rPr>
                <w:rFonts w:ascii="Verdana" w:hAnsi="Verdana"/>
                <w:noProof/>
              </w:rPr>
              <w:t xml:space="preserve"> at the top of the screen can be used to find Absences based on various criteria, including Start and End date.</w:t>
            </w:r>
          </w:p>
          <w:p w:rsidR="00C134C7" w:rsidRDefault="00C134C7" w:rsidP="00C134C7">
            <w:pPr>
              <w:pStyle w:val="ListParagraph"/>
              <w:numPr>
                <w:ilvl w:val="0"/>
                <w:numId w:val="37"/>
              </w:numPr>
              <w:spacing w:before="120" w:after="120" w:line="240" w:lineRule="auto"/>
              <w:contextualSpacing w:val="0"/>
              <w:rPr>
                <w:rFonts w:ascii="Verdana" w:hAnsi="Verdana"/>
                <w:noProof/>
              </w:rPr>
            </w:pPr>
            <w:r>
              <w:rPr>
                <w:rFonts w:ascii="Verdana" w:hAnsi="Verdana"/>
                <w:noProof/>
              </w:rPr>
              <w:t xml:space="preserve">Select from any of the drop down lists, or type in dates and click on the </w:t>
            </w:r>
            <w:r w:rsidRPr="00C134C7">
              <w:rPr>
                <w:rFonts w:ascii="Verdana" w:hAnsi="Verdana"/>
                <w:b/>
                <w:noProof/>
              </w:rPr>
              <w:t>Go</w:t>
            </w:r>
            <w:r>
              <w:rPr>
                <w:rFonts w:ascii="Verdana" w:hAnsi="Verdana"/>
                <w:noProof/>
              </w:rPr>
              <w:t xml:space="preserve"> button to filter out Absence based on the search criteria.</w:t>
            </w:r>
          </w:p>
        </w:tc>
      </w:tr>
      <w:tr w:rsidR="00C134C7" w:rsidTr="00C134C7">
        <w:tc>
          <w:tcPr>
            <w:tcW w:w="9854" w:type="dxa"/>
            <w:tcBorders>
              <w:top w:val="nil"/>
            </w:tcBorders>
            <w:vAlign w:val="center"/>
          </w:tcPr>
          <w:p w:rsidR="00C134C7" w:rsidRDefault="00C134C7" w:rsidP="00FD5FD9">
            <w:pPr>
              <w:spacing w:before="120" w:after="120" w:line="240" w:lineRule="auto"/>
              <w:jc w:val="center"/>
              <w:rPr>
                <w:rFonts w:ascii="Verdana" w:hAnsi="Verdana"/>
                <w:noProof/>
              </w:rPr>
            </w:pPr>
            <w:r>
              <w:rPr>
                <w:rFonts w:ascii="Verdana" w:hAnsi="Verdana"/>
                <w:noProof/>
              </w:rPr>
              <w:drawing>
                <wp:inline distT="0" distB="0" distL="0" distR="0">
                  <wp:extent cx="5400000" cy="1574392"/>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gif"/>
                          <pic:cNvPicPr/>
                        </pic:nvPicPr>
                        <pic:blipFill>
                          <a:blip r:embed="rId13">
                            <a:extLst>
                              <a:ext uri="{28A0092B-C50C-407E-A947-70E740481C1C}">
                                <a14:useLocalDpi xmlns:a14="http://schemas.microsoft.com/office/drawing/2010/main" val="0"/>
                              </a:ext>
                            </a:extLst>
                          </a:blip>
                          <a:stretch>
                            <a:fillRect/>
                          </a:stretch>
                        </pic:blipFill>
                        <pic:spPr>
                          <a:xfrm>
                            <a:off x="0" y="0"/>
                            <a:ext cx="5400000" cy="1574392"/>
                          </a:xfrm>
                          <a:prstGeom prst="rect">
                            <a:avLst/>
                          </a:prstGeom>
                        </pic:spPr>
                      </pic:pic>
                    </a:graphicData>
                  </a:graphic>
                </wp:inline>
              </w:drawing>
            </w:r>
          </w:p>
        </w:tc>
      </w:tr>
    </w:tbl>
    <w:p w:rsidR="00C134C7" w:rsidRDefault="00C134C7" w:rsidP="00C134C7">
      <w:pPr>
        <w:pStyle w:val="Heading2"/>
      </w:pPr>
    </w:p>
    <w:p w:rsidR="00C134C7" w:rsidRDefault="00C134C7">
      <w:pPr>
        <w:spacing w:after="0" w:line="240" w:lineRule="auto"/>
        <w:rPr>
          <w:rFonts w:ascii="Verdana" w:hAnsi="Verdana" w:cs="Arial"/>
          <w:b/>
          <w:bCs/>
          <w:iCs/>
          <w:sz w:val="28"/>
          <w:szCs w:val="28"/>
        </w:rPr>
      </w:pPr>
      <w:r>
        <w:br w:type="page"/>
      </w:r>
    </w:p>
    <w:p w:rsidR="00C134C7" w:rsidRDefault="00C134C7" w:rsidP="00C134C7">
      <w:pPr>
        <w:pStyle w:val="Heading2"/>
      </w:pPr>
      <w:r>
        <w:lastRenderedPageBreak/>
        <w:t>Creating a New Absence</w:t>
      </w:r>
    </w:p>
    <w:tbl>
      <w:tblPr>
        <w:tblStyle w:val="TableGrid"/>
        <w:tblW w:w="0" w:type="auto"/>
        <w:tblLook w:val="04A0" w:firstRow="1" w:lastRow="0" w:firstColumn="1" w:lastColumn="0" w:noHBand="0" w:noVBand="1"/>
      </w:tblPr>
      <w:tblGrid>
        <w:gridCol w:w="4927"/>
        <w:gridCol w:w="4927"/>
      </w:tblGrid>
      <w:tr w:rsidR="00837814" w:rsidTr="00FD5FD9">
        <w:tc>
          <w:tcPr>
            <w:tcW w:w="4927" w:type="dxa"/>
            <w:vAlign w:val="center"/>
          </w:tcPr>
          <w:p w:rsidR="00837814" w:rsidRPr="00837814" w:rsidRDefault="00837814" w:rsidP="00FD5FD9">
            <w:pPr>
              <w:pStyle w:val="ListParagraph"/>
              <w:numPr>
                <w:ilvl w:val="0"/>
                <w:numId w:val="28"/>
              </w:numPr>
              <w:spacing w:before="120" w:after="120" w:line="240" w:lineRule="auto"/>
              <w:contextualSpacing w:val="0"/>
              <w:rPr>
                <w:rFonts w:ascii="Verdana" w:hAnsi="Verdana"/>
              </w:rPr>
            </w:pPr>
            <w:r w:rsidRPr="00AE7090">
              <w:rPr>
                <w:rFonts w:ascii="Verdana" w:hAnsi="Verdana"/>
              </w:rPr>
              <w:t xml:space="preserve">Click </w:t>
            </w:r>
            <w:r w:rsidRPr="00AE7090">
              <w:rPr>
                <w:rFonts w:ascii="Verdana" w:hAnsi="Verdana"/>
                <w:b/>
              </w:rPr>
              <w:t xml:space="preserve">Create </w:t>
            </w:r>
            <w:r>
              <w:rPr>
                <w:rFonts w:ascii="Verdana" w:hAnsi="Verdana"/>
                <w:b/>
              </w:rPr>
              <w:t>Absence</w:t>
            </w:r>
            <w:r w:rsidRPr="00AE7090">
              <w:rPr>
                <w:rFonts w:ascii="Verdana" w:hAnsi="Verdana"/>
              </w:rPr>
              <w:t xml:space="preserve"> button.</w:t>
            </w:r>
          </w:p>
        </w:tc>
        <w:tc>
          <w:tcPr>
            <w:tcW w:w="4927" w:type="dxa"/>
            <w:vAlign w:val="center"/>
          </w:tcPr>
          <w:p w:rsidR="00837814" w:rsidRDefault="00837814" w:rsidP="00837814">
            <w:pPr>
              <w:jc w:val="right"/>
              <w:rPr>
                <w:rFonts w:ascii="Verdana" w:hAnsi="Verdana"/>
              </w:rPr>
            </w:pPr>
            <w:r>
              <w:rPr>
                <w:rFonts w:ascii="Verdana" w:hAnsi="Verdana"/>
                <w:noProof/>
              </w:rPr>
              <w:drawing>
                <wp:inline distT="0" distB="0" distL="0" distR="0" wp14:anchorId="3592C291" wp14:editId="5A3F0DEA">
                  <wp:extent cx="1152525" cy="2095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 absence.jpg"/>
                          <pic:cNvPicPr/>
                        </pic:nvPicPr>
                        <pic:blipFill>
                          <a:blip r:embed="rId14">
                            <a:extLst>
                              <a:ext uri="{28A0092B-C50C-407E-A947-70E740481C1C}">
                                <a14:useLocalDpi xmlns:a14="http://schemas.microsoft.com/office/drawing/2010/main" val="0"/>
                              </a:ext>
                            </a:extLst>
                          </a:blip>
                          <a:stretch>
                            <a:fillRect/>
                          </a:stretch>
                        </pic:blipFill>
                        <pic:spPr>
                          <a:xfrm>
                            <a:off x="0" y="0"/>
                            <a:ext cx="1152525" cy="209550"/>
                          </a:xfrm>
                          <a:prstGeom prst="rect">
                            <a:avLst/>
                          </a:prstGeom>
                        </pic:spPr>
                      </pic:pic>
                    </a:graphicData>
                  </a:graphic>
                </wp:inline>
              </w:drawing>
            </w:r>
          </w:p>
        </w:tc>
      </w:tr>
      <w:tr w:rsidR="00D21144" w:rsidTr="00FD5FD9">
        <w:tc>
          <w:tcPr>
            <w:tcW w:w="9854" w:type="dxa"/>
            <w:gridSpan w:val="2"/>
            <w:vAlign w:val="center"/>
          </w:tcPr>
          <w:p w:rsidR="00D21144" w:rsidRPr="00F616A3" w:rsidRDefault="00D21144" w:rsidP="00FD5FD9">
            <w:pPr>
              <w:numPr>
                <w:ilvl w:val="0"/>
                <w:numId w:val="28"/>
              </w:numPr>
              <w:spacing w:before="120" w:after="120" w:line="240" w:lineRule="auto"/>
              <w:rPr>
                <w:rFonts w:ascii="Verdana" w:hAnsi="Verdana"/>
              </w:rPr>
            </w:pPr>
            <w:r w:rsidRPr="00F616A3">
              <w:rPr>
                <w:rFonts w:ascii="Verdana" w:hAnsi="Verdana"/>
              </w:rPr>
              <w:t xml:space="preserve">Choose an </w:t>
            </w:r>
            <w:r w:rsidRPr="00F616A3">
              <w:rPr>
                <w:rFonts w:ascii="Verdana" w:hAnsi="Verdana"/>
                <w:b/>
              </w:rPr>
              <w:t>Absence Type</w:t>
            </w:r>
            <w:r w:rsidRPr="00F616A3">
              <w:rPr>
                <w:rFonts w:ascii="Verdana" w:hAnsi="Verdana"/>
              </w:rPr>
              <w:t xml:space="preserve"> from the drop-down list</w:t>
            </w:r>
          </w:p>
          <w:p w:rsidR="00D21144" w:rsidRPr="00F616A3" w:rsidRDefault="00D21144" w:rsidP="00FD5FD9">
            <w:pPr>
              <w:numPr>
                <w:ilvl w:val="0"/>
                <w:numId w:val="28"/>
              </w:numPr>
              <w:spacing w:before="120" w:after="120" w:line="240" w:lineRule="auto"/>
              <w:rPr>
                <w:rFonts w:ascii="Verdana" w:hAnsi="Verdana"/>
              </w:rPr>
            </w:pPr>
            <w:r w:rsidRPr="00F616A3">
              <w:rPr>
                <w:rFonts w:ascii="Verdana" w:hAnsi="Verdana"/>
              </w:rPr>
              <w:t xml:space="preserve">Choose an </w:t>
            </w:r>
            <w:r w:rsidRPr="00F616A3">
              <w:rPr>
                <w:rFonts w:ascii="Verdana" w:hAnsi="Verdana"/>
                <w:b/>
              </w:rPr>
              <w:t>Absence Reason</w:t>
            </w:r>
            <w:r w:rsidRPr="00F616A3">
              <w:rPr>
                <w:rFonts w:ascii="Verdana" w:hAnsi="Verdana"/>
              </w:rPr>
              <w:t xml:space="preserve"> from the drop down list.</w:t>
            </w:r>
          </w:p>
          <w:p w:rsidR="00D21144" w:rsidRPr="00F616A3" w:rsidRDefault="00D21144" w:rsidP="00FD5FD9">
            <w:pPr>
              <w:numPr>
                <w:ilvl w:val="0"/>
                <w:numId w:val="28"/>
              </w:numPr>
              <w:spacing w:before="120" w:after="120" w:line="240" w:lineRule="auto"/>
              <w:rPr>
                <w:rFonts w:ascii="Verdana" w:hAnsi="Verdana"/>
              </w:rPr>
            </w:pPr>
            <w:r w:rsidRPr="00F616A3">
              <w:rPr>
                <w:rFonts w:ascii="Verdana" w:hAnsi="Verdana"/>
              </w:rPr>
              <w:t xml:space="preserve">Choose the first day that the person was absent from work using the </w:t>
            </w:r>
            <w:r w:rsidRPr="00F616A3">
              <w:rPr>
                <w:rFonts w:ascii="Verdana" w:hAnsi="Verdana"/>
                <w:noProof/>
                <w:position w:val="-6"/>
              </w:rPr>
              <w:drawing>
                <wp:inline distT="0" distB="0" distL="0" distR="0" wp14:anchorId="4419B2D9" wp14:editId="28EF170F">
                  <wp:extent cx="130810" cy="130810"/>
                  <wp:effectExtent l="0" t="0" r="254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lendar button"/>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30810" cy="130810"/>
                          </a:xfrm>
                          <a:prstGeom prst="rect">
                            <a:avLst/>
                          </a:prstGeom>
                          <a:noFill/>
                          <a:ln>
                            <a:noFill/>
                          </a:ln>
                        </pic:spPr>
                      </pic:pic>
                    </a:graphicData>
                  </a:graphic>
                </wp:inline>
              </w:drawing>
            </w:r>
            <w:r w:rsidRPr="00F616A3">
              <w:rPr>
                <w:rFonts w:ascii="Verdana" w:hAnsi="Verdana"/>
              </w:rPr>
              <w:t xml:space="preserve"> button to the right of the </w:t>
            </w:r>
            <w:r w:rsidRPr="00F616A3">
              <w:rPr>
                <w:rFonts w:ascii="Verdana" w:hAnsi="Verdana"/>
                <w:b/>
              </w:rPr>
              <w:t>Start Date</w:t>
            </w:r>
            <w:r>
              <w:rPr>
                <w:rFonts w:ascii="Verdana" w:hAnsi="Verdana"/>
              </w:rPr>
              <w:t xml:space="preserve"> field.</w:t>
            </w:r>
          </w:p>
          <w:p w:rsidR="00D21144" w:rsidRPr="00F616A3" w:rsidRDefault="00D21144" w:rsidP="00FD5FD9">
            <w:pPr>
              <w:numPr>
                <w:ilvl w:val="0"/>
                <w:numId w:val="28"/>
              </w:numPr>
              <w:spacing w:before="120" w:after="120" w:line="240" w:lineRule="auto"/>
              <w:rPr>
                <w:rFonts w:ascii="Verdana" w:hAnsi="Verdana"/>
              </w:rPr>
            </w:pPr>
            <w:r w:rsidRPr="00F616A3">
              <w:rPr>
                <w:rFonts w:ascii="Verdana" w:hAnsi="Verdana"/>
              </w:rPr>
              <w:t xml:space="preserve">If the person is still absent from work, you </w:t>
            </w:r>
            <w:r>
              <w:rPr>
                <w:rFonts w:ascii="Verdana" w:hAnsi="Verdana"/>
              </w:rPr>
              <w:t>must</w:t>
            </w:r>
            <w:r w:rsidRPr="00F616A3">
              <w:rPr>
                <w:rFonts w:ascii="Verdana" w:hAnsi="Verdana"/>
              </w:rPr>
              <w:t xml:space="preserve"> leave the </w:t>
            </w:r>
            <w:r w:rsidRPr="00F616A3">
              <w:rPr>
                <w:rFonts w:ascii="Verdana" w:hAnsi="Verdana"/>
                <w:b/>
              </w:rPr>
              <w:t>End Date</w:t>
            </w:r>
            <w:r w:rsidRPr="00F616A3">
              <w:rPr>
                <w:rFonts w:ascii="Verdana" w:hAnsi="Verdana"/>
              </w:rPr>
              <w:t xml:space="preserve"> and </w:t>
            </w:r>
            <w:r w:rsidRPr="00F616A3">
              <w:rPr>
                <w:rFonts w:ascii="Verdana" w:hAnsi="Verdana"/>
                <w:b/>
              </w:rPr>
              <w:t>Working Days</w:t>
            </w:r>
            <w:r>
              <w:rPr>
                <w:rFonts w:ascii="Verdana" w:hAnsi="Verdana"/>
              </w:rPr>
              <w:t xml:space="preserve"> fields blank. Then skip to </w:t>
            </w:r>
            <w:hyperlink w:anchor="_Submitting_the_Absence" w:history="1">
              <w:r w:rsidRPr="00F616A3">
                <w:rPr>
                  <w:rStyle w:val="Hyperlink"/>
                  <w:rFonts w:ascii="Verdana" w:hAnsi="Verdana"/>
                </w:rPr>
                <w:t>Submitting the Absence</w:t>
              </w:r>
            </w:hyperlink>
            <w:r w:rsidRPr="00F616A3">
              <w:rPr>
                <w:rFonts w:ascii="Verdana" w:hAnsi="Verdana"/>
              </w:rPr>
              <w:t xml:space="preserve"> below.</w:t>
            </w:r>
          </w:p>
          <w:p w:rsidR="00D21144" w:rsidRDefault="00D21144" w:rsidP="00FD5FD9">
            <w:pPr>
              <w:spacing w:before="120" w:after="120" w:line="240" w:lineRule="auto"/>
              <w:rPr>
                <w:rFonts w:ascii="Verdana" w:hAnsi="Verdana"/>
              </w:rPr>
            </w:pPr>
          </w:p>
        </w:tc>
      </w:tr>
      <w:tr w:rsidR="00D21144" w:rsidTr="00FD5FD9">
        <w:tc>
          <w:tcPr>
            <w:tcW w:w="9854" w:type="dxa"/>
            <w:gridSpan w:val="2"/>
            <w:vAlign w:val="center"/>
          </w:tcPr>
          <w:p w:rsidR="00D21144" w:rsidRDefault="00D21144" w:rsidP="00FD5FD9">
            <w:pPr>
              <w:spacing w:before="120" w:after="120" w:line="240" w:lineRule="auto"/>
              <w:rPr>
                <w:rFonts w:ascii="Verdana" w:hAnsi="Verdana"/>
                <w:noProof/>
              </w:rPr>
            </w:pPr>
            <w:r>
              <w:rPr>
                <w:rFonts w:ascii="Verdana" w:hAnsi="Verdana"/>
                <w:noProof/>
              </w:rPr>
              <w:drawing>
                <wp:inline distT="0" distB="0" distL="0" distR="0" wp14:anchorId="109EEDF8" wp14:editId="3C1BFDEA">
                  <wp:extent cx="5676450" cy="3483609"/>
                  <wp:effectExtent l="0" t="0" r="635"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ence screen.jpg"/>
                          <pic:cNvPicPr/>
                        </pic:nvPicPr>
                        <pic:blipFill>
                          <a:blip r:embed="rId16">
                            <a:extLst>
                              <a:ext uri="{28A0092B-C50C-407E-A947-70E740481C1C}">
                                <a14:useLocalDpi xmlns:a14="http://schemas.microsoft.com/office/drawing/2010/main" val="0"/>
                              </a:ext>
                            </a:extLst>
                          </a:blip>
                          <a:stretch>
                            <a:fillRect/>
                          </a:stretch>
                        </pic:blipFill>
                        <pic:spPr>
                          <a:xfrm>
                            <a:off x="0" y="0"/>
                            <a:ext cx="5676450" cy="3483609"/>
                          </a:xfrm>
                          <a:prstGeom prst="rect">
                            <a:avLst/>
                          </a:prstGeom>
                        </pic:spPr>
                      </pic:pic>
                    </a:graphicData>
                  </a:graphic>
                </wp:inline>
              </w:drawing>
            </w:r>
          </w:p>
        </w:tc>
      </w:tr>
    </w:tbl>
    <w:p w:rsidR="006B1E14" w:rsidRDefault="006B1E14" w:rsidP="006B1E14">
      <w:pPr>
        <w:rPr>
          <w:rFonts w:ascii="Verdana" w:hAnsi="Verdana"/>
        </w:rPr>
      </w:pPr>
    </w:p>
    <w:p w:rsidR="00F616A3" w:rsidRPr="00F616A3" w:rsidRDefault="00F616A3" w:rsidP="00F616A3">
      <w:pPr>
        <w:pStyle w:val="Callout"/>
        <w:rPr>
          <w:rFonts w:ascii="Verdana" w:hAnsi="Verdana"/>
        </w:rPr>
      </w:pPr>
      <w:r w:rsidRPr="00F616A3">
        <w:rPr>
          <w:rFonts w:ascii="Verdana" w:hAnsi="Verdana"/>
          <w:b/>
        </w:rPr>
        <w:t>Note:</w:t>
      </w:r>
      <w:r w:rsidRPr="00F616A3">
        <w:rPr>
          <w:rFonts w:ascii="Verdana" w:hAnsi="Verdana"/>
        </w:rPr>
        <w:t xml:space="preserve"> If a change needs to be made after the End Date has been entered and the absence ha</w:t>
      </w:r>
      <w:r w:rsidR="008044CE">
        <w:rPr>
          <w:rFonts w:ascii="Verdana" w:hAnsi="Verdana"/>
        </w:rPr>
        <w:t xml:space="preserve">s been </w:t>
      </w:r>
      <w:r w:rsidR="008044CE" w:rsidRPr="00D21144">
        <w:rPr>
          <w:rFonts w:ascii="Verdana" w:hAnsi="Verdana"/>
          <w:b/>
        </w:rPr>
        <w:t>submitted</w:t>
      </w:r>
      <w:r w:rsidR="008044CE">
        <w:rPr>
          <w:rFonts w:ascii="Verdana" w:hAnsi="Verdana"/>
        </w:rPr>
        <w:t xml:space="preserve">, you should </w:t>
      </w:r>
      <w:r w:rsidRPr="00F616A3">
        <w:rPr>
          <w:rFonts w:ascii="Verdana" w:hAnsi="Verdana"/>
        </w:rPr>
        <w:t xml:space="preserve">contact the </w:t>
      </w:r>
      <w:r w:rsidRPr="00F616A3">
        <w:rPr>
          <w:rFonts w:ascii="Verdana" w:hAnsi="Verdana"/>
          <w:b/>
        </w:rPr>
        <w:t>Direct Input Support Team</w:t>
      </w:r>
      <w:r w:rsidRPr="00F616A3">
        <w:rPr>
          <w:rFonts w:ascii="Verdana" w:hAnsi="Verdana"/>
        </w:rPr>
        <w:t>.</w:t>
      </w:r>
    </w:p>
    <w:p w:rsidR="00F616A3" w:rsidRDefault="00F616A3" w:rsidP="00F616A3">
      <w:pPr>
        <w:rPr>
          <w:rFonts w:ascii="Verdana" w:hAnsi="Verdana"/>
        </w:rPr>
      </w:pPr>
      <w:r w:rsidRPr="00F616A3">
        <w:rPr>
          <w:rFonts w:ascii="Verdana" w:hAnsi="Verdana"/>
        </w:rPr>
        <w:t>However, if the person has already returned to work:</w:t>
      </w:r>
    </w:p>
    <w:tbl>
      <w:tblPr>
        <w:tblStyle w:val="TableGrid"/>
        <w:tblW w:w="0" w:type="auto"/>
        <w:tblLook w:val="04A0" w:firstRow="1" w:lastRow="0" w:firstColumn="1" w:lastColumn="0" w:noHBand="0" w:noVBand="1"/>
      </w:tblPr>
      <w:tblGrid>
        <w:gridCol w:w="4927"/>
        <w:gridCol w:w="4927"/>
      </w:tblGrid>
      <w:tr w:rsidR="00E72E14" w:rsidTr="00E72E14">
        <w:tc>
          <w:tcPr>
            <w:tcW w:w="4927" w:type="dxa"/>
          </w:tcPr>
          <w:p w:rsidR="00E72E14" w:rsidRPr="00E72E14" w:rsidRDefault="00E72E14" w:rsidP="00E72E14">
            <w:pPr>
              <w:pStyle w:val="ListParagraph"/>
              <w:numPr>
                <w:ilvl w:val="0"/>
                <w:numId w:val="39"/>
              </w:numPr>
              <w:rPr>
                <w:rFonts w:ascii="Verdana" w:hAnsi="Verdana"/>
              </w:rPr>
            </w:pPr>
            <w:r w:rsidRPr="00E72E14">
              <w:rPr>
                <w:rFonts w:ascii="Verdana" w:hAnsi="Verdana"/>
              </w:rPr>
              <w:t xml:space="preserve">Choose the last date that the person was absent from work (NOT the day the person returned to work) using the </w:t>
            </w:r>
            <w:r w:rsidRPr="00F616A3">
              <w:rPr>
                <w:noProof/>
                <w:position w:val="-6"/>
              </w:rPr>
              <w:drawing>
                <wp:inline distT="0" distB="0" distL="0" distR="0" wp14:anchorId="47DF632F" wp14:editId="5FECCFEC">
                  <wp:extent cx="130810" cy="130810"/>
                  <wp:effectExtent l="0" t="0" r="254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lendar button"/>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30810" cy="130810"/>
                          </a:xfrm>
                          <a:prstGeom prst="rect">
                            <a:avLst/>
                          </a:prstGeom>
                          <a:noFill/>
                          <a:ln>
                            <a:noFill/>
                          </a:ln>
                        </pic:spPr>
                      </pic:pic>
                    </a:graphicData>
                  </a:graphic>
                </wp:inline>
              </w:drawing>
            </w:r>
            <w:r w:rsidRPr="00E72E14">
              <w:rPr>
                <w:rFonts w:ascii="Verdana" w:hAnsi="Verdana"/>
              </w:rPr>
              <w:t xml:space="preserve"> button to the right of the </w:t>
            </w:r>
            <w:r w:rsidRPr="00E72E14">
              <w:rPr>
                <w:rFonts w:ascii="Verdana" w:hAnsi="Verdana"/>
                <w:b/>
              </w:rPr>
              <w:t>End Date</w:t>
            </w:r>
            <w:r w:rsidRPr="00E72E14">
              <w:rPr>
                <w:rFonts w:ascii="Verdana" w:hAnsi="Verdana"/>
              </w:rPr>
              <w:t xml:space="preserve"> field.</w:t>
            </w:r>
          </w:p>
        </w:tc>
        <w:tc>
          <w:tcPr>
            <w:tcW w:w="4927" w:type="dxa"/>
            <w:vAlign w:val="center"/>
          </w:tcPr>
          <w:p w:rsidR="00E72E14" w:rsidRDefault="00E72E14" w:rsidP="00E72E14">
            <w:pPr>
              <w:rPr>
                <w:rFonts w:ascii="Verdana" w:hAnsi="Verdana"/>
              </w:rPr>
            </w:pPr>
            <w:r>
              <w:rPr>
                <w:rFonts w:ascii="Verdana" w:hAnsi="Verdana"/>
                <w:noProof/>
              </w:rPr>
              <w:drawing>
                <wp:inline distT="0" distB="0" distL="0" distR="0" wp14:anchorId="1AF18660" wp14:editId="3EBCCB18">
                  <wp:extent cx="2771775" cy="7429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 date.jpg"/>
                          <pic:cNvPicPr/>
                        </pic:nvPicPr>
                        <pic:blipFill>
                          <a:blip r:embed="rId17">
                            <a:extLst>
                              <a:ext uri="{28A0092B-C50C-407E-A947-70E740481C1C}">
                                <a14:useLocalDpi xmlns:a14="http://schemas.microsoft.com/office/drawing/2010/main" val="0"/>
                              </a:ext>
                            </a:extLst>
                          </a:blip>
                          <a:stretch>
                            <a:fillRect/>
                          </a:stretch>
                        </pic:blipFill>
                        <pic:spPr>
                          <a:xfrm>
                            <a:off x="0" y="0"/>
                            <a:ext cx="2771775" cy="742950"/>
                          </a:xfrm>
                          <a:prstGeom prst="rect">
                            <a:avLst/>
                          </a:prstGeom>
                        </pic:spPr>
                      </pic:pic>
                    </a:graphicData>
                  </a:graphic>
                </wp:inline>
              </w:drawing>
            </w:r>
          </w:p>
        </w:tc>
      </w:tr>
      <w:tr w:rsidR="00E72E14" w:rsidTr="00E72E14">
        <w:tc>
          <w:tcPr>
            <w:tcW w:w="4927" w:type="dxa"/>
          </w:tcPr>
          <w:p w:rsidR="00E72E14" w:rsidRPr="009055DB" w:rsidRDefault="00E72E14" w:rsidP="009055DB">
            <w:pPr>
              <w:pStyle w:val="ListParagraph"/>
              <w:numPr>
                <w:ilvl w:val="0"/>
                <w:numId w:val="29"/>
              </w:numPr>
              <w:rPr>
                <w:rFonts w:ascii="Verdana" w:hAnsi="Verdana"/>
              </w:rPr>
            </w:pPr>
            <w:r w:rsidRPr="00AE7090">
              <w:rPr>
                <w:rFonts w:ascii="Verdana" w:hAnsi="Verdana"/>
              </w:rPr>
              <w:lastRenderedPageBreak/>
              <w:t xml:space="preserve">Enter the number of working days the person was absent from work in the </w:t>
            </w:r>
            <w:r>
              <w:rPr>
                <w:rFonts w:ascii="Verdana" w:hAnsi="Verdana"/>
                <w:b/>
              </w:rPr>
              <w:t>Days</w:t>
            </w:r>
            <w:r w:rsidRPr="00AE7090">
              <w:rPr>
                <w:rFonts w:ascii="Verdana" w:hAnsi="Verdana"/>
              </w:rPr>
              <w:t xml:space="preserve"> field. Be careful not to include days that the person does not normally work. Please make sure that this is in line with the </w:t>
            </w:r>
            <w:r w:rsidRPr="00AE7090">
              <w:rPr>
                <w:rFonts w:ascii="Verdana" w:hAnsi="Verdana"/>
                <w:b/>
              </w:rPr>
              <w:t>Work Schedule/ Availability Schedule</w:t>
            </w:r>
            <w:r w:rsidRPr="00AE7090">
              <w:rPr>
                <w:rFonts w:ascii="Verdana" w:hAnsi="Verdana"/>
              </w:rPr>
              <w:t xml:space="preserve"> of the person which is recorded on Oracle HCM.</w:t>
            </w:r>
          </w:p>
        </w:tc>
        <w:tc>
          <w:tcPr>
            <w:tcW w:w="4927" w:type="dxa"/>
            <w:vAlign w:val="center"/>
          </w:tcPr>
          <w:p w:rsidR="00E72E14" w:rsidRDefault="00E72E14" w:rsidP="00E72E14">
            <w:pPr>
              <w:jc w:val="right"/>
              <w:rPr>
                <w:rFonts w:ascii="Verdana" w:hAnsi="Verdana"/>
              </w:rPr>
            </w:pPr>
            <w:r>
              <w:rPr>
                <w:rFonts w:ascii="Verdana" w:hAnsi="Verdana"/>
                <w:noProof/>
              </w:rPr>
              <w:drawing>
                <wp:inline distT="0" distB="0" distL="0" distR="0" wp14:anchorId="6BC836BA" wp14:editId="7AE863B2">
                  <wp:extent cx="1044436" cy="49530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s lost.jpg"/>
                          <pic:cNvPicPr/>
                        </pic:nvPicPr>
                        <pic:blipFill>
                          <a:blip r:embed="rId18">
                            <a:extLst>
                              <a:ext uri="{28A0092B-C50C-407E-A947-70E740481C1C}">
                                <a14:useLocalDpi xmlns:a14="http://schemas.microsoft.com/office/drawing/2010/main" val="0"/>
                              </a:ext>
                            </a:extLst>
                          </a:blip>
                          <a:stretch>
                            <a:fillRect/>
                          </a:stretch>
                        </pic:blipFill>
                        <pic:spPr>
                          <a:xfrm>
                            <a:off x="0" y="0"/>
                            <a:ext cx="1044436" cy="495300"/>
                          </a:xfrm>
                          <a:prstGeom prst="rect">
                            <a:avLst/>
                          </a:prstGeom>
                        </pic:spPr>
                      </pic:pic>
                    </a:graphicData>
                  </a:graphic>
                </wp:inline>
              </w:drawing>
            </w:r>
          </w:p>
        </w:tc>
      </w:tr>
      <w:tr w:rsidR="00E72E14" w:rsidTr="000E7163">
        <w:tc>
          <w:tcPr>
            <w:tcW w:w="9854" w:type="dxa"/>
            <w:gridSpan w:val="2"/>
          </w:tcPr>
          <w:p w:rsidR="00E72E14" w:rsidRDefault="00E72E14" w:rsidP="00E72E14">
            <w:pPr>
              <w:jc w:val="center"/>
              <w:rPr>
                <w:rFonts w:ascii="Verdana" w:hAnsi="Verdana"/>
                <w:noProof/>
              </w:rPr>
            </w:pPr>
            <w:r>
              <w:rPr>
                <w:rFonts w:ascii="Verdana" w:hAnsi="Verdana"/>
                <w:noProof/>
              </w:rPr>
              <w:drawing>
                <wp:inline distT="0" distB="0" distL="0" distR="0" wp14:anchorId="404593AF" wp14:editId="483F6954">
                  <wp:extent cx="5399998" cy="2605209"/>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eted return.jpg"/>
                          <pic:cNvPicPr/>
                        </pic:nvPicPr>
                        <pic:blipFill>
                          <a:blip r:embed="rId19">
                            <a:extLst>
                              <a:ext uri="{28A0092B-C50C-407E-A947-70E740481C1C}">
                                <a14:useLocalDpi xmlns:a14="http://schemas.microsoft.com/office/drawing/2010/main" val="0"/>
                              </a:ext>
                            </a:extLst>
                          </a:blip>
                          <a:stretch>
                            <a:fillRect/>
                          </a:stretch>
                        </pic:blipFill>
                        <pic:spPr>
                          <a:xfrm>
                            <a:off x="0" y="0"/>
                            <a:ext cx="5399998" cy="2605209"/>
                          </a:xfrm>
                          <a:prstGeom prst="rect">
                            <a:avLst/>
                          </a:prstGeom>
                        </pic:spPr>
                      </pic:pic>
                    </a:graphicData>
                  </a:graphic>
                </wp:inline>
              </w:drawing>
            </w:r>
          </w:p>
        </w:tc>
      </w:tr>
    </w:tbl>
    <w:p w:rsidR="00F616A3" w:rsidRPr="00F616A3" w:rsidRDefault="00F616A3" w:rsidP="00F616A3">
      <w:pPr>
        <w:pStyle w:val="Callout"/>
        <w:rPr>
          <w:rFonts w:ascii="Verdana" w:hAnsi="Verdana"/>
        </w:rPr>
      </w:pPr>
      <w:r w:rsidRPr="00F616A3">
        <w:rPr>
          <w:rFonts w:ascii="Verdana" w:hAnsi="Verdana"/>
          <w:b/>
        </w:rPr>
        <w:t>Note:</w:t>
      </w:r>
      <w:r w:rsidRPr="00F616A3">
        <w:rPr>
          <w:rFonts w:ascii="Verdana" w:hAnsi="Verdana"/>
        </w:rPr>
        <w:t xml:space="preserve"> If the Availability Schedule is not correct, refer to the user guide on</w:t>
      </w:r>
      <w:r w:rsidRPr="00F616A3">
        <w:rPr>
          <w:rFonts w:ascii="Verdana" w:hAnsi="Verdana"/>
          <w:b/>
        </w:rPr>
        <w:t xml:space="preserve"> </w:t>
      </w:r>
      <w:hyperlink r:id="rId20" w:history="1">
        <w:r w:rsidRPr="00F616A3">
          <w:rPr>
            <w:rStyle w:val="Hyperlink"/>
            <w:rFonts w:ascii="Verdana" w:hAnsi="Verdana"/>
            <w:b/>
          </w:rPr>
          <w:t>Personal Information</w:t>
        </w:r>
      </w:hyperlink>
      <w:r w:rsidRPr="00F616A3">
        <w:rPr>
          <w:rFonts w:ascii="Verdana" w:hAnsi="Verdana"/>
        </w:rPr>
        <w:t xml:space="preserve"> for more details on how to Update/Correct the Work Schedule on DI.</w:t>
      </w:r>
    </w:p>
    <w:p w:rsidR="00F616A3" w:rsidRPr="0027006B" w:rsidRDefault="00F616A3" w:rsidP="0027006B">
      <w:pPr>
        <w:rPr>
          <w:rFonts w:ascii="Verdana" w:hAnsi="Verdana"/>
        </w:rPr>
      </w:pPr>
    </w:p>
    <w:p w:rsidR="00F616A3" w:rsidRPr="00F616A3" w:rsidRDefault="00F616A3" w:rsidP="00F616A3">
      <w:pPr>
        <w:pStyle w:val="Callout"/>
        <w:rPr>
          <w:rFonts w:ascii="Verdana" w:hAnsi="Verdana"/>
        </w:rPr>
      </w:pPr>
      <w:r w:rsidRPr="00F616A3">
        <w:rPr>
          <w:rFonts w:ascii="Verdana" w:hAnsi="Verdana"/>
          <w:b/>
        </w:rPr>
        <w:t>Note:</w:t>
      </w:r>
      <w:r w:rsidRPr="00F616A3">
        <w:rPr>
          <w:rFonts w:ascii="Verdana" w:hAnsi="Verdana"/>
        </w:rPr>
        <w:t xml:space="preserve"> Ideally, the return to work interview will take place immediately the person returns to work, allowing the </w:t>
      </w:r>
      <w:r w:rsidR="00D50763" w:rsidRPr="00D50763">
        <w:rPr>
          <w:rFonts w:ascii="Verdana" w:hAnsi="Verdana"/>
          <w:b/>
        </w:rPr>
        <w:t>Self/GP-Certification/Return to work Received Indicator</w:t>
      </w:r>
      <w:r w:rsidRPr="00F616A3">
        <w:rPr>
          <w:rFonts w:ascii="Verdana" w:hAnsi="Verdana"/>
        </w:rPr>
        <w:t xml:space="preserve"> field to be updated to </w:t>
      </w:r>
      <w:r w:rsidRPr="00F616A3">
        <w:rPr>
          <w:rFonts w:ascii="Verdana" w:hAnsi="Verdana"/>
          <w:b/>
        </w:rPr>
        <w:t>Yes</w:t>
      </w:r>
      <w:r w:rsidRPr="00F616A3">
        <w:rPr>
          <w:rFonts w:ascii="Verdana" w:hAnsi="Verdana"/>
        </w:rPr>
        <w:t>. However, once an end date has been entered onto an absence record, the record can no longer be updated.</w:t>
      </w:r>
    </w:p>
    <w:p w:rsidR="00F616A3" w:rsidRPr="00F616A3" w:rsidRDefault="00F616A3" w:rsidP="00F616A3">
      <w:pPr>
        <w:pStyle w:val="Callout"/>
        <w:rPr>
          <w:rFonts w:ascii="Verdana" w:hAnsi="Verdana"/>
        </w:rPr>
      </w:pPr>
      <w:r w:rsidRPr="00F616A3">
        <w:rPr>
          <w:rFonts w:ascii="Verdana" w:hAnsi="Verdana"/>
        </w:rPr>
        <w:t>Consequently, it is important that the return to work interview happens as quickly as possible so that this field can be updated at the same time that the end date is recorded.</w:t>
      </w:r>
    </w:p>
    <w:tbl>
      <w:tblPr>
        <w:tblStyle w:val="TableGrid"/>
        <w:tblW w:w="0" w:type="auto"/>
        <w:tblLook w:val="04A0" w:firstRow="1" w:lastRow="0" w:firstColumn="1" w:lastColumn="0" w:noHBand="0" w:noVBand="1"/>
      </w:tblPr>
      <w:tblGrid>
        <w:gridCol w:w="3968"/>
        <w:gridCol w:w="5886"/>
      </w:tblGrid>
      <w:tr w:rsidR="0027006B" w:rsidTr="0027006B">
        <w:tc>
          <w:tcPr>
            <w:tcW w:w="4927" w:type="dxa"/>
          </w:tcPr>
          <w:p w:rsidR="0027006B" w:rsidRDefault="0027006B" w:rsidP="0027006B">
            <w:pPr>
              <w:pStyle w:val="ListParagraph"/>
              <w:numPr>
                <w:ilvl w:val="0"/>
                <w:numId w:val="31"/>
              </w:numPr>
              <w:rPr>
                <w:rFonts w:ascii="Verdana" w:hAnsi="Verdana"/>
              </w:rPr>
            </w:pPr>
            <w:r w:rsidRPr="00AE7090">
              <w:rPr>
                <w:rFonts w:ascii="Verdana" w:hAnsi="Verdana"/>
                <w:b/>
              </w:rPr>
              <w:t>Matching Certificate Date (Adoption Leave only)</w:t>
            </w:r>
            <w:r w:rsidRPr="00AE7090">
              <w:rPr>
                <w:rFonts w:ascii="Verdana" w:hAnsi="Verdana"/>
              </w:rPr>
              <w:t xml:space="preserve"> – If the absence is for adoption leave enter the date on the certificate indicating when the adoption is to commence.</w:t>
            </w:r>
          </w:p>
        </w:tc>
        <w:tc>
          <w:tcPr>
            <w:tcW w:w="4927" w:type="dxa"/>
            <w:vAlign w:val="center"/>
          </w:tcPr>
          <w:p w:rsidR="0027006B" w:rsidRDefault="0027006B" w:rsidP="0027006B">
            <w:pPr>
              <w:rPr>
                <w:rFonts w:ascii="Verdana" w:hAnsi="Verdana"/>
              </w:rPr>
            </w:pPr>
            <w:r>
              <w:rPr>
                <w:rFonts w:ascii="Verdana" w:hAnsi="Verdana"/>
                <w:noProof/>
              </w:rPr>
              <w:drawing>
                <wp:inline distT="0" distB="0" distL="0" distR="0" wp14:anchorId="0B2BCC62" wp14:editId="2A4C88E5">
                  <wp:extent cx="3600000" cy="233333"/>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ching cert adoption leave.jpg"/>
                          <pic:cNvPicPr/>
                        </pic:nvPicPr>
                        <pic:blipFill>
                          <a:blip r:embed="rId21">
                            <a:extLst>
                              <a:ext uri="{28A0092B-C50C-407E-A947-70E740481C1C}">
                                <a14:useLocalDpi xmlns:a14="http://schemas.microsoft.com/office/drawing/2010/main" val="0"/>
                              </a:ext>
                            </a:extLst>
                          </a:blip>
                          <a:stretch>
                            <a:fillRect/>
                          </a:stretch>
                        </pic:blipFill>
                        <pic:spPr>
                          <a:xfrm>
                            <a:off x="0" y="0"/>
                            <a:ext cx="3600000" cy="233333"/>
                          </a:xfrm>
                          <a:prstGeom prst="rect">
                            <a:avLst/>
                          </a:prstGeom>
                        </pic:spPr>
                      </pic:pic>
                    </a:graphicData>
                  </a:graphic>
                </wp:inline>
              </w:drawing>
            </w:r>
          </w:p>
        </w:tc>
      </w:tr>
      <w:tr w:rsidR="0027006B" w:rsidTr="0027006B">
        <w:tc>
          <w:tcPr>
            <w:tcW w:w="4927" w:type="dxa"/>
          </w:tcPr>
          <w:p w:rsidR="0027006B" w:rsidRPr="0027006B" w:rsidRDefault="0027006B" w:rsidP="0027006B">
            <w:pPr>
              <w:pStyle w:val="ListParagraph"/>
              <w:numPr>
                <w:ilvl w:val="0"/>
                <w:numId w:val="31"/>
              </w:numPr>
              <w:rPr>
                <w:rFonts w:ascii="Verdana" w:hAnsi="Verdana"/>
              </w:rPr>
            </w:pPr>
            <w:r w:rsidRPr="00AE7090">
              <w:rPr>
                <w:rFonts w:ascii="Verdana" w:hAnsi="Verdana"/>
                <w:b/>
              </w:rPr>
              <w:lastRenderedPageBreak/>
              <w:t>Is this absence disability related?</w:t>
            </w:r>
            <w:r w:rsidRPr="00AE7090">
              <w:rPr>
                <w:rFonts w:ascii="Verdana" w:hAnsi="Verdana"/>
              </w:rPr>
              <w:t xml:space="preserve"> – For medical absences, enter a </w:t>
            </w:r>
            <w:r w:rsidRPr="00AE7090">
              <w:rPr>
                <w:rFonts w:ascii="Verdana" w:hAnsi="Verdana"/>
                <w:b/>
              </w:rPr>
              <w:t>Yes</w:t>
            </w:r>
            <w:r w:rsidRPr="00AE7090">
              <w:rPr>
                <w:rFonts w:ascii="Verdana" w:hAnsi="Verdana"/>
              </w:rPr>
              <w:t xml:space="preserve"> if the absence is related to a disability and </w:t>
            </w:r>
            <w:r w:rsidRPr="00AE7090">
              <w:rPr>
                <w:rFonts w:ascii="Verdana" w:hAnsi="Verdana"/>
                <w:b/>
              </w:rPr>
              <w:t>No</w:t>
            </w:r>
            <w:r w:rsidRPr="00AE7090">
              <w:rPr>
                <w:rFonts w:ascii="Verdana" w:hAnsi="Verdana"/>
              </w:rPr>
              <w:t xml:space="preserve"> if it is not.</w:t>
            </w:r>
          </w:p>
        </w:tc>
        <w:tc>
          <w:tcPr>
            <w:tcW w:w="4927" w:type="dxa"/>
          </w:tcPr>
          <w:p w:rsidR="0027006B" w:rsidRDefault="0027006B" w:rsidP="0027006B">
            <w:pPr>
              <w:rPr>
                <w:rFonts w:ascii="Verdana" w:hAnsi="Verdana"/>
              </w:rPr>
            </w:pPr>
            <w:r>
              <w:rPr>
                <w:rFonts w:ascii="Verdana" w:hAnsi="Verdana"/>
                <w:noProof/>
              </w:rPr>
              <w:drawing>
                <wp:inline distT="0" distB="0" distL="0" distR="0" wp14:anchorId="552C82FF" wp14:editId="27AA4741">
                  <wp:extent cx="3600000" cy="15789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ility related.jpg"/>
                          <pic:cNvPicPr/>
                        </pic:nvPicPr>
                        <pic:blipFill>
                          <a:blip r:embed="rId22">
                            <a:extLst>
                              <a:ext uri="{28A0092B-C50C-407E-A947-70E740481C1C}">
                                <a14:useLocalDpi xmlns:a14="http://schemas.microsoft.com/office/drawing/2010/main" val="0"/>
                              </a:ext>
                            </a:extLst>
                          </a:blip>
                          <a:stretch>
                            <a:fillRect/>
                          </a:stretch>
                        </pic:blipFill>
                        <pic:spPr>
                          <a:xfrm>
                            <a:off x="0" y="0"/>
                            <a:ext cx="3600000" cy="157895"/>
                          </a:xfrm>
                          <a:prstGeom prst="rect">
                            <a:avLst/>
                          </a:prstGeom>
                        </pic:spPr>
                      </pic:pic>
                    </a:graphicData>
                  </a:graphic>
                </wp:inline>
              </w:drawing>
            </w:r>
          </w:p>
        </w:tc>
      </w:tr>
    </w:tbl>
    <w:p w:rsidR="0027006B" w:rsidRPr="0027006B" w:rsidRDefault="0027006B" w:rsidP="0027006B">
      <w:pPr>
        <w:rPr>
          <w:rFonts w:ascii="Verdana" w:hAnsi="Verdana"/>
        </w:rPr>
      </w:pPr>
    </w:p>
    <w:p w:rsidR="00F616A3" w:rsidRDefault="00F616A3" w:rsidP="00837814">
      <w:pPr>
        <w:rPr>
          <w:rFonts w:ascii="Verdana" w:hAnsi="Verdana"/>
          <w:b/>
        </w:rPr>
      </w:pPr>
      <w:bookmarkStart w:id="1" w:name="_Submitting_the_Absence"/>
      <w:bookmarkStart w:id="2" w:name="_Ref193180878"/>
      <w:bookmarkEnd w:id="1"/>
      <w:r w:rsidRPr="00837814">
        <w:rPr>
          <w:rFonts w:ascii="Verdana" w:hAnsi="Verdana"/>
          <w:b/>
        </w:rPr>
        <w:t>Submitting the Absence Record</w:t>
      </w:r>
      <w:bookmarkEnd w:id="2"/>
    </w:p>
    <w:tbl>
      <w:tblPr>
        <w:tblStyle w:val="TableGrid"/>
        <w:tblW w:w="0" w:type="auto"/>
        <w:tblLook w:val="04A0" w:firstRow="1" w:lastRow="0" w:firstColumn="1" w:lastColumn="0" w:noHBand="0" w:noVBand="1"/>
      </w:tblPr>
      <w:tblGrid>
        <w:gridCol w:w="3989"/>
        <w:gridCol w:w="5865"/>
      </w:tblGrid>
      <w:tr w:rsidR="00702859" w:rsidTr="00702859">
        <w:tc>
          <w:tcPr>
            <w:tcW w:w="3989" w:type="dxa"/>
          </w:tcPr>
          <w:p w:rsidR="00702859" w:rsidRPr="00AE7090" w:rsidRDefault="00702859" w:rsidP="00702859">
            <w:pPr>
              <w:pStyle w:val="ListParagraph"/>
              <w:numPr>
                <w:ilvl w:val="0"/>
                <w:numId w:val="32"/>
              </w:numPr>
              <w:rPr>
                <w:rFonts w:ascii="Verdana" w:hAnsi="Verdana"/>
              </w:rPr>
            </w:pPr>
            <w:r w:rsidRPr="00AE7090">
              <w:rPr>
                <w:rFonts w:ascii="Verdana" w:hAnsi="Verdana"/>
              </w:rPr>
              <w:t xml:space="preserve">Click </w:t>
            </w:r>
            <w:r w:rsidRPr="00AE7090">
              <w:rPr>
                <w:rFonts w:ascii="Verdana" w:hAnsi="Verdana"/>
                <w:b/>
              </w:rPr>
              <w:t>Next</w:t>
            </w:r>
            <w:r w:rsidRPr="00AE7090">
              <w:rPr>
                <w:rFonts w:ascii="Verdana" w:hAnsi="Verdana"/>
              </w:rPr>
              <w:t>.</w:t>
            </w:r>
          </w:p>
        </w:tc>
        <w:tc>
          <w:tcPr>
            <w:tcW w:w="5865" w:type="dxa"/>
            <w:vAlign w:val="center"/>
          </w:tcPr>
          <w:p w:rsidR="00702859" w:rsidRPr="00702859" w:rsidRDefault="00702859" w:rsidP="00702859">
            <w:pPr>
              <w:jc w:val="right"/>
              <w:rPr>
                <w:rFonts w:ascii="Verdana" w:hAnsi="Verdana"/>
              </w:rPr>
            </w:pPr>
            <w:r>
              <w:rPr>
                <w:rFonts w:ascii="Verdana" w:hAnsi="Verdana"/>
                <w:noProof/>
              </w:rPr>
              <w:drawing>
                <wp:inline distT="0" distB="0" distL="0" distR="0" wp14:anchorId="0803573E" wp14:editId="0336A092">
                  <wp:extent cx="504825" cy="2571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t.jpg"/>
                          <pic:cNvPicPr/>
                        </pic:nvPicPr>
                        <pic:blipFill>
                          <a:blip r:embed="rId23">
                            <a:extLst>
                              <a:ext uri="{28A0092B-C50C-407E-A947-70E740481C1C}">
                                <a14:useLocalDpi xmlns:a14="http://schemas.microsoft.com/office/drawing/2010/main" val="0"/>
                              </a:ext>
                            </a:extLst>
                          </a:blip>
                          <a:stretch>
                            <a:fillRect/>
                          </a:stretch>
                        </pic:blipFill>
                        <pic:spPr>
                          <a:xfrm>
                            <a:off x="0" y="0"/>
                            <a:ext cx="504825" cy="257175"/>
                          </a:xfrm>
                          <a:prstGeom prst="rect">
                            <a:avLst/>
                          </a:prstGeom>
                        </pic:spPr>
                      </pic:pic>
                    </a:graphicData>
                  </a:graphic>
                </wp:inline>
              </w:drawing>
            </w:r>
          </w:p>
        </w:tc>
      </w:tr>
      <w:tr w:rsidR="0027006B" w:rsidTr="008728B4">
        <w:tc>
          <w:tcPr>
            <w:tcW w:w="9854" w:type="dxa"/>
            <w:gridSpan w:val="2"/>
          </w:tcPr>
          <w:p w:rsidR="0027006B" w:rsidRPr="00702859" w:rsidRDefault="00702859" w:rsidP="00702859">
            <w:pPr>
              <w:pStyle w:val="ListParagraph"/>
              <w:numPr>
                <w:ilvl w:val="0"/>
                <w:numId w:val="32"/>
              </w:numPr>
              <w:rPr>
                <w:rFonts w:ascii="Verdana" w:hAnsi="Verdana"/>
                <w:b/>
              </w:rPr>
            </w:pPr>
            <w:r w:rsidRPr="00702859">
              <w:rPr>
                <w:rFonts w:ascii="Verdana" w:hAnsi="Verdana"/>
              </w:rPr>
              <w:t xml:space="preserve">Click </w:t>
            </w:r>
            <w:r w:rsidRPr="00702859">
              <w:rPr>
                <w:rFonts w:ascii="Verdana" w:hAnsi="Verdana"/>
                <w:b/>
              </w:rPr>
              <w:t>Submit</w:t>
            </w:r>
            <w:r w:rsidRPr="00702859">
              <w:rPr>
                <w:rFonts w:ascii="Verdana" w:hAnsi="Verdana"/>
              </w:rPr>
              <w:t>.</w:t>
            </w:r>
          </w:p>
        </w:tc>
      </w:tr>
      <w:tr w:rsidR="00702859" w:rsidTr="0021029E">
        <w:tc>
          <w:tcPr>
            <w:tcW w:w="9854" w:type="dxa"/>
            <w:gridSpan w:val="2"/>
          </w:tcPr>
          <w:p w:rsidR="00702859" w:rsidRDefault="00702859" w:rsidP="00D50763">
            <w:pPr>
              <w:jc w:val="center"/>
              <w:rPr>
                <w:rFonts w:ascii="Verdana" w:hAnsi="Verdana"/>
                <w:b/>
              </w:rPr>
            </w:pPr>
            <w:r w:rsidRPr="00F616A3">
              <w:rPr>
                <w:noProof/>
              </w:rPr>
              <w:drawing>
                <wp:inline distT="0" distB="0" distL="0" distR="0" wp14:anchorId="61BAB99C" wp14:editId="536F74D5">
                  <wp:extent cx="5040000" cy="2689596"/>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bsence 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040000" cy="2689596"/>
                          </a:xfrm>
                          <a:prstGeom prst="rect">
                            <a:avLst/>
                          </a:prstGeom>
                          <a:noFill/>
                          <a:ln>
                            <a:noFill/>
                          </a:ln>
                        </pic:spPr>
                      </pic:pic>
                    </a:graphicData>
                  </a:graphic>
                </wp:inline>
              </w:drawing>
            </w:r>
          </w:p>
        </w:tc>
      </w:tr>
      <w:tr w:rsidR="00702859" w:rsidTr="00427E5B">
        <w:tc>
          <w:tcPr>
            <w:tcW w:w="9854" w:type="dxa"/>
            <w:gridSpan w:val="2"/>
          </w:tcPr>
          <w:p w:rsidR="00702859" w:rsidRPr="00702859" w:rsidRDefault="00702859" w:rsidP="00837814">
            <w:pPr>
              <w:pStyle w:val="ListParagraph"/>
              <w:numPr>
                <w:ilvl w:val="0"/>
                <w:numId w:val="32"/>
              </w:numPr>
              <w:rPr>
                <w:rFonts w:ascii="Verdana" w:hAnsi="Verdana"/>
              </w:rPr>
            </w:pPr>
            <w:r>
              <w:rPr>
                <w:rFonts w:ascii="Verdana" w:hAnsi="Verdana"/>
              </w:rPr>
              <w:t>The Absence Summary screen will be displayed with the new absence listed.</w:t>
            </w:r>
          </w:p>
        </w:tc>
      </w:tr>
      <w:tr w:rsidR="00702859" w:rsidTr="00427E5B">
        <w:tc>
          <w:tcPr>
            <w:tcW w:w="9854" w:type="dxa"/>
            <w:gridSpan w:val="2"/>
          </w:tcPr>
          <w:p w:rsidR="00702859" w:rsidRDefault="00702859" w:rsidP="004A0938">
            <w:pPr>
              <w:jc w:val="center"/>
              <w:rPr>
                <w:rFonts w:ascii="Verdana" w:hAnsi="Verdana"/>
                <w:b/>
              </w:rPr>
            </w:pPr>
            <w:r>
              <w:rPr>
                <w:rFonts w:ascii="Verdana" w:hAnsi="Verdana"/>
                <w:b/>
                <w:noProof/>
              </w:rPr>
              <w:drawing>
                <wp:inline distT="0" distB="0" distL="0" distR="0" wp14:anchorId="75E1F414" wp14:editId="785DA843">
                  <wp:extent cx="5400000" cy="282918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d absence.jpg"/>
                          <pic:cNvPicPr/>
                        </pic:nvPicPr>
                        <pic:blipFill>
                          <a:blip r:embed="rId25">
                            <a:extLst>
                              <a:ext uri="{28A0092B-C50C-407E-A947-70E740481C1C}">
                                <a14:useLocalDpi xmlns:a14="http://schemas.microsoft.com/office/drawing/2010/main" val="0"/>
                              </a:ext>
                            </a:extLst>
                          </a:blip>
                          <a:stretch>
                            <a:fillRect/>
                          </a:stretch>
                        </pic:blipFill>
                        <pic:spPr>
                          <a:xfrm>
                            <a:off x="0" y="0"/>
                            <a:ext cx="5400000" cy="2829187"/>
                          </a:xfrm>
                          <a:prstGeom prst="rect">
                            <a:avLst/>
                          </a:prstGeom>
                        </pic:spPr>
                      </pic:pic>
                    </a:graphicData>
                  </a:graphic>
                </wp:inline>
              </w:drawing>
            </w:r>
          </w:p>
        </w:tc>
      </w:tr>
      <w:tr w:rsidR="00702859" w:rsidTr="00427E5B">
        <w:tc>
          <w:tcPr>
            <w:tcW w:w="9854" w:type="dxa"/>
            <w:gridSpan w:val="2"/>
          </w:tcPr>
          <w:p w:rsidR="00702859" w:rsidRPr="00702859" w:rsidRDefault="00702859" w:rsidP="00702859">
            <w:pPr>
              <w:pStyle w:val="Heading2"/>
              <w:numPr>
                <w:ilvl w:val="0"/>
                <w:numId w:val="32"/>
              </w:numPr>
              <w:outlineLvl w:val="1"/>
              <w:rPr>
                <w:sz w:val="24"/>
                <w:szCs w:val="24"/>
              </w:rPr>
            </w:pPr>
            <w:proofErr w:type="gramStart"/>
            <w:r>
              <w:rPr>
                <w:b w:val="0"/>
                <w:sz w:val="24"/>
                <w:szCs w:val="24"/>
              </w:rPr>
              <w:lastRenderedPageBreak/>
              <w:t xml:space="preserve">Click </w:t>
            </w:r>
            <w:r w:rsidRPr="00E46C62">
              <w:rPr>
                <w:sz w:val="24"/>
                <w:szCs w:val="24"/>
              </w:rPr>
              <w:t>Home</w:t>
            </w:r>
            <w:r>
              <w:rPr>
                <w:b w:val="0"/>
                <w:sz w:val="24"/>
                <w:szCs w:val="24"/>
              </w:rPr>
              <w:t xml:space="preserve"> to return to the Oracle Applications Home Page or </w:t>
            </w:r>
            <w:r w:rsidRPr="00E46C62">
              <w:rPr>
                <w:sz w:val="24"/>
                <w:szCs w:val="24"/>
              </w:rPr>
              <w:t>Navigator</w:t>
            </w:r>
            <w:r>
              <w:rPr>
                <w:b w:val="0"/>
                <w:sz w:val="24"/>
                <w:szCs w:val="24"/>
              </w:rPr>
              <w:t xml:space="preserve"> to access another responsibility.</w:t>
            </w:r>
            <w:proofErr w:type="gramEnd"/>
          </w:p>
        </w:tc>
      </w:tr>
    </w:tbl>
    <w:p w:rsidR="00F616A3" w:rsidRPr="00F616A3" w:rsidRDefault="00257277" w:rsidP="00F616A3">
      <w:pPr>
        <w:pStyle w:val="Heading2"/>
        <w:rPr>
          <w:sz w:val="24"/>
          <w:szCs w:val="24"/>
        </w:rPr>
      </w:pPr>
      <w:bookmarkStart w:id="3" w:name="_Updating_an_Absence"/>
      <w:bookmarkStart w:id="4" w:name="_Ref193181419"/>
      <w:bookmarkEnd w:id="3"/>
      <w:r>
        <w:rPr>
          <w:noProof/>
          <w:sz w:val="24"/>
          <w:szCs w:val="24"/>
        </w:rPr>
        <w:drawing>
          <wp:inline distT="0" distB="0" distL="0" distR="0">
            <wp:extent cx="6120130" cy="29984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jpg"/>
                    <pic:cNvPicPr/>
                  </pic:nvPicPr>
                  <pic:blipFill>
                    <a:blip r:embed="rId26">
                      <a:extLst>
                        <a:ext uri="{28A0092B-C50C-407E-A947-70E740481C1C}">
                          <a14:useLocalDpi xmlns:a14="http://schemas.microsoft.com/office/drawing/2010/main" val="0"/>
                        </a:ext>
                      </a:extLst>
                    </a:blip>
                    <a:stretch>
                      <a:fillRect/>
                    </a:stretch>
                  </pic:blipFill>
                  <pic:spPr>
                    <a:xfrm>
                      <a:off x="0" y="0"/>
                      <a:ext cx="6120130" cy="2998470"/>
                    </a:xfrm>
                    <a:prstGeom prst="rect">
                      <a:avLst/>
                    </a:prstGeom>
                  </pic:spPr>
                </pic:pic>
              </a:graphicData>
            </a:graphic>
          </wp:inline>
        </w:drawing>
      </w:r>
      <w:r w:rsidR="00F616A3" w:rsidRPr="00F616A3">
        <w:rPr>
          <w:sz w:val="24"/>
          <w:szCs w:val="24"/>
        </w:rPr>
        <w:t>Updating an Absence Record</w:t>
      </w:r>
      <w:bookmarkEnd w:id="4"/>
    </w:p>
    <w:p w:rsidR="00F616A3" w:rsidRDefault="00F616A3" w:rsidP="00F616A3">
      <w:pPr>
        <w:rPr>
          <w:rFonts w:ascii="Verdana" w:hAnsi="Verdana"/>
        </w:rPr>
      </w:pPr>
      <w:r w:rsidRPr="00F616A3">
        <w:rPr>
          <w:rFonts w:ascii="Verdana" w:hAnsi="Verdana"/>
        </w:rPr>
        <w:t>This process is normally used to complete an absence record after the person has returned to work. The first step is to locate the absence record that you wish to update:</w:t>
      </w:r>
    </w:p>
    <w:tbl>
      <w:tblPr>
        <w:tblStyle w:val="TableGrid"/>
        <w:tblW w:w="0" w:type="auto"/>
        <w:tblLook w:val="04A0" w:firstRow="1" w:lastRow="0" w:firstColumn="1" w:lastColumn="0" w:noHBand="0" w:noVBand="1"/>
      </w:tblPr>
      <w:tblGrid>
        <w:gridCol w:w="9854"/>
      </w:tblGrid>
      <w:tr w:rsidR="00F62AC3" w:rsidTr="00332048">
        <w:tc>
          <w:tcPr>
            <w:tcW w:w="9854" w:type="dxa"/>
          </w:tcPr>
          <w:p w:rsidR="00F62AC3" w:rsidRDefault="00F62AC3" w:rsidP="00F616A3">
            <w:pPr>
              <w:pStyle w:val="ListParagraph"/>
              <w:numPr>
                <w:ilvl w:val="0"/>
                <w:numId w:val="32"/>
              </w:numPr>
              <w:spacing w:line="360" w:lineRule="auto"/>
              <w:rPr>
                <w:rFonts w:ascii="Verdana" w:hAnsi="Verdana"/>
              </w:rPr>
            </w:pPr>
            <w:r>
              <w:rPr>
                <w:rFonts w:ascii="Verdana" w:hAnsi="Verdana"/>
              </w:rPr>
              <w:t>Follow the steps above to locate the record to be updated.</w:t>
            </w:r>
          </w:p>
          <w:p w:rsidR="00F62AC3" w:rsidRPr="00F62AC3" w:rsidRDefault="00F62AC3" w:rsidP="00F616A3">
            <w:pPr>
              <w:pStyle w:val="ListParagraph"/>
              <w:numPr>
                <w:ilvl w:val="0"/>
                <w:numId w:val="32"/>
              </w:numPr>
              <w:spacing w:line="360" w:lineRule="auto"/>
              <w:rPr>
                <w:rFonts w:ascii="Verdana" w:hAnsi="Verdana"/>
              </w:rPr>
            </w:pPr>
            <w:r w:rsidRPr="00AE7090">
              <w:rPr>
                <w:rFonts w:ascii="Verdana" w:hAnsi="Verdana"/>
              </w:rPr>
              <w:t xml:space="preserve">Click on the update </w:t>
            </w:r>
            <w:r w:rsidRPr="00F616A3">
              <w:rPr>
                <w:noProof/>
                <w:position w:val="-6"/>
              </w:rPr>
              <w:drawing>
                <wp:inline distT="0" distB="0" distL="0" distR="0" wp14:anchorId="7639F37F" wp14:editId="283F3E55">
                  <wp:extent cx="264855" cy="205048"/>
                  <wp:effectExtent l="0" t="0" r="190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pdate button"/>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71261" cy="210008"/>
                          </a:xfrm>
                          <a:prstGeom prst="rect">
                            <a:avLst/>
                          </a:prstGeom>
                          <a:noFill/>
                          <a:ln>
                            <a:noFill/>
                          </a:ln>
                        </pic:spPr>
                      </pic:pic>
                    </a:graphicData>
                  </a:graphic>
                </wp:inline>
              </w:drawing>
            </w:r>
            <w:r w:rsidRPr="00AE7090">
              <w:rPr>
                <w:rFonts w:ascii="Verdana" w:hAnsi="Verdana"/>
              </w:rPr>
              <w:t xml:space="preserve"> button in the </w:t>
            </w:r>
            <w:r w:rsidRPr="00AE7090">
              <w:rPr>
                <w:rFonts w:ascii="Verdana" w:hAnsi="Verdana"/>
                <w:b/>
              </w:rPr>
              <w:t>Update</w:t>
            </w:r>
            <w:r>
              <w:rPr>
                <w:rFonts w:ascii="Verdana" w:hAnsi="Verdana"/>
              </w:rPr>
              <w:t xml:space="preserve"> column</w:t>
            </w:r>
            <w:r w:rsidRPr="00AE7090">
              <w:rPr>
                <w:rFonts w:ascii="Verdana" w:hAnsi="Verdana"/>
              </w:rPr>
              <w:t>.</w:t>
            </w:r>
          </w:p>
        </w:tc>
      </w:tr>
      <w:tr w:rsidR="00F62AC3" w:rsidTr="006D699D">
        <w:tc>
          <w:tcPr>
            <w:tcW w:w="9854" w:type="dxa"/>
          </w:tcPr>
          <w:p w:rsidR="00F62AC3" w:rsidRDefault="00F62AC3" w:rsidP="00F616A3">
            <w:pPr>
              <w:rPr>
                <w:rFonts w:ascii="Verdana" w:hAnsi="Verdana"/>
              </w:rPr>
            </w:pPr>
            <w:r w:rsidRPr="00F616A3">
              <w:rPr>
                <w:rFonts w:ascii="Verdana" w:hAnsi="Verdana"/>
                <w:noProof/>
              </w:rPr>
              <w:drawing>
                <wp:inline distT="0" distB="0" distL="0" distR="0" wp14:anchorId="1D470BA3" wp14:editId="49962E00">
                  <wp:extent cx="6116320" cy="56060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bsence update 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6116320" cy="560602"/>
                          </a:xfrm>
                          <a:prstGeom prst="rect">
                            <a:avLst/>
                          </a:prstGeom>
                          <a:noFill/>
                          <a:ln>
                            <a:noFill/>
                          </a:ln>
                        </pic:spPr>
                      </pic:pic>
                    </a:graphicData>
                  </a:graphic>
                </wp:inline>
              </w:drawing>
            </w:r>
          </w:p>
        </w:tc>
      </w:tr>
    </w:tbl>
    <w:p w:rsidR="00F616A3" w:rsidRPr="00F62AC3" w:rsidRDefault="00F616A3" w:rsidP="00F62AC3">
      <w:pPr>
        <w:rPr>
          <w:rFonts w:ascii="Verdana" w:hAnsi="Verdana"/>
        </w:rPr>
      </w:pPr>
    </w:p>
    <w:p w:rsidR="00F616A3" w:rsidRPr="00F616A3" w:rsidRDefault="00F616A3" w:rsidP="00F616A3">
      <w:pPr>
        <w:pStyle w:val="Callout"/>
        <w:rPr>
          <w:rFonts w:ascii="Verdana" w:hAnsi="Verdana"/>
        </w:rPr>
      </w:pPr>
      <w:r w:rsidRPr="00F616A3">
        <w:rPr>
          <w:rFonts w:ascii="Verdana" w:hAnsi="Verdana"/>
          <w:b/>
        </w:rPr>
        <w:t xml:space="preserve">Note: </w:t>
      </w:r>
      <w:r w:rsidRPr="00F616A3">
        <w:rPr>
          <w:rFonts w:ascii="Verdana" w:hAnsi="Verdana"/>
        </w:rPr>
        <w:t xml:space="preserve">You cannot change the absence type of an existing absence record.  If you need to do this (e.g. when a </w:t>
      </w:r>
      <w:proofErr w:type="spellStart"/>
      <w:r w:rsidRPr="00F616A3">
        <w:rPr>
          <w:rFonts w:ascii="Verdana" w:hAnsi="Verdana"/>
          <w:b/>
        </w:rPr>
        <w:t>Self Certified</w:t>
      </w:r>
      <w:proofErr w:type="spellEnd"/>
      <w:r w:rsidRPr="00F616A3">
        <w:rPr>
          <w:rFonts w:ascii="Verdana" w:hAnsi="Verdana"/>
        </w:rPr>
        <w:t xml:space="preserve"> absence extends past one week and </w:t>
      </w:r>
      <w:r w:rsidR="00F62AC3">
        <w:rPr>
          <w:rFonts w:ascii="Verdana" w:hAnsi="Verdana"/>
        </w:rPr>
        <w:t>has been replaced by a</w:t>
      </w:r>
      <w:r w:rsidRPr="00F616A3">
        <w:rPr>
          <w:rFonts w:ascii="Verdana" w:hAnsi="Verdana"/>
        </w:rPr>
        <w:t xml:space="preserve"> </w:t>
      </w:r>
      <w:r w:rsidR="00F62AC3" w:rsidRPr="00F62AC3">
        <w:rPr>
          <w:rFonts w:ascii="Verdana" w:hAnsi="Verdana"/>
        </w:rPr>
        <w:t>GP Certificate</w:t>
      </w:r>
      <w:r w:rsidR="00F62AC3">
        <w:rPr>
          <w:rFonts w:ascii="Verdana" w:hAnsi="Verdana"/>
        </w:rPr>
        <w:t xml:space="preserve"> it will be </w:t>
      </w:r>
      <w:r w:rsidR="00F62AC3" w:rsidRPr="00F62AC3">
        <w:rPr>
          <w:rFonts w:ascii="Verdana" w:hAnsi="Verdana"/>
          <w:b/>
        </w:rPr>
        <w:t>GP Certified</w:t>
      </w:r>
      <w:r w:rsidRPr="00F616A3">
        <w:rPr>
          <w:rFonts w:ascii="Verdana" w:hAnsi="Verdana"/>
        </w:rPr>
        <w:t>) you m</w:t>
      </w:r>
      <w:r w:rsidR="00121517">
        <w:rPr>
          <w:rFonts w:ascii="Verdana" w:hAnsi="Verdana"/>
        </w:rPr>
        <w:t xml:space="preserve">ust delete the existing Self Certified </w:t>
      </w:r>
      <w:r w:rsidRPr="00F616A3">
        <w:rPr>
          <w:rFonts w:ascii="Verdana" w:hAnsi="Verdana"/>
        </w:rPr>
        <w:t xml:space="preserve">record (using the </w:t>
      </w:r>
      <w:r w:rsidR="00782F89">
        <w:rPr>
          <w:rFonts w:ascii="Verdana" w:hAnsi="Verdana"/>
        </w:rPr>
        <w:t xml:space="preserve">delete </w:t>
      </w:r>
      <w:r w:rsidRPr="00F616A3">
        <w:rPr>
          <w:rFonts w:ascii="Verdana" w:hAnsi="Verdana"/>
          <w:noProof/>
          <w:position w:val="-4"/>
        </w:rPr>
        <w:drawing>
          <wp:inline distT="0" distB="0" distL="0" distR="0" wp14:anchorId="307D3F87" wp14:editId="4FFAE274">
            <wp:extent cx="223982" cy="167986"/>
            <wp:effectExtent l="0" t="0" r="508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lete rule button"/>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23982" cy="167986"/>
                    </a:xfrm>
                    <a:prstGeom prst="rect">
                      <a:avLst/>
                    </a:prstGeom>
                    <a:noFill/>
                    <a:ln>
                      <a:noFill/>
                    </a:ln>
                  </pic:spPr>
                </pic:pic>
              </a:graphicData>
            </a:graphic>
          </wp:inline>
        </w:drawing>
      </w:r>
      <w:r w:rsidRPr="00F616A3">
        <w:rPr>
          <w:rFonts w:ascii="Verdana" w:hAnsi="Verdana"/>
        </w:rPr>
        <w:t xml:space="preserve"> button to the </w:t>
      </w:r>
      <w:r w:rsidR="00782F89">
        <w:rPr>
          <w:rFonts w:ascii="Verdana" w:hAnsi="Verdana"/>
        </w:rPr>
        <w:t xml:space="preserve">right of the record) and then </w:t>
      </w:r>
      <w:r w:rsidRPr="00F616A3">
        <w:rPr>
          <w:rFonts w:ascii="Verdana" w:hAnsi="Verdana"/>
        </w:rPr>
        <w:t xml:space="preserve">create a new absence with the correct </w:t>
      </w:r>
      <w:r w:rsidR="00121517">
        <w:rPr>
          <w:rFonts w:ascii="Verdana" w:hAnsi="Verdana"/>
        </w:rPr>
        <w:t>GP Certified</w:t>
      </w:r>
      <w:r w:rsidR="00121517" w:rsidRPr="00F616A3">
        <w:rPr>
          <w:rFonts w:ascii="Verdana" w:hAnsi="Verdana"/>
        </w:rPr>
        <w:t xml:space="preserve"> </w:t>
      </w:r>
      <w:r w:rsidR="00121517">
        <w:rPr>
          <w:rFonts w:ascii="Verdana" w:hAnsi="Verdana"/>
        </w:rPr>
        <w:t xml:space="preserve">absence </w:t>
      </w:r>
      <w:r w:rsidRPr="00F616A3">
        <w:rPr>
          <w:rFonts w:ascii="Verdana" w:hAnsi="Verdana"/>
        </w:rPr>
        <w:t>type.</w:t>
      </w:r>
    </w:p>
    <w:p w:rsidR="00F616A3" w:rsidRPr="00F616A3" w:rsidRDefault="00F616A3" w:rsidP="00F616A3">
      <w:pPr>
        <w:rPr>
          <w:rFonts w:ascii="Verdana" w:hAnsi="Verdana"/>
        </w:rPr>
      </w:pPr>
    </w:p>
    <w:tbl>
      <w:tblPr>
        <w:tblStyle w:val="TableGrid"/>
        <w:tblW w:w="0" w:type="auto"/>
        <w:tblLook w:val="04A0" w:firstRow="1" w:lastRow="0" w:firstColumn="1" w:lastColumn="0" w:noHBand="0" w:noVBand="1"/>
      </w:tblPr>
      <w:tblGrid>
        <w:gridCol w:w="3968"/>
        <w:gridCol w:w="5886"/>
      </w:tblGrid>
      <w:tr w:rsidR="00121517" w:rsidTr="00702859">
        <w:tc>
          <w:tcPr>
            <w:tcW w:w="3968" w:type="dxa"/>
          </w:tcPr>
          <w:p w:rsidR="00121517" w:rsidRPr="00121517" w:rsidRDefault="00D21144" w:rsidP="00121517">
            <w:pPr>
              <w:pStyle w:val="ListParagraph"/>
              <w:numPr>
                <w:ilvl w:val="0"/>
                <w:numId w:val="36"/>
              </w:numPr>
              <w:rPr>
                <w:rFonts w:ascii="Verdana" w:hAnsi="Verdana"/>
              </w:rPr>
            </w:pPr>
            <w:r>
              <w:rPr>
                <w:rFonts w:ascii="Verdana" w:hAnsi="Verdana"/>
              </w:rPr>
              <w:t>Enter the last day</w:t>
            </w:r>
            <w:r w:rsidR="00121517" w:rsidRPr="00121517">
              <w:rPr>
                <w:rFonts w:ascii="Verdana" w:hAnsi="Verdana"/>
              </w:rPr>
              <w:t xml:space="preserve"> that the person was absent from work (NOT the day the person returned to work) </w:t>
            </w:r>
            <w:r w:rsidR="00121517" w:rsidRPr="00121517">
              <w:rPr>
                <w:rFonts w:ascii="Verdana" w:hAnsi="Verdana"/>
              </w:rPr>
              <w:lastRenderedPageBreak/>
              <w:t xml:space="preserve">using the </w:t>
            </w:r>
            <w:r w:rsidR="00121517" w:rsidRPr="00F616A3">
              <w:rPr>
                <w:noProof/>
                <w:position w:val="-6"/>
              </w:rPr>
              <w:drawing>
                <wp:inline distT="0" distB="0" distL="0" distR="0" wp14:anchorId="71EC5DB0" wp14:editId="13D318BC">
                  <wp:extent cx="130810" cy="13081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lendar button"/>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30810" cy="130810"/>
                          </a:xfrm>
                          <a:prstGeom prst="rect">
                            <a:avLst/>
                          </a:prstGeom>
                          <a:noFill/>
                          <a:ln>
                            <a:noFill/>
                          </a:ln>
                        </pic:spPr>
                      </pic:pic>
                    </a:graphicData>
                  </a:graphic>
                </wp:inline>
              </w:drawing>
            </w:r>
            <w:r w:rsidR="00121517" w:rsidRPr="00121517">
              <w:rPr>
                <w:rFonts w:ascii="Verdana" w:hAnsi="Verdana"/>
              </w:rPr>
              <w:t xml:space="preserve"> button to the right of the </w:t>
            </w:r>
            <w:r w:rsidR="00121517" w:rsidRPr="00121517">
              <w:rPr>
                <w:rFonts w:ascii="Verdana" w:hAnsi="Verdana"/>
                <w:b/>
              </w:rPr>
              <w:t>End Date</w:t>
            </w:r>
            <w:r w:rsidR="00121517" w:rsidRPr="00121517">
              <w:rPr>
                <w:rFonts w:ascii="Verdana" w:hAnsi="Verdana"/>
              </w:rPr>
              <w:t xml:space="preserve"> field.</w:t>
            </w:r>
          </w:p>
        </w:tc>
        <w:tc>
          <w:tcPr>
            <w:tcW w:w="5886" w:type="dxa"/>
            <w:vAlign w:val="center"/>
          </w:tcPr>
          <w:p w:rsidR="00121517" w:rsidRDefault="00697388" w:rsidP="00697388">
            <w:pPr>
              <w:jc w:val="right"/>
              <w:rPr>
                <w:rFonts w:ascii="Verdana" w:hAnsi="Verdana"/>
              </w:rPr>
            </w:pPr>
            <w:r>
              <w:rPr>
                <w:rFonts w:ascii="Verdana" w:hAnsi="Verdana"/>
                <w:noProof/>
              </w:rPr>
              <w:lastRenderedPageBreak/>
              <w:drawing>
                <wp:inline distT="0" distB="0" distL="0" distR="0" wp14:anchorId="24689813" wp14:editId="5B9ED815">
                  <wp:extent cx="2028825" cy="5905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 date.jpg"/>
                          <pic:cNvPicPr/>
                        </pic:nvPicPr>
                        <pic:blipFill>
                          <a:blip r:embed="rId30">
                            <a:extLst>
                              <a:ext uri="{28A0092B-C50C-407E-A947-70E740481C1C}">
                                <a14:useLocalDpi xmlns:a14="http://schemas.microsoft.com/office/drawing/2010/main" val="0"/>
                              </a:ext>
                            </a:extLst>
                          </a:blip>
                          <a:stretch>
                            <a:fillRect/>
                          </a:stretch>
                        </pic:blipFill>
                        <pic:spPr>
                          <a:xfrm>
                            <a:off x="0" y="0"/>
                            <a:ext cx="2028825" cy="590550"/>
                          </a:xfrm>
                          <a:prstGeom prst="rect">
                            <a:avLst/>
                          </a:prstGeom>
                        </pic:spPr>
                      </pic:pic>
                    </a:graphicData>
                  </a:graphic>
                </wp:inline>
              </w:drawing>
            </w:r>
          </w:p>
        </w:tc>
      </w:tr>
      <w:tr w:rsidR="00121517" w:rsidTr="00FD5FD9">
        <w:tc>
          <w:tcPr>
            <w:tcW w:w="3968" w:type="dxa"/>
          </w:tcPr>
          <w:p w:rsidR="00D21144" w:rsidRDefault="00257277" w:rsidP="00121517">
            <w:pPr>
              <w:pStyle w:val="ListParagraph"/>
              <w:numPr>
                <w:ilvl w:val="0"/>
                <w:numId w:val="36"/>
              </w:numPr>
              <w:rPr>
                <w:rFonts w:ascii="Verdana" w:hAnsi="Verdana"/>
              </w:rPr>
            </w:pPr>
            <w:r>
              <w:rPr>
                <w:rFonts w:ascii="Verdana" w:hAnsi="Verdana"/>
              </w:rPr>
              <w:lastRenderedPageBreak/>
              <w:t>Enter</w:t>
            </w:r>
            <w:r w:rsidR="00121517" w:rsidRPr="00121517">
              <w:rPr>
                <w:rFonts w:ascii="Verdana" w:hAnsi="Verdana"/>
              </w:rPr>
              <w:t xml:space="preserve"> the number of working days the person was absent from work in the </w:t>
            </w:r>
            <w:r w:rsidR="00121517" w:rsidRPr="00121517">
              <w:rPr>
                <w:rFonts w:ascii="Verdana" w:hAnsi="Verdana"/>
                <w:b/>
              </w:rPr>
              <w:t xml:space="preserve">Days </w:t>
            </w:r>
            <w:r w:rsidR="00121517" w:rsidRPr="00121517">
              <w:rPr>
                <w:rFonts w:ascii="Verdana" w:hAnsi="Verdana"/>
              </w:rPr>
              <w:t xml:space="preserve">field. </w:t>
            </w:r>
          </w:p>
          <w:p w:rsidR="00D21144" w:rsidRDefault="00D21144" w:rsidP="00D21144">
            <w:pPr>
              <w:pStyle w:val="ListParagraph"/>
              <w:ind w:left="360"/>
              <w:rPr>
                <w:rFonts w:ascii="Verdana" w:hAnsi="Verdana"/>
              </w:rPr>
            </w:pPr>
          </w:p>
          <w:p w:rsidR="00121517" w:rsidRPr="00121517" w:rsidRDefault="00121517" w:rsidP="00D21144">
            <w:pPr>
              <w:pStyle w:val="ListParagraph"/>
              <w:ind w:left="360"/>
              <w:rPr>
                <w:rFonts w:ascii="Verdana" w:hAnsi="Verdana"/>
              </w:rPr>
            </w:pPr>
            <w:r w:rsidRPr="00121517">
              <w:rPr>
                <w:rFonts w:ascii="Verdana" w:hAnsi="Verdana"/>
              </w:rPr>
              <w:t xml:space="preserve">Be careful not to include days that the person does not normally work. </w:t>
            </w:r>
            <w:r>
              <w:rPr>
                <w:rFonts w:ascii="Verdana" w:hAnsi="Verdana"/>
              </w:rPr>
              <w:t>You must</w:t>
            </w:r>
            <w:r w:rsidRPr="00121517">
              <w:rPr>
                <w:rFonts w:ascii="Verdana" w:hAnsi="Verdana"/>
              </w:rPr>
              <w:t xml:space="preserve"> make sure that this is in line with the </w:t>
            </w:r>
            <w:r w:rsidRPr="00121517">
              <w:rPr>
                <w:rFonts w:ascii="Verdana" w:hAnsi="Verdana"/>
                <w:b/>
              </w:rPr>
              <w:t>Work Schedule/ Availability Schedule</w:t>
            </w:r>
            <w:r w:rsidRPr="00121517">
              <w:rPr>
                <w:rFonts w:ascii="Verdana" w:hAnsi="Verdana"/>
              </w:rPr>
              <w:t xml:space="preserve"> of the person which is recorded on Oracle HCM.</w:t>
            </w:r>
          </w:p>
        </w:tc>
        <w:tc>
          <w:tcPr>
            <w:tcW w:w="5886" w:type="dxa"/>
            <w:vAlign w:val="center"/>
          </w:tcPr>
          <w:p w:rsidR="00121517" w:rsidRDefault="00FD5FD9" w:rsidP="00FD5FD9">
            <w:pPr>
              <w:jc w:val="center"/>
              <w:rPr>
                <w:rFonts w:ascii="Verdana" w:hAnsi="Verdana"/>
              </w:rPr>
            </w:pPr>
            <w:r>
              <w:rPr>
                <w:rFonts w:ascii="Verdana" w:hAnsi="Verdana"/>
                <w:noProof/>
              </w:rPr>
              <w:drawing>
                <wp:inline distT="0" distB="0" distL="0" distR="0">
                  <wp:extent cx="3600000" cy="1920606"/>
                  <wp:effectExtent l="0" t="0" r="63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ck.gif"/>
                          <pic:cNvPicPr/>
                        </pic:nvPicPr>
                        <pic:blipFill>
                          <a:blip r:embed="rId31">
                            <a:extLst>
                              <a:ext uri="{28A0092B-C50C-407E-A947-70E740481C1C}">
                                <a14:useLocalDpi xmlns:a14="http://schemas.microsoft.com/office/drawing/2010/main" val="0"/>
                              </a:ext>
                            </a:extLst>
                          </a:blip>
                          <a:stretch>
                            <a:fillRect/>
                          </a:stretch>
                        </pic:blipFill>
                        <pic:spPr>
                          <a:xfrm>
                            <a:off x="0" y="0"/>
                            <a:ext cx="3600000" cy="1920606"/>
                          </a:xfrm>
                          <a:prstGeom prst="rect">
                            <a:avLst/>
                          </a:prstGeom>
                        </pic:spPr>
                      </pic:pic>
                    </a:graphicData>
                  </a:graphic>
                </wp:inline>
              </w:drawing>
            </w:r>
          </w:p>
        </w:tc>
      </w:tr>
    </w:tbl>
    <w:p w:rsidR="00F616A3" w:rsidRPr="00F616A3" w:rsidRDefault="00F616A3" w:rsidP="00F616A3">
      <w:pPr>
        <w:pStyle w:val="Callout"/>
        <w:rPr>
          <w:rFonts w:ascii="Verdana" w:hAnsi="Verdana"/>
        </w:rPr>
      </w:pPr>
      <w:r w:rsidRPr="00F616A3">
        <w:rPr>
          <w:rFonts w:ascii="Verdana" w:hAnsi="Verdana"/>
          <w:b/>
        </w:rPr>
        <w:t>Note:</w:t>
      </w:r>
      <w:r w:rsidRPr="00F616A3">
        <w:rPr>
          <w:rFonts w:ascii="Verdana" w:hAnsi="Verdana"/>
        </w:rPr>
        <w:t xml:space="preserve"> If the </w:t>
      </w:r>
      <w:r w:rsidRPr="00F616A3">
        <w:rPr>
          <w:rFonts w:ascii="Verdana" w:hAnsi="Verdana"/>
          <w:b/>
        </w:rPr>
        <w:t>Availability Schedule</w:t>
      </w:r>
      <w:r w:rsidRPr="00F616A3">
        <w:rPr>
          <w:rFonts w:ascii="Verdana" w:hAnsi="Verdana"/>
        </w:rPr>
        <w:t xml:space="preserve"> is not correct, please refer to the </w:t>
      </w:r>
      <w:r w:rsidRPr="00F616A3">
        <w:rPr>
          <w:rFonts w:ascii="Verdana" w:hAnsi="Verdana"/>
          <w:b/>
        </w:rPr>
        <w:t>guide on Personal Information</w:t>
      </w:r>
      <w:r w:rsidRPr="00F616A3">
        <w:rPr>
          <w:rFonts w:ascii="Verdana" w:hAnsi="Verdana"/>
        </w:rPr>
        <w:t xml:space="preserve"> for more details on how to Update/Correct </w:t>
      </w:r>
      <w:r w:rsidRPr="00F616A3">
        <w:rPr>
          <w:rFonts w:ascii="Verdana" w:hAnsi="Verdana"/>
          <w:b/>
        </w:rPr>
        <w:t>Work Schedule</w:t>
      </w:r>
      <w:r w:rsidRPr="00F616A3">
        <w:rPr>
          <w:rFonts w:ascii="Verdana" w:hAnsi="Verdana"/>
        </w:rPr>
        <w:t xml:space="preserve"> on DI.</w:t>
      </w:r>
    </w:p>
    <w:tbl>
      <w:tblPr>
        <w:tblStyle w:val="TableGrid"/>
        <w:tblW w:w="0" w:type="auto"/>
        <w:tblLook w:val="04A0" w:firstRow="1" w:lastRow="0" w:firstColumn="1" w:lastColumn="0" w:noHBand="0" w:noVBand="1"/>
      </w:tblPr>
      <w:tblGrid>
        <w:gridCol w:w="4927"/>
        <w:gridCol w:w="4927"/>
      </w:tblGrid>
      <w:tr w:rsidR="00697388" w:rsidTr="00B21F40">
        <w:tc>
          <w:tcPr>
            <w:tcW w:w="9854" w:type="dxa"/>
            <w:gridSpan w:val="2"/>
          </w:tcPr>
          <w:p w:rsidR="00697388" w:rsidRDefault="00697388" w:rsidP="00257277">
            <w:pPr>
              <w:pStyle w:val="ListParagraph"/>
              <w:numPr>
                <w:ilvl w:val="0"/>
                <w:numId w:val="35"/>
              </w:numPr>
              <w:rPr>
                <w:rFonts w:ascii="Verdana" w:hAnsi="Verdana"/>
              </w:rPr>
            </w:pPr>
            <w:r w:rsidRPr="00697388">
              <w:rPr>
                <w:rFonts w:ascii="Verdana" w:hAnsi="Verdana"/>
              </w:rPr>
              <w:t xml:space="preserve">If the absence is medical (i.e. </w:t>
            </w:r>
            <w:proofErr w:type="spellStart"/>
            <w:r w:rsidRPr="00697388">
              <w:rPr>
                <w:rFonts w:ascii="Verdana" w:hAnsi="Verdana"/>
              </w:rPr>
              <w:t>Self Certified</w:t>
            </w:r>
            <w:proofErr w:type="spellEnd"/>
            <w:r w:rsidRPr="00697388">
              <w:rPr>
                <w:rFonts w:ascii="Verdana" w:hAnsi="Verdana"/>
              </w:rPr>
              <w:t xml:space="preserve"> or GP Certified</w:t>
            </w:r>
            <w:r w:rsidR="00257277">
              <w:rPr>
                <w:rFonts w:ascii="Verdana" w:hAnsi="Verdana"/>
              </w:rPr>
              <w:t>) or to do with adoption leave, t</w:t>
            </w:r>
            <w:r w:rsidRPr="00697388">
              <w:rPr>
                <w:rFonts w:ascii="Verdana" w:hAnsi="Verdana"/>
              </w:rPr>
              <w:t xml:space="preserve">he following extra fields will appear at the bottom of the form. </w:t>
            </w:r>
          </w:p>
        </w:tc>
      </w:tr>
      <w:tr w:rsidR="00697388" w:rsidTr="008D1583">
        <w:tc>
          <w:tcPr>
            <w:tcW w:w="9854" w:type="dxa"/>
            <w:gridSpan w:val="2"/>
          </w:tcPr>
          <w:p w:rsidR="00697388" w:rsidRDefault="00C6116C" w:rsidP="00697388">
            <w:pPr>
              <w:rPr>
                <w:rFonts w:ascii="Verdana" w:hAnsi="Verdana"/>
              </w:rPr>
            </w:pPr>
            <w:r>
              <w:rPr>
                <w:rFonts w:ascii="Verdana" w:hAnsi="Verdana"/>
                <w:noProof/>
              </w:rPr>
              <w:drawing>
                <wp:inline distT="0" distB="0" distL="0" distR="0">
                  <wp:extent cx="6120130" cy="10337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itional absence fields.jpg"/>
                          <pic:cNvPicPr/>
                        </pic:nvPicPr>
                        <pic:blipFill>
                          <a:blip r:embed="rId32">
                            <a:extLst>
                              <a:ext uri="{28A0092B-C50C-407E-A947-70E740481C1C}">
                                <a14:useLocalDpi xmlns:a14="http://schemas.microsoft.com/office/drawing/2010/main" val="0"/>
                              </a:ext>
                            </a:extLst>
                          </a:blip>
                          <a:stretch>
                            <a:fillRect/>
                          </a:stretch>
                        </pic:blipFill>
                        <pic:spPr>
                          <a:xfrm>
                            <a:off x="0" y="0"/>
                            <a:ext cx="6120130" cy="1033780"/>
                          </a:xfrm>
                          <a:prstGeom prst="rect">
                            <a:avLst/>
                          </a:prstGeom>
                        </pic:spPr>
                      </pic:pic>
                    </a:graphicData>
                  </a:graphic>
                </wp:inline>
              </w:drawing>
            </w:r>
          </w:p>
        </w:tc>
      </w:tr>
      <w:tr w:rsidR="00697388" w:rsidTr="00FD5FD9">
        <w:tc>
          <w:tcPr>
            <w:tcW w:w="4927" w:type="dxa"/>
          </w:tcPr>
          <w:p w:rsidR="00697388" w:rsidRPr="002638B2" w:rsidRDefault="00697388" w:rsidP="00697388">
            <w:pPr>
              <w:pStyle w:val="ListParagraph"/>
              <w:numPr>
                <w:ilvl w:val="0"/>
                <w:numId w:val="35"/>
              </w:numPr>
              <w:rPr>
                <w:rFonts w:ascii="Verdana" w:hAnsi="Verdana"/>
              </w:rPr>
            </w:pPr>
            <w:r w:rsidRPr="00B116FD">
              <w:rPr>
                <w:rFonts w:ascii="Verdana" w:hAnsi="Verdana"/>
                <w:b/>
              </w:rPr>
              <w:t>GP Certificate Expiry Date</w:t>
            </w:r>
            <w:r w:rsidRPr="00B116FD">
              <w:rPr>
                <w:rFonts w:ascii="Verdana" w:hAnsi="Verdana"/>
              </w:rPr>
              <w:t xml:space="preserve"> – Used for GP Certified absences only. This is the date that the member of staff should refrain from work, as indicated by date on the GP on the certificate.</w:t>
            </w:r>
          </w:p>
        </w:tc>
        <w:tc>
          <w:tcPr>
            <w:tcW w:w="4927" w:type="dxa"/>
            <w:vAlign w:val="center"/>
          </w:tcPr>
          <w:p w:rsidR="00697388" w:rsidRDefault="002638B2" w:rsidP="00FD5FD9">
            <w:pPr>
              <w:jc w:val="center"/>
              <w:rPr>
                <w:rFonts w:ascii="Verdana" w:hAnsi="Verdana"/>
              </w:rPr>
            </w:pPr>
            <w:r w:rsidRPr="00D21144">
              <w:rPr>
                <w:rFonts w:ascii="Verdana" w:hAnsi="Verdana"/>
                <w:noProof/>
                <w:highlight w:val="yellow"/>
              </w:rPr>
              <w:drawing>
                <wp:inline distT="0" distB="0" distL="0" distR="0" wp14:anchorId="51DF6F34" wp14:editId="03B9F6C2">
                  <wp:extent cx="2762250" cy="266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 expiry date.jpg"/>
                          <pic:cNvPicPr/>
                        </pic:nvPicPr>
                        <pic:blipFill>
                          <a:blip r:embed="rId33">
                            <a:extLst>
                              <a:ext uri="{28A0092B-C50C-407E-A947-70E740481C1C}">
                                <a14:useLocalDpi xmlns:a14="http://schemas.microsoft.com/office/drawing/2010/main" val="0"/>
                              </a:ext>
                            </a:extLst>
                          </a:blip>
                          <a:stretch>
                            <a:fillRect/>
                          </a:stretch>
                        </pic:blipFill>
                        <pic:spPr>
                          <a:xfrm>
                            <a:off x="0" y="0"/>
                            <a:ext cx="2762250" cy="266700"/>
                          </a:xfrm>
                          <a:prstGeom prst="rect">
                            <a:avLst/>
                          </a:prstGeom>
                        </pic:spPr>
                      </pic:pic>
                    </a:graphicData>
                  </a:graphic>
                </wp:inline>
              </w:drawing>
            </w:r>
          </w:p>
        </w:tc>
      </w:tr>
    </w:tbl>
    <w:p w:rsidR="00697388" w:rsidRPr="00B116FD" w:rsidRDefault="00697388" w:rsidP="00697388">
      <w:pPr>
        <w:pStyle w:val="Callout"/>
        <w:rPr>
          <w:rFonts w:ascii="Verdana" w:hAnsi="Verdana"/>
        </w:rPr>
      </w:pPr>
      <w:r w:rsidRPr="00B116FD">
        <w:rPr>
          <w:rFonts w:ascii="Verdana" w:hAnsi="Verdana"/>
          <w:b/>
        </w:rPr>
        <w:t>IMPORTANT NOTE</w:t>
      </w:r>
      <w:r w:rsidRPr="00B116FD">
        <w:rPr>
          <w:rFonts w:ascii="Verdana" w:hAnsi="Verdana"/>
        </w:rPr>
        <w:t xml:space="preserve">: When a new GP </w:t>
      </w:r>
      <w:proofErr w:type="gramStart"/>
      <w:r w:rsidRPr="00B116FD">
        <w:rPr>
          <w:rFonts w:ascii="Verdana" w:hAnsi="Verdana"/>
        </w:rPr>
        <w:t>certificate  is</w:t>
      </w:r>
      <w:proofErr w:type="gramEnd"/>
      <w:r w:rsidRPr="00B116FD">
        <w:rPr>
          <w:rFonts w:ascii="Verdana" w:hAnsi="Verdana"/>
        </w:rPr>
        <w:t xml:space="preserve"> received (for an existing GP certified absence) the absence should </w:t>
      </w:r>
      <w:r w:rsidRPr="00B116FD">
        <w:rPr>
          <w:rFonts w:ascii="Verdana" w:hAnsi="Verdana"/>
          <w:u w:val="single"/>
        </w:rPr>
        <w:t>not</w:t>
      </w:r>
      <w:r w:rsidRPr="00B116FD">
        <w:rPr>
          <w:rFonts w:ascii="Verdana" w:hAnsi="Verdana"/>
        </w:rPr>
        <w:t xml:space="preserve"> be closed and a new one opened.  Update the GP Certificate expiry date field to reflect the new GP Certificate end date.</w:t>
      </w:r>
    </w:p>
    <w:tbl>
      <w:tblPr>
        <w:tblStyle w:val="TableGrid"/>
        <w:tblW w:w="0" w:type="auto"/>
        <w:tblLook w:val="04A0" w:firstRow="1" w:lastRow="0" w:firstColumn="1" w:lastColumn="0" w:noHBand="0" w:noVBand="1"/>
      </w:tblPr>
      <w:tblGrid>
        <w:gridCol w:w="9854"/>
      </w:tblGrid>
      <w:tr w:rsidR="00FD5FD9" w:rsidTr="00FD5FD9">
        <w:tc>
          <w:tcPr>
            <w:tcW w:w="9854" w:type="dxa"/>
            <w:tcBorders>
              <w:bottom w:val="nil"/>
            </w:tcBorders>
          </w:tcPr>
          <w:p w:rsidR="00FD5FD9" w:rsidRDefault="00FD5FD9" w:rsidP="00FD5FD9">
            <w:pPr>
              <w:pStyle w:val="ListParagraph"/>
              <w:numPr>
                <w:ilvl w:val="0"/>
                <w:numId w:val="35"/>
              </w:numPr>
              <w:rPr>
                <w:rFonts w:ascii="Verdana" w:hAnsi="Verdana"/>
              </w:rPr>
            </w:pPr>
            <w:r w:rsidRPr="00B116FD">
              <w:rPr>
                <w:rFonts w:ascii="Verdana" w:hAnsi="Verdana"/>
                <w:b/>
              </w:rPr>
              <w:t>Self-Certification/Return to work Received Indicator</w:t>
            </w:r>
            <w:r w:rsidRPr="00B116FD">
              <w:rPr>
                <w:rFonts w:ascii="Verdana" w:hAnsi="Verdana"/>
              </w:rPr>
              <w:t xml:space="preserve"> – Used for Self-certified absences only. You should initially enter </w:t>
            </w:r>
            <w:r w:rsidRPr="00B116FD">
              <w:rPr>
                <w:rFonts w:ascii="Verdana" w:hAnsi="Verdana"/>
                <w:b/>
              </w:rPr>
              <w:t>No</w:t>
            </w:r>
            <w:r w:rsidRPr="00B116FD">
              <w:rPr>
                <w:rFonts w:ascii="Verdana" w:hAnsi="Verdana"/>
              </w:rPr>
              <w:t xml:space="preserve"> in this field if the person is still absent.  When the absence record is updated to add the End </w:t>
            </w:r>
            <w:r w:rsidRPr="00B116FD">
              <w:rPr>
                <w:rFonts w:ascii="Verdana" w:hAnsi="Verdana"/>
              </w:rPr>
              <w:lastRenderedPageBreak/>
              <w:t xml:space="preserve">Date, then this field should be updated to </w:t>
            </w:r>
            <w:r w:rsidRPr="00B116FD">
              <w:rPr>
                <w:rFonts w:ascii="Verdana" w:hAnsi="Verdana"/>
                <w:b/>
              </w:rPr>
              <w:t>Yes</w:t>
            </w:r>
            <w:r w:rsidRPr="00B116FD">
              <w:rPr>
                <w:rFonts w:ascii="Verdana" w:hAnsi="Verdana"/>
              </w:rPr>
              <w:t xml:space="preserve"> if the return to work interview has taken place.</w:t>
            </w:r>
          </w:p>
        </w:tc>
      </w:tr>
      <w:tr w:rsidR="00FD5FD9" w:rsidTr="00FD5FD9">
        <w:tc>
          <w:tcPr>
            <w:tcW w:w="9854" w:type="dxa"/>
            <w:tcBorders>
              <w:top w:val="nil"/>
            </w:tcBorders>
          </w:tcPr>
          <w:p w:rsidR="00FD5FD9" w:rsidRDefault="00FD5FD9" w:rsidP="002638B2">
            <w:pPr>
              <w:jc w:val="right"/>
              <w:rPr>
                <w:rFonts w:ascii="Verdana" w:hAnsi="Verdana"/>
                <w:noProof/>
              </w:rPr>
            </w:pPr>
            <w:r>
              <w:rPr>
                <w:rFonts w:ascii="Verdana" w:hAnsi="Verdana"/>
                <w:noProof/>
              </w:rPr>
              <w:lastRenderedPageBreak/>
              <w:drawing>
                <wp:inline distT="0" distB="0" distL="0" distR="0" wp14:anchorId="568666CE" wp14:editId="7D22DD86">
                  <wp:extent cx="6120000" cy="22764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 cert return to work.jpg"/>
                          <pic:cNvPicPr/>
                        </pic:nvPicPr>
                        <pic:blipFill>
                          <a:blip r:embed="rId34">
                            <a:extLst>
                              <a:ext uri="{28A0092B-C50C-407E-A947-70E740481C1C}">
                                <a14:useLocalDpi xmlns:a14="http://schemas.microsoft.com/office/drawing/2010/main" val="0"/>
                              </a:ext>
                            </a:extLst>
                          </a:blip>
                          <a:stretch>
                            <a:fillRect/>
                          </a:stretch>
                        </pic:blipFill>
                        <pic:spPr>
                          <a:xfrm>
                            <a:off x="0" y="0"/>
                            <a:ext cx="6120000" cy="227640"/>
                          </a:xfrm>
                          <a:prstGeom prst="rect">
                            <a:avLst/>
                          </a:prstGeom>
                        </pic:spPr>
                      </pic:pic>
                    </a:graphicData>
                  </a:graphic>
                </wp:inline>
              </w:drawing>
            </w:r>
          </w:p>
        </w:tc>
      </w:tr>
    </w:tbl>
    <w:p w:rsidR="00325711" w:rsidRPr="00B116FD" w:rsidRDefault="00325711" w:rsidP="00325711">
      <w:pPr>
        <w:pStyle w:val="Callout"/>
        <w:rPr>
          <w:rFonts w:ascii="Verdana" w:hAnsi="Verdana"/>
        </w:rPr>
      </w:pPr>
      <w:r w:rsidRPr="00B116FD">
        <w:rPr>
          <w:rFonts w:ascii="Verdana" w:hAnsi="Verdana"/>
          <w:b/>
        </w:rPr>
        <w:t>NOTE:</w:t>
      </w:r>
      <w:r w:rsidRPr="00B116FD">
        <w:rPr>
          <w:rFonts w:ascii="Verdana" w:hAnsi="Verdana"/>
        </w:rPr>
        <w:t xml:space="preserve"> Ideally, the return to work interview will take place immediately the person returns to work, allowing the above field to be updated to </w:t>
      </w:r>
      <w:r w:rsidRPr="00B116FD">
        <w:rPr>
          <w:rFonts w:ascii="Verdana" w:hAnsi="Verdana"/>
          <w:b/>
        </w:rPr>
        <w:t>Yes</w:t>
      </w:r>
      <w:r w:rsidRPr="00B116FD">
        <w:rPr>
          <w:rFonts w:ascii="Verdana" w:hAnsi="Verdana"/>
        </w:rPr>
        <w:t>. However, once an end date has been entered onto an absence record, the record can no longer be updated.</w:t>
      </w:r>
    </w:p>
    <w:p w:rsidR="00325711" w:rsidRPr="00B116FD" w:rsidRDefault="00325711" w:rsidP="00325711">
      <w:pPr>
        <w:pStyle w:val="Callout"/>
        <w:rPr>
          <w:rFonts w:ascii="Verdana" w:hAnsi="Verdana"/>
        </w:rPr>
      </w:pPr>
      <w:r w:rsidRPr="00B116FD">
        <w:rPr>
          <w:rFonts w:ascii="Verdana" w:hAnsi="Verdana"/>
        </w:rPr>
        <w:t>Consequently, it is important that the return to work interview happens as quickly as possible so that this field can be updated at the same time that the end date is recorded.</w:t>
      </w:r>
    </w:p>
    <w:tbl>
      <w:tblPr>
        <w:tblStyle w:val="TableGrid"/>
        <w:tblW w:w="0" w:type="auto"/>
        <w:tblLook w:val="04A0" w:firstRow="1" w:lastRow="0" w:firstColumn="1" w:lastColumn="0" w:noHBand="0" w:noVBand="1"/>
      </w:tblPr>
      <w:tblGrid>
        <w:gridCol w:w="3968"/>
        <w:gridCol w:w="5886"/>
      </w:tblGrid>
      <w:tr w:rsidR="00697388" w:rsidTr="00FD5FD9">
        <w:tc>
          <w:tcPr>
            <w:tcW w:w="3968" w:type="dxa"/>
          </w:tcPr>
          <w:p w:rsidR="00697388" w:rsidRPr="00B116FD" w:rsidRDefault="00325711" w:rsidP="00FD5FD9">
            <w:pPr>
              <w:pStyle w:val="ListParagraph"/>
              <w:numPr>
                <w:ilvl w:val="0"/>
                <w:numId w:val="35"/>
              </w:numPr>
              <w:spacing w:before="120" w:after="120" w:line="240" w:lineRule="auto"/>
              <w:contextualSpacing w:val="0"/>
              <w:rPr>
                <w:rFonts w:ascii="Verdana" w:hAnsi="Verdana"/>
                <w:b/>
              </w:rPr>
            </w:pPr>
            <w:r w:rsidRPr="00B116FD">
              <w:rPr>
                <w:rFonts w:ascii="Verdana" w:hAnsi="Verdana"/>
                <w:b/>
              </w:rPr>
              <w:t>Matching Certificate Date (Adoption Leave only)</w:t>
            </w:r>
            <w:r w:rsidRPr="00B116FD">
              <w:rPr>
                <w:rFonts w:ascii="Verdana" w:hAnsi="Verdana"/>
              </w:rPr>
              <w:t xml:space="preserve"> – If the absence is for adoption leave enter the date on the certificate indicating when the adoption is to commence.</w:t>
            </w:r>
          </w:p>
        </w:tc>
        <w:tc>
          <w:tcPr>
            <w:tcW w:w="5886" w:type="dxa"/>
            <w:vAlign w:val="center"/>
          </w:tcPr>
          <w:p w:rsidR="00697388" w:rsidRDefault="002638B2" w:rsidP="002638B2">
            <w:pPr>
              <w:jc w:val="right"/>
              <w:rPr>
                <w:rFonts w:ascii="Verdana" w:hAnsi="Verdana"/>
              </w:rPr>
            </w:pPr>
            <w:r>
              <w:rPr>
                <w:rFonts w:ascii="Verdana" w:hAnsi="Verdana"/>
                <w:noProof/>
              </w:rPr>
              <w:drawing>
                <wp:inline distT="0" distB="0" distL="0" distR="0" wp14:anchorId="37675EDF" wp14:editId="13AF73D8">
                  <wp:extent cx="3600000" cy="244496"/>
                  <wp:effectExtent l="0" t="0" r="63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ching cert adoption leave.jpg"/>
                          <pic:cNvPicPr/>
                        </pic:nvPicPr>
                        <pic:blipFill>
                          <a:blip r:embed="rId35">
                            <a:extLst>
                              <a:ext uri="{28A0092B-C50C-407E-A947-70E740481C1C}">
                                <a14:useLocalDpi xmlns:a14="http://schemas.microsoft.com/office/drawing/2010/main" val="0"/>
                              </a:ext>
                            </a:extLst>
                          </a:blip>
                          <a:stretch>
                            <a:fillRect/>
                          </a:stretch>
                        </pic:blipFill>
                        <pic:spPr>
                          <a:xfrm>
                            <a:off x="0" y="0"/>
                            <a:ext cx="3600000" cy="244496"/>
                          </a:xfrm>
                          <a:prstGeom prst="rect">
                            <a:avLst/>
                          </a:prstGeom>
                        </pic:spPr>
                      </pic:pic>
                    </a:graphicData>
                  </a:graphic>
                </wp:inline>
              </w:drawing>
            </w:r>
          </w:p>
        </w:tc>
      </w:tr>
      <w:tr w:rsidR="00325711" w:rsidTr="00FD5FD9">
        <w:tc>
          <w:tcPr>
            <w:tcW w:w="3968" w:type="dxa"/>
          </w:tcPr>
          <w:p w:rsidR="00FD5FD9" w:rsidRDefault="00325711" w:rsidP="00FD5FD9">
            <w:pPr>
              <w:pStyle w:val="ListParagraph"/>
              <w:numPr>
                <w:ilvl w:val="0"/>
                <w:numId w:val="35"/>
              </w:numPr>
              <w:spacing w:before="120" w:after="120" w:line="240" w:lineRule="auto"/>
              <w:contextualSpacing w:val="0"/>
              <w:rPr>
                <w:rFonts w:ascii="Verdana" w:hAnsi="Verdana"/>
              </w:rPr>
            </w:pPr>
            <w:r w:rsidRPr="00B116FD">
              <w:rPr>
                <w:rFonts w:ascii="Verdana" w:hAnsi="Verdana"/>
                <w:b/>
              </w:rPr>
              <w:t>Is this absence disability related?</w:t>
            </w:r>
            <w:r w:rsidRPr="00B116FD">
              <w:rPr>
                <w:rFonts w:ascii="Verdana" w:hAnsi="Verdana"/>
              </w:rPr>
              <w:t xml:space="preserve"> – For medical absences, enter a </w:t>
            </w:r>
            <w:r w:rsidRPr="00B116FD">
              <w:rPr>
                <w:rFonts w:ascii="Verdana" w:hAnsi="Verdana"/>
                <w:b/>
              </w:rPr>
              <w:t>Yes</w:t>
            </w:r>
            <w:r w:rsidRPr="00B116FD">
              <w:rPr>
                <w:rFonts w:ascii="Verdana" w:hAnsi="Verdana"/>
              </w:rPr>
              <w:t xml:space="preserve"> if the absence is related to a disability and </w:t>
            </w:r>
            <w:r w:rsidRPr="00B116FD">
              <w:rPr>
                <w:rFonts w:ascii="Verdana" w:hAnsi="Verdana"/>
                <w:b/>
              </w:rPr>
              <w:t>No</w:t>
            </w:r>
            <w:r w:rsidRPr="00B116FD">
              <w:rPr>
                <w:rFonts w:ascii="Verdana" w:hAnsi="Verdana"/>
              </w:rPr>
              <w:t xml:space="preserve"> if it is not.</w:t>
            </w:r>
            <w:r w:rsidR="00FD5FD9" w:rsidRPr="00B116FD">
              <w:rPr>
                <w:rFonts w:ascii="Verdana" w:hAnsi="Verdana"/>
              </w:rPr>
              <w:t xml:space="preserve"> </w:t>
            </w:r>
          </w:p>
          <w:p w:rsidR="00325711" w:rsidRPr="00325711" w:rsidRDefault="00FD5FD9" w:rsidP="00FD5FD9">
            <w:pPr>
              <w:pStyle w:val="ListParagraph"/>
              <w:numPr>
                <w:ilvl w:val="0"/>
                <w:numId w:val="35"/>
              </w:numPr>
              <w:spacing w:before="120" w:after="120" w:line="240" w:lineRule="auto"/>
              <w:contextualSpacing w:val="0"/>
              <w:rPr>
                <w:rFonts w:ascii="Verdana" w:hAnsi="Verdana"/>
              </w:rPr>
            </w:pPr>
            <w:r w:rsidRPr="00B116FD">
              <w:rPr>
                <w:rFonts w:ascii="Verdana" w:hAnsi="Verdana"/>
              </w:rPr>
              <w:t xml:space="preserve">Click </w:t>
            </w:r>
            <w:r w:rsidRPr="00B116FD">
              <w:rPr>
                <w:rFonts w:ascii="Verdana" w:hAnsi="Verdana"/>
                <w:b/>
              </w:rPr>
              <w:t>Next</w:t>
            </w:r>
            <w:r w:rsidR="003C6865" w:rsidRPr="003C6865">
              <w:rPr>
                <w:rFonts w:ascii="Verdana" w:hAnsi="Verdana"/>
              </w:rPr>
              <w:t>.</w:t>
            </w:r>
          </w:p>
        </w:tc>
        <w:tc>
          <w:tcPr>
            <w:tcW w:w="5886" w:type="dxa"/>
            <w:vAlign w:val="center"/>
          </w:tcPr>
          <w:p w:rsidR="00325711" w:rsidRDefault="002638B2" w:rsidP="00315AC6">
            <w:pPr>
              <w:jc w:val="right"/>
              <w:rPr>
                <w:rFonts w:ascii="Verdana" w:hAnsi="Verdana"/>
              </w:rPr>
            </w:pPr>
            <w:r>
              <w:rPr>
                <w:rFonts w:ascii="Verdana" w:hAnsi="Verdana"/>
                <w:noProof/>
              </w:rPr>
              <w:drawing>
                <wp:inline distT="0" distB="0" distL="0" distR="0" wp14:anchorId="4CFBEF59" wp14:editId="781A06EA">
                  <wp:extent cx="3345034" cy="1578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ility related.jpg"/>
                          <pic:cNvPicPr/>
                        </pic:nvPicPr>
                        <pic:blipFill>
                          <a:blip r:embed="rId36">
                            <a:extLst>
                              <a:ext uri="{28A0092B-C50C-407E-A947-70E740481C1C}">
                                <a14:useLocalDpi xmlns:a14="http://schemas.microsoft.com/office/drawing/2010/main" val="0"/>
                              </a:ext>
                            </a:extLst>
                          </a:blip>
                          <a:stretch>
                            <a:fillRect/>
                          </a:stretch>
                        </pic:blipFill>
                        <pic:spPr>
                          <a:xfrm>
                            <a:off x="0" y="0"/>
                            <a:ext cx="3345034" cy="157895"/>
                          </a:xfrm>
                          <a:prstGeom prst="rect">
                            <a:avLst/>
                          </a:prstGeom>
                        </pic:spPr>
                      </pic:pic>
                    </a:graphicData>
                  </a:graphic>
                </wp:inline>
              </w:drawing>
            </w:r>
          </w:p>
        </w:tc>
      </w:tr>
      <w:tr w:rsidR="00325711" w:rsidTr="00FD5FD9">
        <w:tc>
          <w:tcPr>
            <w:tcW w:w="9854" w:type="dxa"/>
            <w:gridSpan w:val="2"/>
            <w:vAlign w:val="center"/>
          </w:tcPr>
          <w:p w:rsidR="00325711" w:rsidRDefault="00C6116C" w:rsidP="00FD5FD9">
            <w:pPr>
              <w:spacing w:before="120" w:after="120" w:line="240" w:lineRule="auto"/>
              <w:jc w:val="center"/>
              <w:rPr>
                <w:rFonts w:ascii="Verdana" w:hAnsi="Verdana"/>
              </w:rPr>
            </w:pPr>
            <w:r>
              <w:rPr>
                <w:rFonts w:ascii="Verdana" w:hAnsi="Verdana"/>
                <w:noProof/>
              </w:rPr>
              <w:drawing>
                <wp:inline distT="0" distB="0" distL="0" distR="0" wp14:anchorId="53555599" wp14:editId="0BC1AA13">
                  <wp:extent cx="6120130" cy="18726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ence update details summary.jpg"/>
                          <pic:cNvPicPr/>
                        </pic:nvPicPr>
                        <pic:blipFill>
                          <a:blip r:embed="rId37">
                            <a:extLst>
                              <a:ext uri="{28A0092B-C50C-407E-A947-70E740481C1C}">
                                <a14:useLocalDpi xmlns:a14="http://schemas.microsoft.com/office/drawing/2010/main" val="0"/>
                              </a:ext>
                            </a:extLst>
                          </a:blip>
                          <a:stretch>
                            <a:fillRect/>
                          </a:stretch>
                        </pic:blipFill>
                        <pic:spPr>
                          <a:xfrm>
                            <a:off x="0" y="0"/>
                            <a:ext cx="6120130" cy="1872615"/>
                          </a:xfrm>
                          <a:prstGeom prst="rect">
                            <a:avLst/>
                          </a:prstGeom>
                        </pic:spPr>
                      </pic:pic>
                    </a:graphicData>
                  </a:graphic>
                </wp:inline>
              </w:drawing>
            </w:r>
          </w:p>
        </w:tc>
      </w:tr>
    </w:tbl>
    <w:p w:rsidR="00325711" w:rsidRPr="00325711" w:rsidRDefault="00325711" w:rsidP="00325711">
      <w:pPr>
        <w:pStyle w:val="Callout"/>
        <w:rPr>
          <w:rFonts w:ascii="Verdana" w:hAnsi="Verdana"/>
        </w:rPr>
      </w:pPr>
      <w:r w:rsidRPr="00F616A3">
        <w:rPr>
          <w:rFonts w:ascii="Verdana" w:hAnsi="Verdana"/>
          <w:b/>
        </w:rPr>
        <w:t>Note:</w:t>
      </w:r>
      <w:r w:rsidRPr="00F616A3">
        <w:rPr>
          <w:rFonts w:ascii="Verdana" w:hAnsi="Verdana"/>
        </w:rPr>
        <w:t xml:space="preserve"> The fields that you have updated will be indicated with a blue circle in the </w:t>
      </w:r>
      <w:proofErr w:type="gramStart"/>
      <w:r w:rsidRPr="00F616A3">
        <w:rPr>
          <w:rFonts w:ascii="Verdana" w:hAnsi="Verdana"/>
          <w:b/>
        </w:rPr>
        <w:t>Proposed</w:t>
      </w:r>
      <w:proofErr w:type="gramEnd"/>
      <w:r w:rsidRPr="00F616A3">
        <w:rPr>
          <w:rFonts w:ascii="Verdana" w:hAnsi="Verdana"/>
        </w:rPr>
        <w:t xml:space="preserve"> column.</w:t>
      </w:r>
    </w:p>
    <w:tbl>
      <w:tblPr>
        <w:tblStyle w:val="TableGrid"/>
        <w:tblW w:w="0" w:type="auto"/>
        <w:tblLook w:val="04A0" w:firstRow="1" w:lastRow="0" w:firstColumn="1" w:lastColumn="0" w:noHBand="0" w:noVBand="1"/>
      </w:tblPr>
      <w:tblGrid>
        <w:gridCol w:w="3968"/>
        <w:gridCol w:w="5886"/>
      </w:tblGrid>
      <w:tr w:rsidR="00325711" w:rsidTr="00697388">
        <w:tc>
          <w:tcPr>
            <w:tcW w:w="4927" w:type="dxa"/>
          </w:tcPr>
          <w:p w:rsidR="00325711" w:rsidRPr="00325711" w:rsidRDefault="00325711" w:rsidP="00325711">
            <w:pPr>
              <w:pStyle w:val="ListParagraph"/>
              <w:numPr>
                <w:ilvl w:val="0"/>
                <w:numId w:val="35"/>
              </w:numPr>
              <w:rPr>
                <w:rFonts w:ascii="Verdana" w:hAnsi="Verdana"/>
              </w:rPr>
            </w:pPr>
            <w:r>
              <w:rPr>
                <w:rFonts w:ascii="Verdana" w:hAnsi="Verdana"/>
              </w:rPr>
              <w:lastRenderedPageBreak/>
              <w:t>Click</w:t>
            </w:r>
            <w:r w:rsidRPr="00AE7090">
              <w:rPr>
                <w:rFonts w:ascii="Verdana" w:hAnsi="Verdana"/>
              </w:rPr>
              <w:t xml:space="preserve"> </w:t>
            </w:r>
            <w:r w:rsidRPr="00AE7090">
              <w:rPr>
                <w:rFonts w:ascii="Verdana" w:hAnsi="Verdana"/>
                <w:b/>
              </w:rPr>
              <w:t>Submit</w:t>
            </w:r>
            <w:r w:rsidRPr="00AE7090">
              <w:rPr>
                <w:rFonts w:ascii="Verdana" w:hAnsi="Verdana"/>
              </w:rPr>
              <w:t>.</w:t>
            </w:r>
          </w:p>
        </w:tc>
        <w:tc>
          <w:tcPr>
            <w:tcW w:w="4927" w:type="dxa"/>
          </w:tcPr>
          <w:p w:rsidR="00325711" w:rsidRDefault="00325711" w:rsidP="00697388">
            <w:pPr>
              <w:rPr>
                <w:rFonts w:ascii="Verdana" w:hAnsi="Verdana"/>
              </w:rPr>
            </w:pPr>
            <w:r>
              <w:rPr>
                <w:rFonts w:ascii="Verdana" w:hAnsi="Verdana"/>
                <w:noProof/>
              </w:rPr>
              <w:drawing>
                <wp:inline distT="0" distB="0" distL="0" distR="0" wp14:anchorId="2D2D979F" wp14:editId="491E75B8">
                  <wp:extent cx="3600000" cy="1404569"/>
                  <wp:effectExtent l="0" t="0" r="635"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t update.jpg"/>
                          <pic:cNvPicPr/>
                        </pic:nvPicPr>
                        <pic:blipFill>
                          <a:blip r:embed="rId38">
                            <a:extLst>
                              <a:ext uri="{28A0092B-C50C-407E-A947-70E740481C1C}">
                                <a14:useLocalDpi xmlns:a14="http://schemas.microsoft.com/office/drawing/2010/main" val="0"/>
                              </a:ext>
                            </a:extLst>
                          </a:blip>
                          <a:stretch>
                            <a:fillRect/>
                          </a:stretch>
                        </pic:blipFill>
                        <pic:spPr>
                          <a:xfrm>
                            <a:off x="0" y="0"/>
                            <a:ext cx="3600000" cy="1404569"/>
                          </a:xfrm>
                          <a:prstGeom prst="rect">
                            <a:avLst/>
                          </a:prstGeom>
                        </pic:spPr>
                      </pic:pic>
                    </a:graphicData>
                  </a:graphic>
                </wp:inline>
              </w:drawing>
            </w:r>
          </w:p>
        </w:tc>
      </w:tr>
      <w:tr w:rsidR="00325711" w:rsidTr="0027006B">
        <w:tc>
          <w:tcPr>
            <w:tcW w:w="4927" w:type="dxa"/>
          </w:tcPr>
          <w:p w:rsidR="00325711" w:rsidRPr="00325711" w:rsidRDefault="00325711" w:rsidP="00325711">
            <w:pPr>
              <w:pStyle w:val="ListParagraph"/>
              <w:numPr>
                <w:ilvl w:val="0"/>
                <w:numId w:val="35"/>
              </w:numPr>
              <w:rPr>
                <w:rFonts w:ascii="Verdana" w:hAnsi="Verdana"/>
              </w:rPr>
            </w:pPr>
            <w:r>
              <w:rPr>
                <w:rFonts w:ascii="Verdana" w:hAnsi="Verdana"/>
              </w:rPr>
              <w:t xml:space="preserve">The </w:t>
            </w:r>
            <w:r w:rsidRPr="00FD5FD9">
              <w:rPr>
                <w:rFonts w:ascii="Verdana" w:hAnsi="Verdana"/>
                <w:b/>
              </w:rPr>
              <w:t>Absence Summary</w:t>
            </w:r>
            <w:r>
              <w:rPr>
                <w:rFonts w:ascii="Verdana" w:hAnsi="Verdana"/>
              </w:rPr>
              <w:t xml:space="preserve"> screen will be displayed with the absence listed</w:t>
            </w:r>
            <w:r w:rsidR="0027006B">
              <w:rPr>
                <w:rFonts w:ascii="Verdana" w:hAnsi="Verdana"/>
              </w:rPr>
              <w:t xml:space="preserve"> with the updated information</w:t>
            </w:r>
            <w:r>
              <w:rPr>
                <w:rFonts w:ascii="Verdana" w:hAnsi="Verdana"/>
              </w:rPr>
              <w:t>.</w:t>
            </w:r>
          </w:p>
        </w:tc>
        <w:tc>
          <w:tcPr>
            <w:tcW w:w="4927" w:type="dxa"/>
            <w:vAlign w:val="center"/>
          </w:tcPr>
          <w:p w:rsidR="00325711" w:rsidRDefault="0027006B" w:rsidP="0027006B">
            <w:pPr>
              <w:rPr>
                <w:rFonts w:ascii="Verdana" w:hAnsi="Verdana"/>
                <w:noProof/>
              </w:rPr>
            </w:pPr>
            <w:r>
              <w:rPr>
                <w:rFonts w:ascii="Verdana" w:hAnsi="Verdana"/>
                <w:noProof/>
              </w:rPr>
              <w:drawing>
                <wp:inline distT="0" distB="0" distL="0" distR="0" wp14:anchorId="3096EE35" wp14:editId="293D4358">
                  <wp:extent cx="3600000" cy="33094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d information.jpg"/>
                          <pic:cNvPicPr/>
                        </pic:nvPicPr>
                        <pic:blipFill>
                          <a:blip r:embed="rId39">
                            <a:extLst>
                              <a:ext uri="{28A0092B-C50C-407E-A947-70E740481C1C}">
                                <a14:useLocalDpi xmlns:a14="http://schemas.microsoft.com/office/drawing/2010/main" val="0"/>
                              </a:ext>
                            </a:extLst>
                          </a:blip>
                          <a:stretch>
                            <a:fillRect/>
                          </a:stretch>
                        </pic:blipFill>
                        <pic:spPr>
                          <a:xfrm>
                            <a:off x="0" y="0"/>
                            <a:ext cx="3600000" cy="330940"/>
                          </a:xfrm>
                          <a:prstGeom prst="rect">
                            <a:avLst/>
                          </a:prstGeom>
                        </pic:spPr>
                      </pic:pic>
                    </a:graphicData>
                  </a:graphic>
                </wp:inline>
              </w:drawing>
            </w:r>
          </w:p>
        </w:tc>
      </w:tr>
    </w:tbl>
    <w:p w:rsidR="00F616A3" w:rsidRPr="00F616A3" w:rsidRDefault="00F616A3" w:rsidP="00F616A3">
      <w:pPr>
        <w:pStyle w:val="Callout"/>
        <w:rPr>
          <w:rFonts w:ascii="Verdana" w:hAnsi="Verdana"/>
        </w:rPr>
      </w:pPr>
      <w:r w:rsidRPr="00F616A3">
        <w:rPr>
          <w:rFonts w:ascii="Verdana" w:hAnsi="Verdana"/>
          <w:b/>
        </w:rPr>
        <w:t>Important Points:</w:t>
      </w:r>
      <w:r w:rsidRPr="00F616A3">
        <w:rPr>
          <w:rFonts w:ascii="Verdana" w:hAnsi="Verdana"/>
        </w:rPr>
        <w:t xml:space="preserve"> </w:t>
      </w:r>
    </w:p>
    <w:p w:rsidR="00F616A3" w:rsidRPr="00F616A3" w:rsidRDefault="00F616A3" w:rsidP="00F616A3">
      <w:pPr>
        <w:pStyle w:val="Callout"/>
        <w:numPr>
          <w:ilvl w:val="0"/>
          <w:numId w:val="24"/>
        </w:numPr>
        <w:rPr>
          <w:rFonts w:ascii="Verdana" w:hAnsi="Verdana"/>
        </w:rPr>
      </w:pPr>
      <w:r w:rsidRPr="00F616A3">
        <w:rPr>
          <w:rFonts w:ascii="Verdana" w:hAnsi="Verdana"/>
        </w:rPr>
        <w:t>Phased return to works should not be record onto the employee’s absence record.  The absence should be ended on the employees last day absent before the phased return to work begins.  As long as the phased return to work is 4 weeks or less the employee is entitled to full pay so there will be no need to record as an absence entry.</w:t>
      </w:r>
    </w:p>
    <w:p w:rsidR="00F616A3" w:rsidRPr="00F616A3" w:rsidRDefault="00F616A3" w:rsidP="00F616A3">
      <w:pPr>
        <w:pStyle w:val="Callout"/>
        <w:numPr>
          <w:ilvl w:val="0"/>
          <w:numId w:val="24"/>
        </w:numPr>
        <w:rPr>
          <w:rFonts w:ascii="Verdana" w:hAnsi="Verdana"/>
        </w:rPr>
      </w:pPr>
      <w:r w:rsidRPr="00F616A3">
        <w:rPr>
          <w:rFonts w:ascii="Verdana" w:hAnsi="Verdana"/>
        </w:rPr>
        <w:t>Annual leave will continue to accrue during periods of sickness absence.  Members of staff who fall sick during the course of their annual leave and provide a doctor’s certificate confirming their sickness shall be regarded as being sick from the date of their doctor’s certificate and shall be entitled to take the balance of the holiday at a later date after their return.</w:t>
      </w:r>
    </w:p>
    <w:p w:rsidR="00CD6700" w:rsidRPr="00FD5FD9" w:rsidRDefault="00F616A3" w:rsidP="00CD6700">
      <w:pPr>
        <w:pStyle w:val="Callout"/>
        <w:numPr>
          <w:ilvl w:val="0"/>
          <w:numId w:val="24"/>
        </w:numPr>
        <w:rPr>
          <w:rFonts w:ascii="Verdana" w:hAnsi="Verdana"/>
        </w:rPr>
      </w:pPr>
      <w:r w:rsidRPr="00F616A3">
        <w:rPr>
          <w:rFonts w:ascii="Verdana" w:hAnsi="Verdana"/>
        </w:rPr>
        <w:t>Employees should not do day swap, as in work overtime or take fl</w:t>
      </w:r>
      <w:r w:rsidR="00FD5FD9">
        <w:rPr>
          <w:rFonts w:ascii="Verdana" w:hAnsi="Verdana"/>
        </w:rPr>
        <w:t>exi to cover a sickness period.</w:t>
      </w:r>
    </w:p>
    <w:sectPr w:rsidR="00CD6700" w:rsidRPr="00FD5FD9" w:rsidSect="00826C21">
      <w:headerReference w:type="default" r:id="rId40"/>
      <w:footerReference w:type="default" r:id="rId41"/>
      <w:headerReference w:type="first" r:id="rId42"/>
      <w:footerReference w:type="first" r:id="rId43"/>
      <w:pgSz w:w="11906" w:h="16838" w:code="9"/>
      <w:pgMar w:top="1134" w:right="1134" w:bottom="1701" w:left="1134" w:header="567"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14C0" w:rsidRDefault="002814C0">
      <w:r>
        <w:separator/>
      </w:r>
    </w:p>
  </w:endnote>
  <w:endnote w:type="continuationSeparator" w:id="0">
    <w:p w:rsidR="002814C0" w:rsidRDefault="002814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Gill Alt One MT">
    <w:altName w:val="Gill Sans MT"/>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5DE" w:rsidRPr="00CD6700" w:rsidRDefault="009D4CE2" w:rsidP="00530054">
    <w:pPr>
      <w:pStyle w:val="Footer"/>
    </w:pPr>
    <w:r>
      <w:fldChar w:fldCharType="begin"/>
    </w:r>
    <w:r>
      <w:instrText xml:space="preserve"> TITLE   \* MERGEFORMAT </w:instrText>
    </w:r>
    <w:r>
      <w:fldChar w:fldCharType="separate"/>
    </w:r>
    <w:r w:rsidR="00837814">
      <w:t>Recording Absences</w:t>
    </w:r>
    <w:r>
      <w:fldChar w:fldCharType="end"/>
    </w:r>
    <w:r w:rsidR="00C75607" w:rsidRPr="00CD6700">
      <w:tab/>
    </w:r>
    <w:r w:rsidR="001B0A50">
      <w:tab/>
    </w:r>
    <w:r w:rsidR="00C75607" w:rsidRPr="00CD6700">
      <w:t xml:space="preserve">Page </w:t>
    </w:r>
    <w:r w:rsidR="00C75607" w:rsidRPr="00CD6700">
      <w:fldChar w:fldCharType="begin"/>
    </w:r>
    <w:r w:rsidR="00C75607" w:rsidRPr="00CD6700">
      <w:instrText xml:space="preserve"> PAGE </w:instrText>
    </w:r>
    <w:r w:rsidR="00C75607" w:rsidRPr="00CD6700">
      <w:fldChar w:fldCharType="separate"/>
    </w:r>
    <w:r>
      <w:rPr>
        <w:noProof/>
      </w:rPr>
      <w:t>2</w:t>
    </w:r>
    <w:r w:rsidR="00C75607" w:rsidRPr="00CD6700">
      <w:fldChar w:fldCharType="end"/>
    </w:r>
    <w:r w:rsidR="00C75607" w:rsidRPr="00CD6700">
      <w:t xml:space="preserve"> of </w:t>
    </w:r>
    <w:fldSimple w:instr=" NUMPAGES ">
      <w:r>
        <w:rPr>
          <w:noProof/>
        </w:rPr>
        <w:t>9</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5DE" w:rsidRPr="00530054" w:rsidRDefault="00C75607" w:rsidP="00530054">
    <w:pPr>
      <w:pStyle w:val="Footer"/>
    </w:pPr>
    <w:r w:rsidRPr="00530054">
      <w:t>IS L&amp;D</w:t>
    </w:r>
    <w:r w:rsidRPr="00530054">
      <w:tab/>
    </w:r>
    <w:r w:rsidR="009D4CE2">
      <w:fldChar w:fldCharType="begin"/>
    </w:r>
    <w:r w:rsidR="009D4CE2">
      <w:instrText xml:space="preserve"> TITLE   \* MERGEFORMAT </w:instrText>
    </w:r>
    <w:r w:rsidR="009D4CE2">
      <w:fldChar w:fldCharType="separate"/>
    </w:r>
    <w:r w:rsidR="00837814">
      <w:t>Recording Absences</w:t>
    </w:r>
    <w:r w:rsidR="009D4CE2">
      <w:fldChar w:fldCharType="end"/>
    </w:r>
    <w:r w:rsidRPr="00530054">
      <w:tab/>
    </w:r>
    <w:r w:rsidR="00F616A3">
      <w:t>November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14C0" w:rsidRDefault="002814C0">
      <w:r>
        <w:separator/>
      </w:r>
    </w:p>
  </w:footnote>
  <w:footnote w:type="continuationSeparator" w:id="0">
    <w:p w:rsidR="002814C0" w:rsidRDefault="002814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5DE" w:rsidRPr="00CD6700" w:rsidRDefault="00C75607" w:rsidP="00530054">
    <w:pPr>
      <w:pStyle w:val="Header"/>
    </w:pPr>
    <w:r w:rsidRPr="00CD6700">
      <w:t>IS L&amp;D</w:t>
    </w:r>
    <w:r w:rsidRPr="00CD6700">
      <w:tab/>
    </w:r>
    <w:r w:rsidR="009D4CE2">
      <w:fldChar w:fldCharType="begin"/>
    </w:r>
    <w:r w:rsidR="009D4CE2">
      <w:instrText xml:space="preserve"> SUBJECT   \* MERGEFORMAT </w:instrText>
    </w:r>
    <w:r w:rsidR="009D4CE2">
      <w:fldChar w:fldCharType="separate"/>
    </w:r>
    <w:r w:rsidR="00837814">
      <w:t>Oracle Direct Input</w:t>
    </w:r>
    <w:r w:rsidR="009D4CE2">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5DE" w:rsidRPr="00530054" w:rsidRDefault="009D4CE2" w:rsidP="00530054">
    <w:pPr>
      <w:pStyle w:val="LargeHeading"/>
    </w:pPr>
    <w:r>
      <w:fldChar w:fldCharType="begin"/>
    </w:r>
    <w:r>
      <w:instrText xml:space="preserve"> SUBJECT   \* MERGEFORMAT </w:instrText>
    </w:r>
    <w:r>
      <w:fldChar w:fldCharType="separate"/>
    </w:r>
    <w:r w:rsidR="00837814">
      <w:t>Oracle Direct Input</w:t>
    </w:r>
    <w:r>
      <w:fldChar w:fldCharType="end"/>
    </w:r>
  </w:p>
  <w:p w:rsidR="00F475DE" w:rsidRPr="00530054" w:rsidRDefault="009D4CE2" w:rsidP="00530054">
    <w:pPr>
      <w:pStyle w:val="XLargeHeading"/>
    </w:pPr>
    <w:r>
      <w:fldChar w:fldCharType="begin"/>
    </w:r>
    <w:r>
      <w:instrText xml:space="preserve"> TITLE   \* MERGEFORMAT </w:instrText>
    </w:r>
    <w:r>
      <w:fldChar w:fldCharType="separate"/>
    </w:r>
    <w:r w:rsidR="00837814">
      <w:t>Recording Absences</w:t>
    </w:r>
    <w:r>
      <w:fldChar w:fldCharType="end"/>
    </w:r>
  </w:p>
  <w:p w:rsidR="00826C21" w:rsidRPr="00F64C1F" w:rsidRDefault="00755CCD" w:rsidP="00C34071">
    <w:pPr>
      <w:spacing w:before="120" w:after="240"/>
      <w:ind w:left="-680"/>
    </w:pPr>
    <w:r>
      <w:rPr>
        <w:noProof/>
      </w:rPr>
      <w:drawing>
        <wp:inline distT="0" distB="0" distL="0" distR="0">
          <wp:extent cx="1852930" cy="870585"/>
          <wp:effectExtent l="0" t="0" r="0" b="5715"/>
          <wp:docPr id="1" name="Picture 1" descr="Believe Logo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lieve Logo (user gui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2930" cy="87058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10922"/>
    <w:multiLevelType w:val="hybridMultilevel"/>
    <w:tmpl w:val="5846D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0756A1"/>
    <w:multiLevelType w:val="multilevel"/>
    <w:tmpl w:val="0809001D"/>
    <w:numStyleLink w:val="GreenBullet"/>
  </w:abstractNum>
  <w:abstractNum w:abstractNumId="2">
    <w:nsid w:val="0D1C0CF0"/>
    <w:multiLevelType w:val="hybridMultilevel"/>
    <w:tmpl w:val="2CAAC2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2E756F6"/>
    <w:multiLevelType w:val="hybridMultilevel"/>
    <w:tmpl w:val="1AC41764"/>
    <w:lvl w:ilvl="0" w:tplc="AEDA53A4">
      <w:start w:val="1"/>
      <w:numFmt w:val="decimal"/>
      <w:lvlText w:val="%1."/>
      <w:lvlJc w:val="left"/>
      <w:pPr>
        <w:tabs>
          <w:tab w:val="num" w:pos="360"/>
        </w:tabs>
        <w:ind w:left="360" w:hanging="360"/>
      </w:pPr>
      <w:rPr>
        <w:b/>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152B45E8"/>
    <w:multiLevelType w:val="hybridMultilevel"/>
    <w:tmpl w:val="0F7414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7AB42A9"/>
    <w:multiLevelType w:val="hybridMultilevel"/>
    <w:tmpl w:val="FA3468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8313630"/>
    <w:multiLevelType w:val="hybridMultilevel"/>
    <w:tmpl w:val="E092EA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F4D7A56"/>
    <w:multiLevelType w:val="hybridMultilevel"/>
    <w:tmpl w:val="08227E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0812F06"/>
    <w:multiLevelType w:val="multilevel"/>
    <w:tmpl w:val="6E868414"/>
    <w:lvl w:ilvl="0">
      <w:start w:val="1"/>
      <w:numFmt w:val="bullet"/>
      <w:lvlText w:val=""/>
      <w:lvlJc w:val="left"/>
      <w:pPr>
        <w:tabs>
          <w:tab w:val="num" w:pos="284"/>
        </w:tabs>
        <w:ind w:left="284" w:hanging="284"/>
      </w:pPr>
      <w:rPr>
        <w:rFonts w:ascii="Wingdings" w:hAnsi="Wingdings" w:hint="default"/>
        <w:color w:val="99CC33"/>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20BD19AB"/>
    <w:multiLevelType w:val="hybridMultilevel"/>
    <w:tmpl w:val="A4E2238E"/>
    <w:lvl w:ilvl="0" w:tplc="F50678E0">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nsid w:val="23B34493"/>
    <w:multiLevelType w:val="hybridMultilevel"/>
    <w:tmpl w:val="A66A9D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E1E7F0B"/>
    <w:multiLevelType w:val="multilevel"/>
    <w:tmpl w:val="80A4A4DC"/>
    <w:lvl w:ilvl="0">
      <w:start w:val="1"/>
      <w:numFmt w:val="bullet"/>
      <w:lvlText w:val=""/>
      <w:lvlJc w:val="left"/>
      <w:pPr>
        <w:tabs>
          <w:tab w:val="num" w:pos="284"/>
        </w:tabs>
        <w:ind w:left="284" w:hanging="284"/>
      </w:pPr>
      <w:rPr>
        <w:rFonts w:ascii="Wingdings" w:hAnsi="Wingdings" w:hint="default"/>
        <w:color w:val="99CC33"/>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2F70137C"/>
    <w:multiLevelType w:val="hybridMultilevel"/>
    <w:tmpl w:val="2C8674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F8A7000"/>
    <w:multiLevelType w:val="hybridMultilevel"/>
    <w:tmpl w:val="32B0D0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0CC31D5"/>
    <w:multiLevelType w:val="hybridMultilevel"/>
    <w:tmpl w:val="D440279E"/>
    <w:lvl w:ilvl="0" w:tplc="B92A3876">
      <w:start w:val="1"/>
      <w:numFmt w:val="bullet"/>
      <w:lvlText w:val=""/>
      <w:lvlJc w:val="left"/>
      <w:pPr>
        <w:tabs>
          <w:tab w:val="num" w:pos="284"/>
        </w:tabs>
        <w:ind w:left="284" w:hanging="284"/>
      </w:pPr>
      <w:rPr>
        <w:rFonts w:ascii="Wingdings" w:hAnsi="Wingdings" w:hint="default"/>
        <w:color w:val="990099"/>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33E800DF"/>
    <w:multiLevelType w:val="multilevel"/>
    <w:tmpl w:val="0809001D"/>
    <w:styleLink w:val="MauveBullet"/>
    <w:lvl w:ilvl="0">
      <w:start w:val="1"/>
      <w:numFmt w:val="bullet"/>
      <w:lvlText w:val=""/>
      <w:lvlJc w:val="left"/>
      <w:pPr>
        <w:tabs>
          <w:tab w:val="num" w:pos="360"/>
        </w:tabs>
        <w:ind w:left="360" w:hanging="360"/>
      </w:pPr>
      <w:rPr>
        <w:rFonts w:ascii="Wingdings" w:hAnsi="Wingdings" w:hint="default"/>
        <w:color w:val="990099"/>
      </w:rPr>
    </w:lvl>
    <w:lvl w:ilvl="1">
      <w:start w:val="1"/>
      <w:numFmt w:val="bullet"/>
      <w:lvlText w:val=""/>
      <w:lvlJc w:val="left"/>
      <w:pPr>
        <w:tabs>
          <w:tab w:val="num" w:pos="720"/>
        </w:tabs>
        <w:ind w:left="720" w:hanging="360"/>
      </w:pPr>
      <w:rPr>
        <w:rFonts w:ascii="Wingdings" w:hAnsi="Wingdings" w:hint="default"/>
        <w:color w:val="990099"/>
      </w:rPr>
    </w:lvl>
    <w:lvl w:ilvl="2">
      <w:start w:val="1"/>
      <w:numFmt w:val="bullet"/>
      <w:lvlText w:val=""/>
      <w:lvlJc w:val="left"/>
      <w:pPr>
        <w:tabs>
          <w:tab w:val="num" w:pos="1080"/>
        </w:tabs>
        <w:ind w:left="1080" w:hanging="360"/>
      </w:pPr>
      <w:rPr>
        <w:rFonts w:ascii="Wingdings" w:hAnsi="Wingdings" w:hint="default"/>
        <w:color w:val="990099"/>
      </w:rPr>
    </w:lvl>
    <w:lvl w:ilvl="3">
      <w:start w:val="1"/>
      <w:numFmt w:val="bullet"/>
      <w:lvlText w:val=""/>
      <w:lvlJc w:val="left"/>
      <w:pPr>
        <w:tabs>
          <w:tab w:val="num" w:pos="1440"/>
        </w:tabs>
        <w:ind w:left="1440" w:hanging="360"/>
      </w:pPr>
      <w:rPr>
        <w:rFonts w:ascii="Wingdings" w:hAnsi="Wingdings" w:hint="default"/>
        <w:color w:val="990099"/>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383E6C36"/>
    <w:multiLevelType w:val="multilevel"/>
    <w:tmpl w:val="0809001D"/>
    <w:numStyleLink w:val="GreenBullet"/>
  </w:abstractNum>
  <w:abstractNum w:abstractNumId="17">
    <w:nsid w:val="38AB2653"/>
    <w:multiLevelType w:val="multilevel"/>
    <w:tmpl w:val="0809001D"/>
    <w:numStyleLink w:val="GreenBullet"/>
  </w:abstractNum>
  <w:abstractNum w:abstractNumId="18">
    <w:nsid w:val="39AE0A72"/>
    <w:multiLevelType w:val="hybridMultilevel"/>
    <w:tmpl w:val="DBD283E4"/>
    <w:lvl w:ilvl="0" w:tplc="1952A326">
      <w:start w:val="1"/>
      <w:numFmt w:val="bullet"/>
      <w:lvlText w:val=""/>
      <w:lvlJc w:val="left"/>
      <w:pPr>
        <w:tabs>
          <w:tab w:val="num" w:pos="284"/>
        </w:tabs>
        <w:ind w:left="284" w:hanging="284"/>
      </w:pPr>
      <w:rPr>
        <w:rFonts w:ascii="Wingdings" w:hAnsi="Wingdings" w:hint="default"/>
        <w:color w:val="0066CC"/>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4192430F"/>
    <w:multiLevelType w:val="multilevel"/>
    <w:tmpl w:val="0809001D"/>
    <w:numStyleLink w:val="GreenBullet"/>
  </w:abstractNum>
  <w:abstractNum w:abstractNumId="20">
    <w:nsid w:val="453955DF"/>
    <w:multiLevelType w:val="multilevel"/>
    <w:tmpl w:val="0809001D"/>
    <w:numStyleLink w:val="GreenBullet"/>
  </w:abstractNum>
  <w:abstractNum w:abstractNumId="21">
    <w:nsid w:val="47442F27"/>
    <w:multiLevelType w:val="hybridMultilevel"/>
    <w:tmpl w:val="720A71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BCB5E4C"/>
    <w:multiLevelType w:val="hybridMultilevel"/>
    <w:tmpl w:val="A19EC4E8"/>
    <w:lvl w:ilvl="0" w:tplc="2744C5A4">
      <w:start w:val="1"/>
      <w:numFmt w:val="bullet"/>
      <w:lvlText w:val=""/>
      <w:lvlJc w:val="left"/>
      <w:pPr>
        <w:tabs>
          <w:tab w:val="num" w:pos="284"/>
        </w:tabs>
        <w:ind w:left="284" w:hanging="284"/>
      </w:pPr>
      <w:rPr>
        <w:rFonts w:ascii="Wingdings" w:hAnsi="Wingdings" w:hint="default"/>
        <w:color w:val="99CC33"/>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512E1ABD"/>
    <w:multiLevelType w:val="hybridMultilevel"/>
    <w:tmpl w:val="E9A0581E"/>
    <w:lvl w:ilvl="0" w:tplc="2850D188">
      <w:start w:val="1"/>
      <w:numFmt w:val="bullet"/>
      <w:lvlText w:val=""/>
      <w:lvlJc w:val="left"/>
      <w:pPr>
        <w:ind w:left="360" w:hanging="360"/>
      </w:pPr>
      <w:rPr>
        <w:rFonts w:ascii="Wingdings" w:hAnsi="Wingdings" w:hint="default"/>
        <w:color w:val="99CC3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599C7F4F"/>
    <w:multiLevelType w:val="multilevel"/>
    <w:tmpl w:val="0809001D"/>
    <w:numStyleLink w:val="GreenBullet"/>
  </w:abstractNum>
  <w:abstractNum w:abstractNumId="25">
    <w:nsid w:val="5A287DEE"/>
    <w:multiLevelType w:val="hybridMultilevel"/>
    <w:tmpl w:val="79ECC5B2"/>
    <w:lvl w:ilvl="0" w:tplc="2850D188">
      <w:start w:val="1"/>
      <w:numFmt w:val="bullet"/>
      <w:lvlText w:val=""/>
      <w:lvlJc w:val="left"/>
      <w:pPr>
        <w:ind w:left="360" w:hanging="360"/>
      </w:pPr>
      <w:rPr>
        <w:rFonts w:ascii="Wingdings" w:hAnsi="Wingdings" w:hint="default"/>
        <w:color w:val="99CC3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60C669A0"/>
    <w:multiLevelType w:val="hybridMultilevel"/>
    <w:tmpl w:val="3ED628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6CEA1AAC"/>
    <w:multiLevelType w:val="hybridMultilevel"/>
    <w:tmpl w:val="09B49C40"/>
    <w:lvl w:ilvl="0" w:tplc="7E286C6C">
      <w:start w:val="1"/>
      <w:numFmt w:val="bullet"/>
      <w:lvlText w:val=""/>
      <w:lvlJc w:val="left"/>
      <w:pPr>
        <w:tabs>
          <w:tab w:val="num" w:pos="284"/>
        </w:tabs>
        <w:ind w:left="284" w:hanging="284"/>
      </w:pPr>
      <w:rPr>
        <w:rFonts w:ascii="Wingdings" w:hAnsi="Wingdings" w:hint="default"/>
        <w:color w:val="FFCC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6DD60CE9"/>
    <w:multiLevelType w:val="singleLevel"/>
    <w:tmpl w:val="27D8EBF4"/>
    <w:lvl w:ilvl="0">
      <w:start w:val="1"/>
      <w:numFmt w:val="bullet"/>
      <w:lvlText w:val=""/>
      <w:lvlJc w:val="left"/>
      <w:pPr>
        <w:tabs>
          <w:tab w:val="num" w:pos="284"/>
        </w:tabs>
        <w:ind w:left="284" w:hanging="284"/>
      </w:pPr>
      <w:rPr>
        <w:rFonts w:ascii="Wingdings" w:hAnsi="Wingdings" w:hint="default"/>
        <w:color w:val="FF0033"/>
        <w:sz w:val="20"/>
        <w:szCs w:val="20"/>
      </w:rPr>
    </w:lvl>
  </w:abstractNum>
  <w:abstractNum w:abstractNumId="29">
    <w:nsid w:val="71004F62"/>
    <w:multiLevelType w:val="hybridMultilevel"/>
    <w:tmpl w:val="64DCE7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726D19CD"/>
    <w:multiLevelType w:val="multilevel"/>
    <w:tmpl w:val="0809001D"/>
    <w:styleLink w:val="GreenBullet"/>
    <w:lvl w:ilvl="0">
      <w:start w:val="1"/>
      <w:numFmt w:val="bullet"/>
      <w:lvlText w:val=""/>
      <w:lvlJc w:val="left"/>
      <w:pPr>
        <w:tabs>
          <w:tab w:val="num" w:pos="360"/>
        </w:tabs>
        <w:ind w:left="360" w:hanging="360"/>
      </w:pPr>
      <w:rPr>
        <w:rFonts w:ascii="Wingdings" w:hAnsi="Wingdings" w:hint="default"/>
        <w:color w:val="99CC05"/>
      </w:rPr>
    </w:lvl>
    <w:lvl w:ilvl="1">
      <w:start w:val="1"/>
      <w:numFmt w:val="bullet"/>
      <w:lvlText w:val=""/>
      <w:lvlJc w:val="left"/>
      <w:pPr>
        <w:tabs>
          <w:tab w:val="num" w:pos="720"/>
        </w:tabs>
        <w:ind w:left="720" w:hanging="360"/>
      </w:pPr>
      <w:rPr>
        <w:rFonts w:ascii="Wingdings" w:hAnsi="Wingdings" w:hint="default"/>
        <w:color w:val="99CC05"/>
      </w:rPr>
    </w:lvl>
    <w:lvl w:ilvl="2">
      <w:start w:val="1"/>
      <w:numFmt w:val="bullet"/>
      <w:lvlText w:val=""/>
      <w:lvlJc w:val="left"/>
      <w:pPr>
        <w:tabs>
          <w:tab w:val="num" w:pos="1080"/>
        </w:tabs>
        <w:ind w:left="1080" w:hanging="360"/>
      </w:pPr>
      <w:rPr>
        <w:rFonts w:ascii="Wingdings" w:hAnsi="Wingdings" w:hint="default"/>
        <w:color w:val="99CC05"/>
      </w:rPr>
    </w:lvl>
    <w:lvl w:ilvl="3">
      <w:start w:val="1"/>
      <w:numFmt w:val="bullet"/>
      <w:lvlText w:val=""/>
      <w:lvlJc w:val="left"/>
      <w:pPr>
        <w:tabs>
          <w:tab w:val="num" w:pos="1440"/>
        </w:tabs>
        <w:ind w:left="1440" w:hanging="360"/>
      </w:pPr>
      <w:rPr>
        <w:rFonts w:ascii="Wingdings" w:hAnsi="Wingdings" w:hint="default"/>
        <w:color w:val="99CC05"/>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7C313991"/>
    <w:multiLevelType w:val="hybridMultilevel"/>
    <w:tmpl w:val="15ACCA5E"/>
    <w:lvl w:ilvl="0" w:tplc="5B380F60">
      <w:start w:val="1"/>
      <w:numFmt w:val="bullet"/>
      <w:lvlText w:val=""/>
      <w:lvlJc w:val="left"/>
      <w:pPr>
        <w:tabs>
          <w:tab w:val="num" w:pos="284"/>
        </w:tabs>
        <w:ind w:left="284" w:hanging="284"/>
      </w:pPr>
      <w:rPr>
        <w:rFonts w:ascii="Wingdings" w:hAnsi="Wingdings" w:hint="default"/>
        <w:color w:val="FF66CC"/>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7CCB459C"/>
    <w:multiLevelType w:val="hybridMultilevel"/>
    <w:tmpl w:val="482E81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8"/>
  </w:num>
  <w:num w:numId="2">
    <w:abstractNumId w:val="28"/>
  </w:num>
  <w:num w:numId="3">
    <w:abstractNumId w:val="28"/>
  </w:num>
  <w:num w:numId="4">
    <w:abstractNumId w:val="28"/>
  </w:num>
  <w:num w:numId="5">
    <w:abstractNumId w:val="28"/>
  </w:num>
  <w:num w:numId="6">
    <w:abstractNumId w:val="9"/>
  </w:num>
  <w:num w:numId="7">
    <w:abstractNumId w:val="28"/>
  </w:num>
  <w:num w:numId="8">
    <w:abstractNumId w:val="31"/>
  </w:num>
  <w:num w:numId="9">
    <w:abstractNumId w:val="11"/>
  </w:num>
  <w:num w:numId="10">
    <w:abstractNumId w:val="27"/>
  </w:num>
  <w:num w:numId="11">
    <w:abstractNumId w:val="8"/>
  </w:num>
  <w:num w:numId="12">
    <w:abstractNumId w:val="14"/>
  </w:num>
  <w:num w:numId="13">
    <w:abstractNumId w:val="18"/>
  </w:num>
  <w:num w:numId="14">
    <w:abstractNumId w:val="22"/>
  </w:num>
  <w:num w:numId="15">
    <w:abstractNumId w:val="22"/>
  </w:num>
  <w:num w:numId="16">
    <w:abstractNumId w:val="30"/>
  </w:num>
  <w:num w:numId="17">
    <w:abstractNumId w:val="15"/>
  </w:num>
  <w:num w:numId="18">
    <w:abstractNumId w:val="1"/>
  </w:num>
  <w:num w:numId="19">
    <w:abstractNumId w:val="17"/>
  </w:num>
  <w:num w:numId="20">
    <w:abstractNumId w:val="20"/>
  </w:num>
  <w:num w:numId="21">
    <w:abstractNumId w:val="16"/>
  </w:num>
  <w:num w:numId="22">
    <w:abstractNumId w:val="19"/>
  </w:num>
  <w:num w:numId="23">
    <w:abstractNumId w:val="24"/>
  </w:num>
  <w:num w:numId="24">
    <w:abstractNumId w:val="3"/>
  </w:num>
  <w:num w:numId="25">
    <w:abstractNumId w:val="23"/>
  </w:num>
  <w:num w:numId="26">
    <w:abstractNumId w:val="25"/>
  </w:num>
  <w:num w:numId="27">
    <w:abstractNumId w:val="32"/>
  </w:num>
  <w:num w:numId="28">
    <w:abstractNumId w:val="12"/>
  </w:num>
  <w:num w:numId="29">
    <w:abstractNumId w:val="2"/>
  </w:num>
  <w:num w:numId="30">
    <w:abstractNumId w:val="21"/>
  </w:num>
  <w:num w:numId="31">
    <w:abstractNumId w:val="7"/>
  </w:num>
  <w:num w:numId="32">
    <w:abstractNumId w:val="4"/>
  </w:num>
  <w:num w:numId="33">
    <w:abstractNumId w:val="6"/>
  </w:num>
  <w:num w:numId="34">
    <w:abstractNumId w:val="26"/>
  </w:num>
  <w:num w:numId="35">
    <w:abstractNumId w:val="13"/>
  </w:num>
  <w:num w:numId="36">
    <w:abstractNumId w:val="10"/>
  </w:num>
  <w:num w:numId="37">
    <w:abstractNumId w:val="29"/>
  </w:num>
  <w:num w:numId="38">
    <w:abstractNumId w:val="0"/>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8"/>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8193">
      <o:colormru v:ext="edit" colors="#19f202,#63ce00,#9c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6A3"/>
    <w:rsid w:val="00053420"/>
    <w:rsid w:val="000749EC"/>
    <w:rsid w:val="00076488"/>
    <w:rsid w:val="00086D9B"/>
    <w:rsid w:val="0009314F"/>
    <w:rsid w:val="000E4D30"/>
    <w:rsid w:val="00121517"/>
    <w:rsid w:val="00140744"/>
    <w:rsid w:val="00194F5D"/>
    <w:rsid w:val="001B0A50"/>
    <w:rsid w:val="001C0BC8"/>
    <w:rsid w:val="00204341"/>
    <w:rsid w:val="00217CDB"/>
    <w:rsid w:val="00224536"/>
    <w:rsid w:val="00257277"/>
    <w:rsid w:val="002638B2"/>
    <w:rsid w:val="0027006B"/>
    <w:rsid w:val="00277A14"/>
    <w:rsid w:val="00280628"/>
    <w:rsid w:val="002814C0"/>
    <w:rsid w:val="002D42BB"/>
    <w:rsid w:val="002F53E8"/>
    <w:rsid w:val="003148AD"/>
    <w:rsid w:val="00315AC6"/>
    <w:rsid w:val="00325711"/>
    <w:rsid w:val="0036320D"/>
    <w:rsid w:val="003A0C96"/>
    <w:rsid w:val="003C6865"/>
    <w:rsid w:val="003F30D3"/>
    <w:rsid w:val="00401B08"/>
    <w:rsid w:val="004034A2"/>
    <w:rsid w:val="00463464"/>
    <w:rsid w:val="004A0938"/>
    <w:rsid w:val="004F7931"/>
    <w:rsid w:val="00502083"/>
    <w:rsid w:val="00503D50"/>
    <w:rsid w:val="00505F4D"/>
    <w:rsid w:val="00530054"/>
    <w:rsid w:val="005679CD"/>
    <w:rsid w:val="005C3593"/>
    <w:rsid w:val="00697388"/>
    <w:rsid w:val="006B1E14"/>
    <w:rsid w:val="00702859"/>
    <w:rsid w:val="00742E41"/>
    <w:rsid w:val="00750B83"/>
    <w:rsid w:val="00755CCD"/>
    <w:rsid w:val="00782F89"/>
    <w:rsid w:val="007970C1"/>
    <w:rsid w:val="008044CE"/>
    <w:rsid w:val="00806E98"/>
    <w:rsid w:val="0081249D"/>
    <w:rsid w:val="00813C92"/>
    <w:rsid w:val="00824AEF"/>
    <w:rsid w:val="008263EC"/>
    <w:rsid w:val="00826C21"/>
    <w:rsid w:val="0083076F"/>
    <w:rsid w:val="00837814"/>
    <w:rsid w:val="00854E78"/>
    <w:rsid w:val="00866864"/>
    <w:rsid w:val="00897DC3"/>
    <w:rsid w:val="008A794A"/>
    <w:rsid w:val="008B3E4E"/>
    <w:rsid w:val="008B4475"/>
    <w:rsid w:val="008C51F1"/>
    <w:rsid w:val="008F7C76"/>
    <w:rsid w:val="009055DB"/>
    <w:rsid w:val="00931B85"/>
    <w:rsid w:val="00944D38"/>
    <w:rsid w:val="00963734"/>
    <w:rsid w:val="009C7A71"/>
    <w:rsid w:val="009D4CE2"/>
    <w:rsid w:val="009E33C5"/>
    <w:rsid w:val="00A14A76"/>
    <w:rsid w:val="00A55E3D"/>
    <w:rsid w:val="00A9059B"/>
    <w:rsid w:val="00A94F2C"/>
    <w:rsid w:val="00AE6D30"/>
    <w:rsid w:val="00AE7090"/>
    <w:rsid w:val="00B116FD"/>
    <w:rsid w:val="00B15CE2"/>
    <w:rsid w:val="00B23615"/>
    <w:rsid w:val="00B40D51"/>
    <w:rsid w:val="00B8627E"/>
    <w:rsid w:val="00B90001"/>
    <w:rsid w:val="00C00ABB"/>
    <w:rsid w:val="00C01390"/>
    <w:rsid w:val="00C134C7"/>
    <w:rsid w:val="00C1409E"/>
    <w:rsid w:val="00C34071"/>
    <w:rsid w:val="00C40433"/>
    <w:rsid w:val="00C6116C"/>
    <w:rsid w:val="00C75607"/>
    <w:rsid w:val="00C9692D"/>
    <w:rsid w:val="00CD6700"/>
    <w:rsid w:val="00D21144"/>
    <w:rsid w:val="00D50763"/>
    <w:rsid w:val="00D54F12"/>
    <w:rsid w:val="00DF4FCE"/>
    <w:rsid w:val="00E457A6"/>
    <w:rsid w:val="00E46C62"/>
    <w:rsid w:val="00E62773"/>
    <w:rsid w:val="00E72E14"/>
    <w:rsid w:val="00E82F59"/>
    <w:rsid w:val="00E83ADA"/>
    <w:rsid w:val="00EB1296"/>
    <w:rsid w:val="00F40B38"/>
    <w:rsid w:val="00F475DE"/>
    <w:rsid w:val="00F616A3"/>
    <w:rsid w:val="00F62AC3"/>
    <w:rsid w:val="00F64C1F"/>
    <w:rsid w:val="00F868B3"/>
    <w:rsid w:val="00FA0D93"/>
    <w:rsid w:val="00FA7B48"/>
    <w:rsid w:val="00FD5F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19f202,#63ce00,#9c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16A3"/>
    <w:pPr>
      <w:spacing w:after="180" w:line="300" w:lineRule="atLeast"/>
    </w:pPr>
    <w:rPr>
      <w:rFonts w:ascii="Gill Alt One MT" w:hAnsi="Gill Alt One MT"/>
      <w:sz w:val="24"/>
      <w:szCs w:val="24"/>
    </w:rPr>
  </w:style>
  <w:style w:type="paragraph" w:styleId="Heading1">
    <w:name w:val="heading 1"/>
    <w:basedOn w:val="Normal"/>
    <w:next w:val="Normal"/>
    <w:qFormat/>
    <w:rsid w:val="00C134C7"/>
    <w:pPr>
      <w:spacing w:before="240" w:after="60"/>
      <w:outlineLvl w:val="0"/>
    </w:pPr>
    <w:rPr>
      <w:rFonts w:ascii="Verdana" w:hAnsi="Verdana" w:cs="Arial"/>
      <w:b/>
      <w:bCs/>
      <w:iCs/>
      <w:sz w:val="32"/>
      <w:szCs w:val="32"/>
    </w:rPr>
  </w:style>
  <w:style w:type="paragraph" w:styleId="Heading2">
    <w:name w:val="heading 2"/>
    <w:basedOn w:val="Normal"/>
    <w:next w:val="Normal"/>
    <w:qFormat/>
    <w:rsid w:val="00C134C7"/>
    <w:pPr>
      <w:keepNext/>
      <w:spacing w:before="240" w:after="60"/>
      <w:outlineLvl w:val="1"/>
    </w:pPr>
    <w:rPr>
      <w:rFonts w:ascii="Verdana" w:hAnsi="Verdana" w:cs="Arial"/>
      <w:b/>
      <w:bCs/>
      <w:iCs/>
      <w:sz w:val="28"/>
      <w:szCs w:val="28"/>
    </w:rPr>
  </w:style>
  <w:style w:type="paragraph" w:styleId="Heading3">
    <w:name w:val="heading 3"/>
    <w:basedOn w:val="Normal"/>
    <w:next w:val="Normal"/>
    <w:qFormat/>
    <w:rsid w:val="004F7931"/>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Footer"/>
    <w:rsid w:val="00530054"/>
  </w:style>
  <w:style w:type="paragraph" w:styleId="Footer">
    <w:name w:val="footer"/>
    <w:rsid w:val="004F7931"/>
    <w:pPr>
      <w:tabs>
        <w:tab w:val="center" w:pos="4395"/>
        <w:tab w:val="right" w:pos="9639"/>
      </w:tabs>
    </w:pPr>
    <w:rPr>
      <w:rFonts w:ascii="Verdana" w:hAnsi="Verdana"/>
      <w:spacing w:val="40"/>
      <w:szCs w:val="24"/>
    </w:rPr>
  </w:style>
  <w:style w:type="paragraph" w:customStyle="1" w:styleId="LargeHeading">
    <w:name w:val="Large Heading"/>
    <w:rsid w:val="004F7931"/>
    <w:pPr>
      <w:spacing w:before="120"/>
      <w:ind w:right="-285"/>
    </w:pPr>
    <w:rPr>
      <w:rFonts w:ascii="Verdana" w:hAnsi="Verdana"/>
      <w:spacing w:val="40"/>
      <w:sz w:val="36"/>
      <w:szCs w:val="36"/>
    </w:rPr>
  </w:style>
  <w:style w:type="numbering" w:customStyle="1" w:styleId="MauveBullet">
    <w:name w:val="Mauve Bullet"/>
    <w:rsid w:val="00076488"/>
    <w:pPr>
      <w:numPr>
        <w:numId w:val="17"/>
      </w:numPr>
    </w:pPr>
  </w:style>
  <w:style w:type="paragraph" w:customStyle="1" w:styleId="TableBodyText">
    <w:name w:val="Table Body Text"/>
    <w:basedOn w:val="Normal"/>
    <w:rsid w:val="00505F4D"/>
    <w:pPr>
      <w:spacing w:before="60" w:after="60"/>
    </w:pPr>
  </w:style>
  <w:style w:type="paragraph" w:customStyle="1" w:styleId="Callout">
    <w:name w:val="Callout"/>
    <w:basedOn w:val="Normal"/>
    <w:next w:val="Normal"/>
    <w:rsid w:val="00503D50"/>
    <w:pPr>
      <w:pBdr>
        <w:top w:val="single" w:sz="12" w:space="1" w:color="99CC33"/>
        <w:left w:val="single" w:sz="12" w:space="4" w:color="99CC33"/>
        <w:bottom w:val="single" w:sz="12" w:space="1" w:color="99CC33"/>
        <w:right w:val="single" w:sz="12" w:space="4" w:color="99CC33"/>
      </w:pBdr>
      <w:spacing w:before="80" w:after="80"/>
    </w:pPr>
    <w:rPr>
      <w:iCs/>
    </w:rPr>
  </w:style>
  <w:style w:type="paragraph" w:customStyle="1" w:styleId="XLargeHeading">
    <w:name w:val="XLarge Heading"/>
    <w:rsid w:val="004F7931"/>
    <w:pPr>
      <w:ind w:right="-285"/>
    </w:pPr>
    <w:rPr>
      <w:rFonts w:ascii="Verdana" w:hAnsi="Verdana" w:cs="Arial"/>
      <w:bCs/>
      <w:kern w:val="32"/>
      <w:sz w:val="48"/>
      <w:szCs w:val="48"/>
    </w:rPr>
  </w:style>
  <w:style w:type="table" w:styleId="TableGrid">
    <w:name w:val="Table Grid"/>
    <w:basedOn w:val="TableNormal"/>
    <w:rsid w:val="00503D50"/>
    <w:pPr>
      <w:spacing w:before="40" w:after="40" w:line="30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GreenBullet">
    <w:name w:val="Green Bullet"/>
    <w:basedOn w:val="NoList"/>
    <w:rsid w:val="002F53E8"/>
    <w:pPr>
      <w:numPr>
        <w:numId w:val="16"/>
      </w:numPr>
    </w:pPr>
  </w:style>
  <w:style w:type="paragraph" w:customStyle="1" w:styleId="Tip">
    <w:name w:val="Tip"/>
    <w:basedOn w:val="Callout"/>
    <w:next w:val="Normal"/>
    <w:rsid w:val="00C00ABB"/>
    <w:pPr>
      <w:pBdr>
        <w:top w:val="single" w:sz="12" w:space="1" w:color="990099"/>
        <w:left w:val="single" w:sz="12" w:space="4" w:color="990099"/>
        <w:bottom w:val="single" w:sz="12" w:space="1" w:color="990099"/>
        <w:right w:val="single" w:sz="12" w:space="4" w:color="990099"/>
      </w:pBdr>
    </w:pPr>
  </w:style>
  <w:style w:type="table" w:customStyle="1" w:styleId="Userguide">
    <w:name w:val="User guide"/>
    <w:basedOn w:val="TableNormal"/>
    <w:uiPriority w:val="99"/>
    <w:rsid w:val="00C9692D"/>
    <w:tblPr>
      <w:tblInd w:w="0" w:type="dxa"/>
      <w:tblCellMar>
        <w:top w:w="0" w:type="dxa"/>
        <w:left w:w="108" w:type="dxa"/>
        <w:bottom w:w="0" w:type="dxa"/>
        <w:right w:w="108" w:type="dxa"/>
      </w:tblCellMar>
    </w:tblPr>
  </w:style>
  <w:style w:type="table" w:customStyle="1" w:styleId="Userguidetables">
    <w:name w:val="User guide tables"/>
    <w:basedOn w:val="TableNormal"/>
    <w:uiPriority w:val="99"/>
    <w:rsid w:val="00931B85"/>
    <w:rPr>
      <w:rFonts w:ascii="Verdana" w:hAnsi="Verdana"/>
    </w:rPr>
    <w:tblPr>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CellMar>
        <w:top w:w="0" w:type="dxa"/>
        <w:left w:w="108" w:type="dxa"/>
        <w:bottom w:w="0" w:type="dxa"/>
        <w:right w:w="108" w:type="dxa"/>
      </w:tblCellMar>
    </w:tblPr>
  </w:style>
  <w:style w:type="paragraph" w:styleId="BalloonText">
    <w:name w:val="Balloon Text"/>
    <w:basedOn w:val="Normal"/>
    <w:link w:val="BalloonTextChar"/>
    <w:rsid w:val="00F616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616A3"/>
    <w:rPr>
      <w:rFonts w:ascii="Tahoma" w:hAnsi="Tahoma" w:cs="Tahoma"/>
      <w:sz w:val="16"/>
      <w:szCs w:val="16"/>
    </w:rPr>
  </w:style>
  <w:style w:type="paragraph" w:customStyle="1" w:styleId="CalloutTip">
    <w:name w:val="CalloutTip"/>
    <w:basedOn w:val="Normal"/>
    <w:rsid w:val="00F616A3"/>
    <w:pPr>
      <w:pBdr>
        <w:top w:val="single" w:sz="12" w:space="1" w:color="0066CC"/>
        <w:left w:val="single" w:sz="12" w:space="4" w:color="0066CC"/>
        <w:bottom w:val="single" w:sz="12" w:space="1" w:color="0066CC"/>
        <w:right w:val="single" w:sz="12" w:space="4" w:color="0066CC"/>
      </w:pBdr>
    </w:pPr>
  </w:style>
  <w:style w:type="character" w:styleId="Hyperlink">
    <w:name w:val="Hyperlink"/>
    <w:basedOn w:val="DefaultParagraphFont"/>
    <w:rsid w:val="00F616A3"/>
    <w:rPr>
      <w:color w:val="0000FF"/>
      <w:u w:val="single"/>
    </w:rPr>
  </w:style>
  <w:style w:type="paragraph" w:styleId="ListParagraph">
    <w:name w:val="List Paragraph"/>
    <w:basedOn w:val="Normal"/>
    <w:uiPriority w:val="34"/>
    <w:qFormat/>
    <w:rsid w:val="0083076F"/>
    <w:pPr>
      <w:ind w:left="720"/>
      <w:contextualSpacing/>
    </w:pPr>
  </w:style>
  <w:style w:type="character" w:styleId="FollowedHyperlink">
    <w:name w:val="FollowedHyperlink"/>
    <w:basedOn w:val="DefaultParagraphFont"/>
    <w:rsid w:val="0022453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16A3"/>
    <w:pPr>
      <w:spacing w:after="180" w:line="300" w:lineRule="atLeast"/>
    </w:pPr>
    <w:rPr>
      <w:rFonts w:ascii="Gill Alt One MT" w:hAnsi="Gill Alt One MT"/>
      <w:sz w:val="24"/>
      <w:szCs w:val="24"/>
    </w:rPr>
  </w:style>
  <w:style w:type="paragraph" w:styleId="Heading1">
    <w:name w:val="heading 1"/>
    <w:basedOn w:val="Normal"/>
    <w:next w:val="Normal"/>
    <w:qFormat/>
    <w:rsid w:val="00C134C7"/>
    <w:pPr>
      <w:spacing w:before="240" w:after="60"/>
      <w:outlineLvl w:val="0"/>
    </w:pPr>
    <w:rPr>
      <w:rFonts w:ascii="Verdana" w:hAnsi="Verdana" w:cs="Arial"/>
      <w:b/>
      <w:bCs/>
      <w:iCs/>
      <w:sz w:val="32"/>
      <w:szCs w:val="32"/>
    </w:rPr>
  </w:style>
  <w:style w:type="paragraph" w:styleId="Heading2">
    <w:name w:val="heading 2"/>
    <w:basedOn w:val="Normal"/>
    <w:next w:val="Normal"/>
    <w:qFormat/>
    <w:rsid w:val="00C134C7"/>
    <w:pPr>
      <w:keepNext/>
      <w:spacing w:before="240" w:after="60"/>
      <w:outlineLvl w:val="1"/>
    </w:pPr>
    <w:rPr>
      <w:rFonts w:ascii="Verdana" w:hAnsi="Verdana" w:cs="Arial"/>
      <w:b/>
      <w:bCs/>
      <w:iCs/>
      <w:sz w:val="28"/>
      <w:szCs w:val="28"/>
    </w:rPr>
  </w:style>
  <w:style w:type="paragraph" w:styleId="Heading3">
    <w:name w:val="heading 3"/>
    <w:basedOn w:val="Normal"/>
    <w:next w:val="Normal"/>
    <w:qFormat/>
    <w:rsid w:val="004F7931"/>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Footer"/>
    <w:rsid w:val="00530054"/>
  </w:style>
  <w:style w:type="paragraph" w:styleId="Footer">
    <w:name w:val="footer"/>
    <w:rsid w:val="004F7931"/>
    <w:pPr>
      <w:tabs>
        <w:tab w:val="center" w:pos="4395"/>
        <w:tab w:val="right" w:pos="9639"/>
      </w:tabs>
    </w:pPr>
    <w:rPr>
      <w:rFonts w:ascii="Verdana" w:hAnsi="Verdana"/>
      <w:spacing w:val="40"/>
      <w:szCs w:val="24"/>
    </w:rPr>
  </w:style>
  <w:style w:type="paragraph" w:customStyle="1" w:styleId="LargeHeading">
    <w:name w:val="Large Heading"/>
    <w:rsid w:val="004F7931"/>
    <w:pPr>
      <w:spacing w:before="120"/>
      <w:ind w:right="-285"/>
    </w:pPr>
    <w:rPr>
      <w:rFonts w:ascii="Verdana" w:hAnsi="Verdana"/>
      <w:spacing w:val="40"/>
      <w:sz w:val="36"/>
      <w:szCs w:val="36"/>
    </w:rPr>
  </w:style>
  <w:style w:type="numbering" w:customStyle="1" w:styleId="MauveBullet">
    <w:name w:val="Mauve Bullet"/>
    <w:rsid w:val="00076488"/>
    <w:pPr>
      <w:numPr>
        <w:numId w:val="17"/>
      </w:numPr>
    </w:pPr>
  </w:style>
  <w:style w:type="paragraph" w:customStyle="1" w:styleId="TableBodyText">
    <w:name w:val="Table Body Text"/>
    <w:basedOn w:val="Normal"/>
    <w:rsid w:val="00505F4D"/>
    <w:pPr>
      <w:spacing w:before="60" w:after="60"/>
    </w:pPr>
  </w:style>
  <w:style w:type="paragraph" w:customStyle="1" w:styleId="Callout">
    <w:name w:val="Callout"/>
    <w:basedOn w:val="Normal"/>
    <w:next w:val="Normal"/>
    <w:rsid w:val="00503D50"/>
    <w:pPr>
      <w:pBdr>
        <w:top w:val="single" w:sz="12" w:space="1" w:color="99CC33"/>
        <w:left w:val="single" w:sz="12" w:space="4" w:color="99CC33"/>
        <w:bottom w:val="single" w:sz="12" w:space="1" w:color="99CC33"/>
        <w:right w:val="single" w:sz="12" w:space="4" w:color="99CC33"/>
      </w:pBdr>
      <w:spacing w:before="80" w:after="80"/>
    </w:pPr>
    <w:rPr>
      <w:iCs/>
    </w:rPr>
  </w:style>
  <w:style w:type="paragraph" w:customStyle="1" w:styleId="XLargeHeading">
    <w:name w:val="XLarge Heading"/>
    <w:rsid w:val="004F7931"/>
    <w:pPr>
      <w:ind w:right="-285"/>
    </w:pPr>
    <w:rPr>
      <w:rFonts w:ascii="Verdana" w:hAnsi="Verdana" w:cs="Arial"/>
      <w:bCs/>
      <w:kern w:val="32"/>
      <w:sz w:val="48"/>
      <w:szCs w:val="48"/>
    </w:rPr>
  </w:style>
  <w:style w:type="table" w:styleId="TableGrid">
    <w:name w:val="Table Grid"/>
    <w:basedOn w:val="TableNormal"/>
    <w:rsid w:val="00503D50"/>
    <w:pPr>
      <w:spacing w:before="40" w:after="40" w:line="30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GreenBullet">
    <w:name w:val="Green Bullet"/>
    <w:basedOn w:val="NoList"/>
    <w:rsid w:val="002F53E8"/>
    <w:pPr>
      <w:numPr>
        <w:numId w:val="16"/>
      </w:numPr>
    </w:pPr>
  </w:style>
  <w:style w:type="paragraph" w:customStyle="1" w:styleId="Tip">
    <w:name w:val="Tip"/>
    <w:basedOn w:val="Callout"/>
    <w:next w:val="Normal"/>
    <w:rsid w:val="00C00ABB"/>
    <w:pPr>
      <w:pBdr>
        <w:top w:val="single" w:sz="12" w:space="1" w:color="990099"/>
        <w:left w:val="single" w:sz="12" w:space="4" w:color="990099"/>
        <w:bottom w:val="single" w:sz="12" w:space="1" w:color="990099"/>
        <w:right w:val="single" w:sz="12" w:space="4" w:color="990099"/>
      </w:pBdr>
    </w:pPr>
  </w:style>
  <w:style w:type="table" w:customStyle="1" w:styleId="Userguide">
    <w:name w:val="User guide"/>
    <w:basedOn w:val="TableNormal"/>
    <w:uiPriority w:val="99"/>
    <w:rsid w:val="00C9692D"/>
    <w:tblPr>
      <w:tblInd w:w="0" w:type="dxa"/>
      <w:tblCellMar>
        <w:top w:w="0" w:type="dxa"/>
        <w:left w:w="108" w:type="dxa"/>
        <w:bottom w:w="0" w:type="dxa"/>
        <w:right w:w="108" w:type="dxa"/>
      </w:tblCellMar>
    </w:tblPr>
  </w:style>
  <w:style w:type="table" w:customStyle="1" w:styleId="Userguidetables">
    <w:name w:val="User guide tables"/>
    <w:basedOn w:val="TableNormal"/>
    <w:uiPriority w:val="99"/>
    <w:rsid w:val="00931B85"/>
    <w:rPr>
      <w:rFonts w:ascii="Verdana" w:hAnsi="Verdana"/>
    </w:rPr>
    <w:tblPr>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CellMar>
        <w:top w:w="0" w:type="dxa"/>
        <w:left w:w="108" w:type="dxa"/>
        <w:bottom w:w="0" w:type="dxa"/>
        <w:right w:w="108" w:type="dxa"/>
      </w:tblCellMar>
    </w:tblPr>
  </w:style>
  <w:style w:type="paragraph" w:styleId="BalloonText">
    <w:name w:val="Balloon Text"/>
    <w:basedOn w:val="Normal"/>
    <w:link w:val="BalloonTextChar"/>
    <w:rsid w:val="00F616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616A3"/>
    <w:rPr>
      <w:rFonts w:ascii="Tahoma" w:hAnsi="Tahoma" w:cs="Tahoma"/>
      <w:sz w:val="16"/>
      <w:szCs w:val="16"/>
    </w:rPr>
  </w:style>
  <w:style w:type="paragraph" w:customStyle="1" w:styleId="CalloutTip">
    <w:name w:val="CalloutTip"/>
    <w:basedOn w:val="Normal"/>
    <w:rsid w:val="00F616A3"/>
    <w:pPr>
      <w:pBdr>
        <w:top w:val="single" w:sz="12" w:space="1" w:color="0066CC"/>
        <w:left w:val="single" w:sz="12" w:space="4" w:color="0066CC"/>
        <w:bottom w:val="single" w:sz="12" w:space="1" w:color="0066CC"/>
        <w:right w:val="single" w:sz="12" w:space="4" w:color="0066CC"/>
      </w:pBdr>
    </w:pPr>
  </w:style>
  <w:style w:type="character" w:styleId="Hyperlink">
    <w:name w:val="Hyperlink"/>
    <w:basedOn w:val="DefaultParagraphFont"/>
    <w:rsid w:val="00F616A3"/>
    <w:rPr>
      <w:color w:val="0000FF"/>
      <w:u w:val="single"/>
    </w:rPr>
  </w:style>
  <w:style w:type="paragraph" w:styleId="ListParagraph">
    <w:name w:val="List Paragraph"/>
    <w:basedOn w:val="Normal"/>
    <w:uiPriority w:val="34"/>
    <w:qFormat/>
    <w:rsid w:val="0083076F"/>
    <w:pPr>
      <w:ind w:left="720"/>
      <w:contextualSpacing/>
    </w:pPr>
  </w:style>
  <w:style w:type="character" w:styleId="FollowedHyperlink">
    <w:name w:val="FollowedHyperlink"/>
    <w:basedOn w:val="DefaultParagraphFont"/>
    <w:rsid w:val="0022453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ivelink.barnardos.org.uk/livelink91/livelink.exe/227479624/Change_of_Hours.pdf?func=doc.Fetch&amp;nodeid=227479624" TargetMode="External"/><Relationship Id="rId13" Type="http://schemas.openxmlformats.org/officeDocument/2006/relationships/image" Target="media/image5.gif"/><Relationship Id="rId18" Type="http://schemas.openxmlformats.org/officeDocument/2006/relationships/image" Target="media/image10.jpg"/><Relationship Id="rId26" Type="http://schemas.openxmlformats.org/officeDocument/2006/relationships/image" Target="media/image17.jpg"/><Relationship Id="rId39" Type="http://schemas.openxmlformats.org/officeDocument/2006/relationships/image" Target="media/image30.jpg"/><Relationship Id="rId3" Type="http://schemas.microsoft.com/office/2007/relationships/stylesWithEffects" Target="stylesWithEffects.xml"/><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9.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hyperlink" Target="http://livelink.barnardos.org.uk/livelink91/livelink.exe/227477270/Updating_Personal_Information.pdf?func=doc.Fetch&amp;nodeid=227477270" TargetMode="External"/><Relationship Id="rId29" Type="http://schemas.openxmlformats.org/officeDocument/2006/relationships/image" Target="media/image20.jp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5.jpe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2.jp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cowell\AppData\Roaming\Microsoft\Templates\User%20gui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User guide.dotx</Template>
  <TotalTime>569</TotalTime>
  <Pages>9</Pages>
  <Words>1346</Words>
  <Characters>6768</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Recording Absences</vt:lpstr>
    </vt:vector>
  </TitlesOfParts>
  <Company>Barnardos</Company>
  <LinksUpToDate>false</LinksUpToDate>
  <CharactersWithSpaces>8098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Recording Absences</dc:title>
  <dc:subject>Oracle Direct Input</dc:subject>
  <dc:creator>Jan Cowell</dc:creator>
  <cp:lastModifiedBy>Sue Rawson</cp:lastModifiedBy>
  <cp:revision>17</cp:revision>
  <cp:lastPrinted>2003-08-20T14:18:00Z</cp:lastPrinted>
  <dcterms:created xsi:type="dcterms:W3CDTF">2014-11-25T12:59:00Z</dcterms:created>
  <dcterms:modified xsi:type="dcterms:W3CDTF">2015-04-30T14:46:00Z</dcterms:modified>
</cp:coreProperties>
</file>