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99E8" w14:textId="5671F6ED" w:rsidR="003A5EB3" w:rsidRPr="007D4FE1" w:rsidRDefault="00A70039" w:rsidP="364E1677">
      <w:pPr>
        <w:pStyle w:val="Heading1"/>
        <w:rPr>
          <w:color w:val="0B463D" w:themeColor="accent6"/>
          <w:sz w:val="96"/>
          <w:szCs w:val="96"/>
        </w:rPr>
      </w:pPr>
      <w:bookmarkStart w:id="0" w:name="_Toc161924857"/>
      <w:bookmarkStart w:id="1" w:name="_Toc161925631"/>
      <w:bookmarkStart w:id="2" w:name="_Toc161926287"/>
      <w:r w:rsidRPr="3B0277FC">
        <w:rPr>
          <w:color w:val="0B453C"/>
          <w:sz w:val="72"/>
          <w:szCs w:val="72"/>
        </w:rPr>
        <w:t xml:space="preserve">Guidance on supporting </w:t>
      </w:r>
      <w:r w:rsidR="4CBC59AD" w:rsidRPr="3B0277FC">
        <w:rPr>
          <w:color w:val="0B453C"/>
          <w:sz w:val="72"/>
          <w:szCs w:val="72"/>
        </w:rPr>
        <w:t>t</w:t>
      </w:r>
      <w:r w:rsidRPr="3B0277FC">
        <w:rPr>
          <w:color w:val="0B453C"/>
          <w:sz w:val="72"/>
          <w:szCs w:val="72"/>
        </w:rPr>
        <w:t xml:space="preserve">rans </w:t>
      </w:r>
      <w:proofErr w:type="gramStart"/>
      <w:r w:rsidR="64CAAAE8" w:rsidRPr="3B0277FC">
        <w:rPr>
          <w:color w:val="0B453C"/>
          <w:sz w:val="72"/>
          <w:szCs w:val="72"/>
        </w:rPr>
        <w:t>c</w:t>
      </w:r>
      <w:r w:rsidRPr="3B0277FC">
        <w:rPr>
          <w:color w:val="0B453C"/>
          <w:sz w:val="72"/>
          <w:szCs w:val="72"/>
        </w:rPr>
        <w:t>olleagues</w:t>
      </w:r>
      <w:bookmarkEnd w:id="0"/>
      <w:bookmarkEnd w:id="1"/>
      <w:bookmarkEnd w:id="2"/>
      <w:proofErr w:type="gramEnd"/>
      <w:r w:rsidRPr="3B0277FC">
        <w:rPr>
          <w:color w:val="0B453C"/>
          <w:sz w:val="72"/>
          <w:szCs w:val="72"/>
        </w:rPr>
        <w:t xml:space="preserve"> </w:t>
      </w:r>
    </w:p>
    <w:p w14:paraId="636E3D2F" w14:textId="72716633" w:rsidR="00A70039" w:rsidRPr="00A70039" w:rsidRDefault="00A70039" w:rsidP="00A70039">
      <w:pPr>
        <w:textAlignment w:val="baseline"/>
        <w:rPr>
          <w:rFonts w:ascii="Aptos" w:eastAsia="Times New Roman" w:hAnsi="Aptos" w:cs="Segoe UI"/>
          <w:sz w:val="24"/>
          <w:szCs w:val="24"/>
          <w:lang w:eastAsia="en-GB"/>
        </w:rPr>
      </w:pPr>
    </w:p>
    <w:p w14:paraId="0DA47133" w14:textId="789778EE" w:rsidR="00A70039" w:rsidRPr="00A70039" w:rsidRDefault="00A70039" w:rsidP="00A70039">
      <w:pPr>
        <w:shd w:val="clear" w:color="auto" w:fill="8EFE9A" w:themeFill="accent1"/>
        <w:jc w:val="both"/>
        <w:textAlignment w:val="baseline"/>
        <w:rPr>
          <w:rFonts w:ascii="Aptos" w:eastAsia="Times New Roman" w:hAnsi="Aptos" w:cs="Segoe UI"/>
          <w:b/>
          <w:bCs/>
          <w:color w:val="8EFE9A" w:themeColor="accent1"/>
          <w:sz w:val="24"/>
          <w:szCs w:val="24"/>
          <w:lang w:eastAsia="en-GB"/>
        </w:rPr>
      </w:pPr>
      <w:r w:rsidRPr="00A70039">
        <w:rPr>
          <w:rFonts w:ascii="Arial" w:eastAsia="Times New Roman" w:hAnsi="Arial" w:cs="Arial"/>
          <w:sz w:val="24"/>
          <w:szCs w:val="24"/>
          <w:shd w:val="clear" w:color="auto" w:fill="8DC63F"/>
          <w:lang w:eastAsia="en-GB"/>
        </w:rPr>
        <w:t>​​</w:t>
      </w:r>
      <w:r w:rsidRPr="00A70039">
        <w:rPr>
          <w:rFonts w:ascii="Aptos" w:eastAsia="Times New Roman" w:hAnsi="Aptos" w:cs="Segoe UI"/>
          <w:b/>
          <w:bCs/>
          <w:color w:val="000000"/>
          <w:sz w:val="24"/>
          <w:szCs w:val="24"/>
          <w:shd w:val="clear" w:color="auto" w:fill="8EFE9A" w:themeFill="accent1"/>
          <w:lang w:val="en-US" w:eastAsia="en-GB"/>
        </w:rPr>
        <w:t>Contents</w:t>
      </w:r>
      <w:r w:rsidRPr="00A70039">
        <w:rPr>
          <w:rFonts w:ascii="Aptos" w:eastAsia="Times New Roman" w:hAnsi="Aptos" w:cs="Segoe UI"/>
          <w:b/>
          <w:bCs/>
          <w:color w:val="000000"/>
          <w:sz w:val="24"/>
          <w:szCs w:val="24"/>
          <w:shd w:val="clear" w:color="auto" w:fill="8EFE9A" w:themeFill="accent1"/>
          <w:lang w:eastAsia="en-GB"/>
        </w:rPr>
        <w:t> </w:t>
      </w:r>
    </w:p>
    <w:p w14:paraId="402D9E93" w14:textId="77777777" w:rsidR="00A70039" w:rsidRDefault="00A70039" w:rsidP="00A70039">
      <w:pPr>
        <w:rPr>
          <w:rFonts w:ascii="Aptos" w:hAnsi="Aptos"/>
          <w:sz w:val="24"/>
          <w:szCs w:val="24"/>
        </w:rPr>
      </w:pPr>
    </w:p>
    <w:sdt>
      <w:sdtPr>
        <w:id w:val="-1793819044"/>
        <w:docPartObj>
          <w:docPartGallery w:val="Table of Contents"/>
          <w:docPartUnique/>
        </w:docPartObj>
      </w:sdtPr>
      <w:sdtEndPr>
        <w:rPr>
          <w:b/>
          <w:bCs/>
          <w:noProof/>
        </w:rPr>
      </w:sdtEndPr>
      <w:sdtContent>
        <w:p w14:paraId="23892257" w14:textId="6A993ACB" w:rsidR="007D4FE1" w:rsidRDefault="00A70039">
          <w:pPr>
            <w:pStyle w:val="TOC1"/>
            <w:tabs>
              <w:tab w:val="right" w:leader="dot" w:pos="8494"/>
            </w:tabs>
            <w:rPr>
              <w:noProof/>
              <w:kern w:val="2"/>
              <w:sz w:val="24"/>
              <w:szCs w:val="24"/>
              <w:lang w:eastAsia="en-GB"/>
              <w14:ligatures w14:val="standardContextual"/>
            </w:rPr>
          </w:pPr>
          <w:r w:rsidRPr="00A70039">
            <w:rPr>
              <w:rFonts w:ascii="Aptos" w:hAnsi="Aptos"/>
              <w:sz w:val="24"/>
              <w:szCs w:val="24"/>
            </w:rPr>
            <w:fldChar w:fldCharType="begin"/>
          </w:r>
          <w:r w:rsidRPr="00A70039">
            <w:rPr>
              <w:rFonts w:ascii="Aptos" w:hAnsi="Aptos"/>
              <w:sz w:val="24"/>
              <w:szCs w:val="24"/>
            </w:rPr>
            <w:instrText xml:space="preserve"> TOC \o "1-3" \h \z \u </w:instrText>
          </w:r>
          <w:r w:rsidRPr="00A70039">
            <w:rPr>
              <w:rFonts w:ascii="Aptos" w:hAnsi="Aptos"/>
              <w:sz w:val="24"/>
              <w:szCs w:val="24"/>
            </w:rPr>
            <w:fldChar w:fldCharType="separate"/>
          </w:r>
          <w:hyperlink w:anchor="_Toc161926287" w:history="1">
            <w:r w:rsidR="007D4FE1" w:rsidRPr="00F27ADA">
              <w:rPr>
                <w:rStyle w:val="Hyperlink"/>
                <w:noProof/>
              </w:rPr>
              <w:t>Guidance on supporting Trans Colleagues</w:t>
            </w:r>
            <w:r w:rsidR="007D4FE1">
              <w:rPr>
                <w:noProof/>
                <w:webHidden/>
              </w:rPr>
              <w:tab/>
            </w:r>
            <w:r w:rsidR="007D4FE1">
              <w:rPr>
                <w:noProof/>
                <w:webHidden/>
              </w:rPr>
              <w:fldChar w:fldCharType="begin"/>
            </w:r>
            <w:r w:rsidR="007D4FE1">
              <w:rPr>
                <w:noProof/>
                <w:webHidden/>
              </w:rPr>
              <w:instrText xml:space="preserve"> PAGEREF _Toc161926287 \h </w:instrText>
            </w:r>
            <w:r w:rsidR="007D4FE1">
              <w:rPr>
                <w:noProof/>
                <w:webHidden/>
              </w:rPr>
            </w:r>
            <w:r w:rsidR="007D4FE1">
              <w:rPr>
                <w:noProof/>
                <w:webHidden/>
              </w:rPr>
              <w:fldChar w:fldCharType="separate"/>
            </w:r>
            <w:r w:rsidR="007D4FE1">
              <w:rPr>
                <w:noProof/>
                <w:webHidden/>
              </w:rPr>
              <w:t>1</w:t>
            </w:r>
            <w:r w:rsidR="007D4FE1">
              <w:rPr>
                <w:noProof/>
                <w:webHidden/>
              </w:rPr>
              <w:fldChar w:fldCharType="end"/>
            </w:r>
          </w:hyperlink>
        </w:p>
        <w:p w14:paraId="5EF7381F" w14:textId="19EE8524" w:rsidR="007D4FE1" w:rsidRDefault="00000000">
          <w:pPr>
            <w:pStyle w:val="TOC2"/>
            <w:tabs>
              <w:tab w:val="right" w:leader="dot" w:pos="8494"/>
            </w:tabs>
            <w:rPr>
              <w:noProof/>
              <w:kern w:val="2"/>
              <w:sz w:val="24"/>
              <w:szCs w:val="24"/>
              <w:lang w:eastAsia="en-GB"/>
              <w14:ligatures w14:val="standardContextual"/>
            </w:rPr>
          </w:pPr>
          <w:hyperlink w:anchor="_Toc161926288" w:history="1">
            <w:r w:rsidR="007D4FE1" w:rsidRPr="00F27ADA">
              <w:rPr>
                <w:rStyle w:val="Hyperlink"/>
                <w:noProof/>
              </w:rPr>
              <w:t>Introduction</w:t>
            </w:r>
            <w:r w:rsidR="007D4FE1">
              <w:rPr>
                <w:noProof/>
                <w:webHidden/>
              </w:rPr>
              <w:tab/>
            </w:r>
            <w:r w:rsidR="007D4FE1">
              <w:rPr>
                <w:noProof/>
                <w:webHidden/>
              </w:rPr>
              <w:fldChar w:fldCharType="begin"/>
            </w:r>
            <w:r w:rsidR="007D4FE1">
              <w:rPr>
                <w:noProof/>
                <w:webHidden/>
              </w:rPr>
              <w:instrText xml:space="preserve"> PAGEREF _Toc161926288 \h </w:instrText>
            </w:r>
            <w:r w:rsidR="007D4FE1">
              <w:rPr>
                <w:noProof/>
                <w:webHidden/>
              </w:rPr>
            </w:r>
            <w:r w:rsidR="007D4FE1">
              <w:rPr>
                <w:noProof/>
                <w:webHidden/>
              </w:rPr>
              <w:fldChar w:fldCharType="separate"/>
            </w:r>
            <w:r w:rsidR="007D4FE1">
              <w:rPr>
                <w:noProof/>
                <w:webHidden/>
              </w:rPr>
              <w:t>1</w:t>
            </w:r>
            <w:r w:rsidR="007D4FE1">
              <w:rPr>
                <w:noProof/>
                <w:webHidden/>
              </w:rPr>
              <w:fldChar w:fldCharType="end"/>
            </w:r>
          </w:hyperlink>
        </w:p>
        <w:p w14:paraId="4D30F944" w14:textId="6BE1A9E4" w:rsidR="007D4FE1" w:rsidRDefault="00000000">
          <w:pPr>
            <w:pStyle w:val="TOC2"/>
            <w:tabs>
              <w:tab w:val="right" w:leader="dot" w:pos="8494"/>
            </w:tabs>
            <w:rPr>
              <w:noProof/>
              <w:kern w:val="2"/>
              <w:sz w:val="24"/>
              <w:szCs w:val="24"/>
              <w:lang w:eastAsia="en-GB"/>
              <w14:ligatures w14:val="standardContextual"/>
            </w:rPr>
          </w:pPr>
          <w:hyperlink w:anchor="_Toc161926289" w:history="1">
            <w:r w:rsidR="007D4FE1" w:rsidRPr="00F27ADA">
              <w:rPr>
                <w:rStyle w:val="Hyperlink"/>
                <w:noProof/>
              </w:rPr>
              <w:t>Terms</w:t>
            </w:r>
            <w:r w:rsidR="007D4FE1">
              <w:rPr>
                <w:noProof/>
                <w:webHidden/>
              </w:rPr>
              <w:tab/>
            </w:r>
            <w:r w:rsidR="007D4FE1">
              <w:rPr>
                <w:noProof/>
                <w:webHidden/>
              </w:rPr>
              <w:fldChar w:fldCharType="begin"/>
            </w:r>
            <w:r w:rsidR="007D4FE1">
              <w:rPr>
                <w:noProof/>
                <w:webHidden/>
              </w:rPr>
              <w:instrText xml:space="preserve"> PAGEREF _Toc161926289 \h </w:instrText>
            </w:r>
            <w:r w:rsidR="007D4FE1">
              <w:rPr>
                <w:noProof/>
                <w:webHidden/>
              </w:rPr>
            </w:r>
            <w:r w:rsidR="007D4FE1">
              <w:rPr>
                <w:noProof/>
                <w:webHidden/>
              </w:rPr>
              <w:fldChar w:fldCharType="separate"/>
            </w:r>
            <w:r w:rsidR="007D4FE1">
              <w:rPr>
                <w:noProof/>
                <w:webHidden/>
              </w:rPr>
              <w:t>2</w:t>
            </w:r>
            <w:r w:rsidR="007D4FE1">
              <w:rPr>
                <w:noProof/>
                <w:webHidden/>
              </w:rPr>
              <w:fldChar w:fldCharType="end"/>
            </w:r>
          </w:hyperlink>
        </w:p>
        <w:p w14:paraId="6AD79724" w14:textId="4CC95561" w:rsidR="007D4FE1" w:rsidRDefault="00000000">
          <w:pPr>
            <w:pStyle w:val="TOC2"/>
            <w:tabs>
              <w:tab w:val="right" w:leader="dot" w:pos="8494"/>
            </w:tabs>
            <w:rPr>
              <w:noProof/>
              <w:kern w:val="2"/>
              <w:sz w:val="24"/>
              <w:szCs w:val="24"/>
              <w:lang w:eastAsia="en-GB"/>
              <w14:ligatures w14:val="standardContextual"/>
            </w:rPr>
          </w:pPr>
          <w:hyperlink w:anchor="_Toc161926290" w:history="1">
            <w:r w:rsidR="007D4FE1" w:rsidRPr="00F27ADA">
              <w:rPr>
                <w:rStyle w:val="Hyperlink"/>
                <w:noProof/>
                <w:lang w:val="en-US"/>
              </w:rPr>
              <w:t>Promoting trans equality</w:t>
            </w:r>
            <w:r w:rsidR="007D4FE1">
              <w:rPr>
                <w:noProof/>
                <w:webHidden/>
              </w:rPr>
              <w:tab/>
            </w:r>
            <w:r w:rsidR="007D4FE1">
              <w:rPr>
                <w:noProof/>
                <w:webHidden/>
              </w:rPr>
              <w:fldChar w:fldCharType="begin"/>
            </w:r>
            <w:r w:rsidR="007D4FE1">
              <w:rPr>
                <w:noProof/>
                <w:webHidden/>
              </w:rPr>
              <w:instrText xml:space="preserve"> PAGEREF _Toc161926290 \h </w:instrText>
            </w:r>
            <w:r w:rsidR="007D4FE1">
              <w:rPr>
                <w:noProof/>
                <w:webHidden/>
              </w:rPr>
            </w:r>
            <w:r w:rsidR="007D4FE1">
              <w:rPr>
                <w:noProof/>
                <w:webHidden/>
              </w:rPr>
              <w:fldChar w:fldCharType="separate"/>
            </w:r>
            <w:r w:rsidR="007D4FE1">
              <w:rPr>
                <w:noProof/>
                <w:webHidden/>
              </w:rPr>
              <w:t>2</w:t>
            </w:r>
            <w:r w:rsidR="007D4FE1">
              <w:rPr>
                <w:noProof/>
                <w:webHidden/>
              </w:rPr>
              <w:fldChar w:fldCharType="end"/>
            </w:r>
          </w:hyperlink>
        </w:p>
        <w:p w14:paraId="6BCE406E" w14:textId="174B23FD" w:rsidR="007D4FE1" w:rsidRDefault="00000000">
          <w:pPr>
            <w:pStyle w:val="TOC2"/>
            <w:tabs>
              <w:tab w:val="right" w:leader="dot" w:pos="8494"/>
            </w:tabs>
            <w:rPr>
              <w:noProof/>
              <w:kern w:val="2"/>
              <w:sz w:val="24"/>
              <w:szCs w:val="24"/>
              <w:lang w:eastAsia="en-GB"/>
              <w14:ligatures w14:val="standardContextual"/>
            </w:rPr>
          </w:pPr>
          <w:hyperlink w:anchor="_Toc161926291" w:history="1">
            <w:r w:rsidR="007D4FE1" w:rsidRPr="00F27ADA">
              <w:rPr>
                <w:rStyle w:val="Hyperlink"/>
                <w:rFonts w:ascii="Arial" w:hAnsi="Arial" w:cs="Arial"/>
                <w:noProof/>
              </w:rPr>
              <w:t> </w:t>
            </w:r>
            <w:r w:rsidR="007D4FE1" w:rsidRPr="00F27ADA">
              <w:rPr>
                <w:rStyle w:val="Hyperlink"/>
                <w:noProof/>
              </w:rPr>
              <w:t>Dealing with allegations of transphobia</w:t>
            </w:r>
            <w:r w:rsidR="007D4FE1">
              <w:rPr>
                <w:noProof/>
                <w:webHidden/>
              </w:rPr>
              <w:tab/>
            </w:r>
            <w:r w:rsidR="007D4FE1">
              <w:rPr>
                <w:noProof/>
                <w:webHidden/>
              </w:rPr>
              <w:fldChar w:fldCharType="begin"/>
            </w:r>
            <w:r w:rsidR="007D4FE1">
              <w:rPr>
                <w:noProof/>
                <w:webHidden/>
              </w:rPr>
              <w:instrText xml:space="preserve"> PAGEREF _Toc161926291 \h </w:instrText>
            </w:r>
            <w:r w:rsidR="007D4FE1">
              <w:rPr>
                <w:noProof/>
                <w:webHidden/>
              </w:rPr>
            </w:r>
            <w:r w:rsidR="007D4FE1">
              <w:rPr>
                <w:noProof/>
                <w:webHidden/>
              </w:rPr>
              <w:fldChar w:fldCharType="separate"/>
            </w:r>
            <w:r w:rsidR="007D4FE1">
              <w:rPr>
                <w:noProof/>
                <w:webHidden/>
              </w:rPr>
              <w:t>3</w:t>
            </w:r>
            <w:r w:rsidR="007D4FE1">
              <w:rPr>
                <w:noProof/>
                <w:webHidden/>
              </w:rPr>
              <w:fldChar w:fldCharType="end"/>
            </w:r>
          </w:hyperlink>
        </w:p>
        <w:p w14:paraId="628A9BA5" w14:textId="1C91A598" w:rsidR="007D4FE1" w:rsidRDefault="00000000">
          <w:pPr>
            <w:pStyle w:val="TOC2"/>
            <w:tabs>
              <w:tab w:val="right" w:leader="dot" w:pos="8494"/>
            </w:tabs>
            <w:rPr>
              <w:noProof/>
              <w:kern w:val="2"/>
              <w:sz w:val="24"/>
              <w:szCs w:val="24"/>
              <w:lang w:eastAsia="en-GB"/>
              <w14:ligatures w14:val="standardContextual"/>
            </w:rPr>
          </w:pPr>
          <w:hyperlink w:anchor="_Toc161926292" w:history="1">
            <w:r w:rsidR="007D4FE1" w:rsidRPr="00F27ADA">
              <w:rPr>
                <w:rStyle w:val="Hyperlink"/>
                <w:noProof/>
              </w:rPr>
              <w:t>How to raise concerns</w:t>
            </w:r>
            <w:r w:rsidR="007D4FE1">
              <w:rPr>
                <w:noProof/>
                <w:webHidden/>
              </w:rPr>
              <w:tab/>
            </w:r>
            <w:r w:rsidR="007D4FE1">
              <w:rPr>
                <w:noProof/>
                <w:webHidden/>
              </w:rPr>
              <w:fldChar w:fldCharType="begin"/>
            </w:r>
            <w:r w:rsidR="007D4FE1">
              <w:rPr>
                <w:noProof/>
                <w:webHidden/>
              </w:rPr>
              <w:instrText xml:space="preserve"> PAGEREF _Toc161926292 \h </w:instrText>
            </w:r>
            <w:r w:rsidR="007D4FE1">
              <w:rPr>
                <w:noProof/>
                <w:webHidden/>
              </w:rPr>
            </w:r>
            <w:r w:rsidR="007D4FE1">
              <w:rPr>
                <w:noProof/>
                <w:webHidden/>
              </w:rPr>
              <w:fldChar w:fldCharType="separate"/>
            </w:r>
            <w:r w:rsidR="007D4FE1">
              <w:rPr>
                <w:noProof/>
                <w:webHidden/>
              </w:rPr>
              <w:t>4</w:t>
            </w:r>
            <w:r w:rsidR="007D4FE1">
              <w:rPr>
                <w:noProof/>
                <w:webHidden/>
              </w:rPr>
              <w:fldChar w:fldCharType="end"/>
            </w:r>
          </w:hyperlink>
        </w:p>
        <w:p w14:paraId="7A81E121" w14:textId="62D52882" w:rsidR="007D4FE1" w:rsidRDefault="00000000">
          <w:pPr>
            <w:pStyle w:val="TOC2"/>
            <w:tabs>
              <w:tab w:val="right" w:leader="dot" w:pos="8494"/>
            </w:tabs>
            <w:rPr>
              <w:noProof/>
              <w:kern w:val="2"/>
              <w:sz w:val="24"/>
              <w:szCs w:val="24"/>
              <w:lang w:eastAsia="en-GB"/>
              <w14:ligatures w14:val="standardContextual"/>
            </w:rPr>
          </w:pPr>
          <w:hyperlink w:anchor="_Toc161926293" w:history="1">
            <w:r w:rsidR="007D4FE1" w:rsidRPr="00F27ADA">
              <w:rPr>
                <w:rStyle w:val="Hyperlink"/>
                <w:noProof/>
              </w:rPr>
              <w:t>Guidance for managers supporting colleagues transitioning</w:t>
            </w:r>
            <w:r w:rsidR="007D4FE1">
              <w:rPr>
                <w:noProof/>
                <w:webHidden/>
              </w:rPr>
              <w:tab/>
            </w:r>
            <w:r w:rsidR="007D4FE1">
              <w:rPr>
                <w:noProof/>
                <w:webHidden/>
              </w:rPr>
              <w:fldChar w:fldCharType="begin"/>
            </w:r>
            <w:r w:rsidR="007D4FE1">
              <w:rPr>
                <w:noProof/>
                <w:webHidden/>
              </w:rPr>
              <w:instrText xml:space="preserve"> PAGEREF _Toc161926293 \h </w:instrText>
            </w:r>
            <w:r w:rsidR="007D4FE1">
              <w:rPr>
                <w:noProof/>
                <w:webHidden/>
              </w:rPr>
            </w:r>
            <w:r w:rsidR="007D4FE1">
              <w:rPr>
                <w:noProof/>
                <w:webHidden/>
              </w:rPr>
              <w:fldChar w:fldCharType="separate"/>
            </w:r>
            <w:r w:rsidR="007D4FE1">
              <w:rPr>
                <w:noProof/>
                <w:webHidden/>
              </w:rPr>
              <w:t>4</w:t>
            </w:r>
            <w:r w:rsidR="007D4FE1">
              <w:rPr>
                <w:noProof/>
                <w:webHidden/>
              </w:rPr>
              <w:fldChar w:fldCharType="end"/>
            </w:r>
          </w:hyperlink>
        </w:p>
        <w:p w14:paraId="63A6A72C" w14:textId="6B83BD90" w:rsidR="007D4FE1" w:rsidRDefault="00000000">
          <w:pPr>
            <w:pStyle w:val="TOC2"/>
            <w:tabs>
              <w:tab w:val="right" w:leader="dot" w:pos="8494"/>
            </w:tabs>
            <w:rPr>
              <w:noProof/>
              <w:kern w:val="2"/>
              <w:sz w:val="24"/>
              <w:szCs w:val="24"/>
              <w:lang w:eastAsia="en-GB"/>
              <w14:ligatures w14:val="standardContextual"/>
            </w:rPr>
          </w:pPr>
          <w:hyperlink w:anchor="_Toc161926294" w:history="1">
            <w:r w:rsidR="007D4FE1" w:rsidRPr="00F27ADA">
              <w:rPr>
                <w:rStyle w:val="Hyperlink"/>
                <w:noProof/>
              </w:rPr>
              <w:t>Support for colleagues transitioning</w:t>
            </w:r>
            <w:r w:rsidR="007D4FE1">
              <w:rPr>
                <w:noProof/>
                <w:webHidden/>
              </w:rPr>
              <w:tab/>
            </w:r>
            <w:r w:rsidR="007D4FE1">
              <w:rPr>
                <w:noProof/>
                <w:webHidden/>
              </w:rPr>
              <w:fldChar w:fldCharType="begin"/>
            </w:r>
            <w:r w:rsidR="007D4FE1">
              <w:rPr>
                <w:noProof/>
                <w:webHidden/>
              </w:rPr>
              <w:instrText xml:space="preserve"> PAGEREF _Toc161926294 \h </w:instrText>
            </w:r>
            <w:r w:rsidR="007D4FE1">
              <w:rPr>
                <w:noProof/>
                <w:webHidden/>
              </w:rPr>
            </w:r>
            <w:r w:rsidR="007D4FE1">
              <w:rPr>
                <w:noProof/>
                <w:webHidden/>
              </w:rPr>
              <w:fldChar w:fldCharType="separate"/>
            </w:r>
            <w:r w:rsidR="007D4FE1">
              <w:rPr>
                <w:noProof/>
                <w:webHidden/>
              </w:rPr>
              <w:t>5</w:t>
            </w:r>
            <w:r w:rsidR="007D4FE1">
              <w:rPr>
                <w:noProof/>
                <w:webHidden/>
              </w:rPr>
              <w:fldChar w:fldCharType="end"/>
            </w:r>
          </w:hyperlink>
        </w:p>
        <w:p w14:paraId="0B682A50" w14:textId="546746FB" w:rsidR="007D4FE1" w:rsidRDefault="00000000">
          <w:pPr>
            <w:pStyle w:val="TOC2"/>
            <w:tabs>
              <w:tab w:val="right" w:leader="dot" w:pos="8494"/>
            </w:tabs>
            <w:rPr>
              <w:noProof/>
              <w:kern w:val="2"/>
              <w:sz w:val="24"/>
              <w:szCs w:val="24"/>
              <w:lang w:eastAsia="en-GB"/>
              <w14:ligatures w14:val="standardContextual"/>
            </w:rPr>
          </w:pPr>
          <w:hyperlink w:anchor="_Toc161926295" w:history="1">
            <w:r w:rsidR="007D4FE1" w:rsidRPr="00F27ADA">
              <w:rPr>
                <w:rStyle w:val="Hyperlink"/>
                <w:noProof/>
              </w:rPr>
              <w:t>Sources of Support</w:t>
            </w:r>
            <w:r w:rsidR="007D4FE1">
              <w:rPr>
                <w:noProof/>
                <w:webHidden/>
              </w:rPr>
              <w:tab/>
            </w:r>
            <w:r w:rsidR="007D4FE1">
              <w:rPr>
                <w:noProof/>
                <w:webHidden/>
              </w:rPr>
              <w:fldChar w:fldCharType="begin"/>
            </w:r>
            <w:r w:rsidR="007D4FE1">
              <w:rPr>
                <w:noProof/>
                <w:webHidden/>
              </w:rPr>
              <w:instrText xml:space="preserve"> PAGEREF _Toc161926295 \h </w:instrText>
            </w:r>
            <w:r w:rsidR="007D4FE1">
              <w:rPr>
                <w:noProof/>
                <w:webHidden/>
              </w:rPr>
            </w:r>
            <w:r w:rsidR="007D4FE1">
              <w:rPr>
                <w:noProof/>
                <w:webHidden/>
              </w:rPr>
              <w:fldChar w:fldCharType="separate"/>
            </w:r>
            <w:r w:rsidR="007D4FE1">
              <w:rPr>
                <w:noProof/>
                <w:webHidden/>
              </w:rPr>
              <w:t>6</w:t>
            </w:r>
            <w:r w:rsidR="007D4FE1">
              <w:rPr>
                <w:noProof/>
                <w:webHidden/>
              </w:rPr>
              <w:fldChar w:fldCharType="end"/>
            </w:r>
          </w:hyperlink>
        </w:p>
        <w:p w14:paraId="362C050C" w14:textId="51006F85" w:rsidR="007D4FE1" w:rsidRDefault="00000000">
          <w:pPr>
            <w:pStyle w:val="TOC2"/>
            <w:tabs>
              <w:tab w:val="right" w:leader="dot" w:pos="8494"/>
            </w:tabs>
            <w:rPr>
              <w:noProof/>
              <w:kern w:val="2"/>
              <w:sz w:val="24"/>
              <w:szCs w:val="24"/>
              <w:lang w:eastAsia="en-GB"/>
              <w14:ligatures w14:val="standardContextual"/>
            </w:rPr>
          </w:pPr>
          <w:hyperlink w:anchor="_Toc161926296" w:history="1">
            <w:r w:rsidR="007D4FE1" w:rsidRPr="00F27ADA">
              <w:rPr>
                <w:rStyle w:val="Hyperlink"/>
                <w:noProof/>
              </w:rPr>
              <w:t>Time off</w:t>
            </w:r>
            <w:r w:rsidR="007D4FE1">
              <w:rPr>
                <w:noProof/>
                <w:webHidden/>
              </w:rPr>
              <w:tab/>
            </w:r>
            <w:r w:rsidR="007D4FE1">
              <w:rPr>
                <w:noProof/>
                <w:webHidden/>
              </w:rPr>
              <w:fldChar w:fldCharType="begin"/>
            </w:r>
            <w:r w:rsidR="007D4FE1">
              <w:rPr>
                <w:noProof/>
                <w:webHidden/>
              </w:rPr>
              <w:instrText xml:space="preserve"> PAGEREF _Toc161926296 \h </w:instrText>
            </w:r>
            <w:r w:rsidR="007D4FE1">
              <w:rPr>
                <w:noProof/>
                <w:webHidden/>
              </w:rPr>
            </w:r>
            <w:r w:rsidR="007D4FE1">
              <w:rPr>
                <w:noProof/>
                <w:webHidden/>
              </w:rPr>
              <w:fldChar w:fldCharType="separate"/>
            </w:r>
            <w:r w:rsidR="007D4FE1">
              <w:rPr>
                <w:noProof/>
                <w:webHidden/>
              </w:rPr>
              <w:t>6</w:t>
            </w:r>
            <w:r w:rsidR="007D4FE1">
              <w:rPr>
                <w:noProof/>
                <w:webHidden/>
              </w:rPr>
              <w:fldChar w:fldCharType="end"/>
            </w:r>
          </w:hyperlink>
        </w:p>
        <w:p w14:paraId="51CA69DC" w14:textId="439440EA" w:rsidR="007D4FE1" w:rsidRDefault="00000000">
          <w:pPr>
            <w:pStyle w:val="TOC2"/>
            <w:tabs>
              <w:tab w:val="right" w:leader="dot" w:pos="8494"/>
            </w:tabs>
            <w:rPr>
              <w:noProof/>
              <w:kern w:val="2"/>
              <w:sz w:val="24"/>
              <w:szCs w:val="24"/>
              <w:lang w:eastAsia="en-GB"/>
              <w14:ligatures w14:val="standardContextual"/>
            </w:rPr>
          </w:pPr>
          <w:hyperlink w:anchor="_Toc161926297" w:history="1">
            <w:r w:rsidR="007D4FE1" w:rsidRPr="00F27ADA">
              <w:rPr>
                <w:rStyle w:val="Hyperlink"/>
                <w:noProof/>
              </w:rPr>
              <w:t>Records and confidentiality</w:t>
            </w:r>
            <w:r w:rsidR="007D4FE1">
              <w:rPr>
                <w:noProof/>
                <w:webHidden/>
              </w:rPr>
              <w:tab/>
            </w:r>
            <w:r w:rsidR="007D4FE1">
              <w:rPr>
                <w:noProof/>
                <w:webHidden/>
              </w:rPr>
              <w:fldChar w:fldCharType="begin"/>
            </w:r>
            <w:r w:rsidR="007D4FE1">
              <w:rPr>
                <w:noProof/>
                <w:webHidden/>
              </w:rPr>
              <w:instrText xml:space="preserve"> PAGEREF _Toc161926297 \h </w:instrText>
            </w:r>
            <w:r w:rsidR="007D4FE1">
              <w:rPr>
                <w:noProof/>
                <w:webHidden/>
              </w:rPr>
            </w:r>
            <w:r w:rsidR="007D4FE1">
              <w:rPr>
                <w:noProof/>
                <w:webHidden/>
              </w:rPr>
              <w:fldChar w:fldCharType="separate"/>
            </w:r>
            <w:r w:rsidR="007D4FE1">
              <w:rPr>
                <w:noProof/>
                <w:webHidden/>
              </w:rPr>
              <w:t>8</w:t>
            </w:r>
            <w:r w:rsidR="007D4FE1">
              <w:rPr>
                <w:noProof/>
                <w:webHidden/>
              </w:rPr>
              <w:fldChar w:fldCharType="end"/>
            </w:r>
          </w:hyperlink>
        </w:p>
        <w:p w14:paraId="5D4C0838" w14:textId="3DFE196A" w:rsidR="007D4FE1" w:rsidRDefault="00000000">
          <w:pPr>
            <w:pStyle w:val="TOC2"/>
            <w:tabs>
              <w:tab w:val="right" w:leader="dot" w:pos="8494"/>
            </w:tabs>
            <w:rPr>
              <w:noProof/>
              <w:kern w:val="2"/>
              <w:sz w:val="24"/>
              <w:szCs w:val="24"/>
              <w:lang w:eastAsia="en-GB"/>
              <w14:ligatures w14:val="standardContextual"/>
            </w:rPr>
          </w:pPr>
          <w:hyperlink w:anchor="_Toc161926298" w:history="1">
            <w:r w:rsidR="007D4FE1" w:rsidRPr="00F27ADA">
              <w:rPr>
                <w:rStyle w:val="Hyperlink"/>
                <w:noProof/>
              </w:rPr>
              <w:t>Recruitment</w:t>
            </w:r>
            <w:r w:rsidR="007D4FE1">
              <w:rPr>
                <w:noProof/>
                <w:webHidden/>
              </w:rPr>
              <w:tab/>
            </w:r>
            <w:r w:rsidR="007D4FE1">
              <w:rPr>
                <w:noProof/>
                <w:webHidden/>
              </w:rPr>
              <w:fldChar w:fldCharType="begin"/>
            </w:r>
            <w:r w:rsidR="007D4FE1">
              <w:rPr>
                <w:noProof/>
                <w:webHidden/>
              </w:rPr>
              <w:instrText xml:space="preserve"> PAGEREF _Toc161926298 \h </w:instrText>
            </w:r>
            <w:r w:rsidR="007D4FE1">
              <w:rPr>
                <w:noProof/>
                <w:webHidden/>
              </w:rPr>
            </w:r>
            <w:r w:rsidR="007D4FE1">
              <w:rPr>
                <w:noProof/>
                <w:webHidden/>
              </w:rPr>
              <w:fldChar w:fldCharType="separate"/>
            </w:r>
            <w:r w:rsidR="007D4FE1">
              <w:rPr>
                <w:noProof/>
                <w:webHidden/>
              </w:rPr>
              <w:t>8</w:t>
            </w:r>
            <w:r w:rsidR="007D4FE1">
              <w:rPr>
                <w:noProof/>
                <w:webHidden/>
              </w:rPr>
              <w:fldChar w:fldCharType="end"/>
            </w:r>
          </w:hyperlink>
        </w:p>
        <w:p w14:paraId="48E42A61" w14:textId="4CAC3B7E" w:rsidR="007D4FE1" w:rsidRDefault="00000000">
          <w:pPr>
            <w:pStyle w:val="TOC2"/>
            <w:tabs>
              <w:tab w:val="right" w:leader="dot" w:pos="8494"/>
            </w:tabs>
            <w:rPr>
              <w:noProof/>
              <w:kern w:val="2"/>
              <w:sz w:val="24"/>
              <w:szCs w:val="24"/>
              <w:lang w:eastAsia="en-GB"/>
              <w14:ligatures w14:val="standardContextual"/>
            </w:rPr>
          </w:pPr>
          <w:hyperlink w:anchor="_Toc161926299" w:history="1">
            <w:r w:rsidR="007D4FE1" w:rsidRPr="00F27ADA">
              <w:rPr>
                <w:rStyle w:val="Hyperlink"/>
                <w:noProof/>
              </w:rPr>
              <w:t>Use of facilities</w:t>
            </w:r>
            <w:r w:rsidR="007D4FE1">
              <w:rPr>
                <w:noProof/>
                <w:webHidden/>
              </w:rPr>
              <w:tab/>
            </w:r>
            <w:r w:rsidR="007D4FE1">
              <w:rPr>
                <w:noProof/>
                <w:webHidden/>
              </w:rPr>
              <w:fldChar w:fldCharType="begin"/>
            </w:r>
            <w:r w:rsidR="007D4FE1">
              <w:rPr>
                <w:noProof/>
                <w:webHidden/>
              </w:rPr>
              <w:instrText xml:space="preserve"> PAGEREF _Toc161926299 \h </w:instrText>
            </w:r>
            <w:r w:rsidR="007D4FE1">
              <w:rPr>
                <w:noProof/>
                <w:webHidden/>
              </w:rPr>
            </w:r>
            <w:r w:rsidR="007D4FE1">
              <w:rPr>
                <w:noProof/>
                <w:webHidden/>
              </w:rPr>
              <w:fldChar w:fldCharType="separate"/>
            </w:r>
            <w:r w:rsidR="007D4FE1">
              <w:rPr>
                <w:noProof/>
                <w:webHidden/>
              </w:rPr>
              <w:t>9</w:t>
            </w:r>
            <w:r w:rsidR="007D4FE1">
              <w:rPr>
                <w:noProof/>
                <w:webHidden/>
              </w:rPr>
              <w:fldChar w:fldCharType="end"/>
            </w:r>
          </w:hyperlink>
        </w:p>
        <w:p w14:paraId="743AA380" w14:textId="4F0B0BC3" w:rsidR="007D4FE1" w:rsidRDefault="00000000">
          <w:pPr>
            <w:pStyle w:val="TOC2"/>
            <w:tabs>
              <w:tab w:val="right" w:leader="dot" w:pos="8494"/>
            </w:tabs>
            <w:rPr>
              <w:noProof/>
              <w:kern w:val="2"/>
              <w:sz w:val="24"/>
              <w:szCs w:val="24"/>
              <w:lang w:eastAsia="en-GB"/>
              <w14:ligatures w14:val="standardContextual"/>
            </w:rPr>
          </w:pPr>
          <w:hyperlink w:anchor="_Toc161926300" w:history="1">
            <w:r w:rsidR="007D4FE1" w:rsidRPr="00F27ADA">
              <w:rPr>
                <w:rStyle w:val="Hyperlink"/>
                <w:noProof/>
              </w:rPr>
              <w:t>Dress</w:t>
            </w:r>
            <w:r w:rsidR="007D4FE1">
              <w:rPr>
                <w:noProof/>
                <w:webHidden/>
              </w:rPr>
              <w:tab/>
            </w:r>
            <w:r w:rsidR="007D4FE1">
              <w:rPr>
                <w:noProof/>
                <w:webHidden/>
              </w:rPr>
              <w:fldChar w:fldCharType="begin"/>
            </w:r>
            <w:r w:rsidR="007D4FE1">
              <w:rPr>
                <w:noProof/>
                <w:webHidden/>
              </w:rPr>
              <w:instrText xml:space="preserve"> PAGEREF _Toc161926300 \h </w:instrText>
            </w:r>
            <w:r w:rsidR="007D4FE1">
              <w:rPr>
                <w:noProof/>
                <w:webHidden/>
              </w:rPr>
            </w:r>
            <w:r w:rsidR="007D4FE1">
              <w:rPr>
                <w:noProof/>
                <w:webHidden/>
              </w:rPr>
              <w:fldChar w:fldCharType="separate"/>
            </w:r>
            <w:r w:rsidR="007D4FE1">
              <w:rPr>
                <w:noProof/>
                <w:webHidden/>
              </w:rPr>
              <w:t>10</w:t>
            </w:r>
            <w:r w:rsidR="007D4FE1">
              <w:rPr>
                <w:noProof/>
                <w:webHidden/>
              </w:rPr>
              <w:fldChar w:fldCharType="end"/>
            </w:r>
          </w:hyperlink>
        </w:p>
        <w:p w14:paraId="089F64A8" w14:textId="4043FAA6" w:rsidR="007D4FE1" w:rsidRDefault="00000000">
          <w:pPr>
            <w:pStyle w:val="TOC2"/>
            <w:tabs>
              <w:tab w:val="right" w:leader="dot" w:pos="8494"/>
            </w:tabs>
            <w:rPr>
              <w:noProof/>
              <w:kern w:val="2"/>
              <w:sz w:val="24"/>
              <w:szCs w:val="24"/>
              <w:lang w:eastAsia="en-GB"/>
              <w14:ligatures w14:val="standardContextual"/>
            </w:rPr>
          </w:pPr>
          <w:hyperlink w:anchor="_Toc161926301" w:history="1">
            <w:r w:rsidR="007D4FE1" w:rsidRPr="00F27ADA">
              <w:rPr>
                <w:rStyle w:val="Hyperlink"/>
                <w:noProof/>
              </w:rPr>
              <w:t>Use of pronouns</w:t>
            </w:r>
            <w:r w:rsidR="007D4FE1">
              <w:rPr>
                <w:noProof/>
                <w:webHidden/>
              </w:rPr>
              <w:tab/>
            </w:r>
            <w:r w:rsidR="007D4FE1">
              <w:rPr>
                <w:noProof/>
                <w:webHidden/>
              </w:rPr>
              <w:fldChar w:fldCharType="begin"/>
            </w:r>
            <w:r w:rsidR="007D4FE1">
              <w:rPr>
                <w:noProof/>
                <w:webHidden/>
              </w:rPr>
              <w:instrText xml:space="preserve"> PAGEREF _Toc161926301 \h </w:instrText>
            </w:r>
            <w:r w:rsidR="007D4FE1">
              <w:rPr>
                <w:noProof/>
                <w:webHidden/>
              </w:rPr>
            </w:r>
            <w:r w:rsidR="007D4FE1">
              <w:rPr>
                <w:noProof/>
                <w:webHidden/>
              </w:rPr>
              <w:fldChar w:fldCharType="separate"/>
            </w:r>
            <w:r w:rsidR="007D4FE1">
              <w:rPr>
                <w:noProof/>
                <w:webHidden/>
              </w:rPr>
              <w:t>10</w:t>
            </w:r>
            <w:r w:rsidR="007D4FE1">
              <w:rPr>
                <w:noProof/>
                <w:webHidden/>
              </w:rPr>
              <w:fldChar w:fldCharType="end"/>
            </w:r>
          </w:hyperlink>
        </w:p>
        <w:p w14:paraId="65E53DF2" w14:textId="0825E819" w:rsidR="007D4FE1" w:rsidRDefault="00000000">
          <w:pPr>
            <w:pStyle w:val="TOC2"/>
            <w:tabs>
              <w:tab w:val="right" w:leader="dot" w:pos="8494"/>
            </w:tabs>
            <w:rPr>
              <w:noProof/>
              <w:kern w:val="2"/>
              <w:sz w:val="24"/>
              <w:szCs w:val="24"/>
              <w:lang w:eastAsia="en-GB"/>
              <w14:ligatures w14:val="standardContextual"/>
            </w:rPr>
          </w:pPr>
          <w:hyperlink w:anchor="_Toc161926302" w:history="1">
            <w:r w:rsidR="007D4FE1" w:rsidRPr="00F27ADA">
              <w:rPr>
                <w:rStyle w:val="Hyperlink"/>
                <w:noProof/>
              </w:rPr>
              <w:t>Legal framework considerations</w:t>
            </w:r>
            <w:r w:rsidR="007D4FE1">
              <w:rPr>
                <w:noProof/>
                <w:webHidden/>
              </w:rPr>
              <w:tab/>
            </w:r>
            <w:r w:rsidR="007D4FE1">
              <w:rPr>
                <w:noProof/>
                <w:webHidden/>
              </w:rPr>
              <w:fldChar w:fldCharType="begin"/>
            </w:r>
            <w:r w:rsidR="007D4FE1">
              <w:rPr>
                <w:noProof/>
                <w:webHidden/>
              </w:rPr>
              <w:instrText xml:space="preserve"> PAGEREF _Toc161926302 \h </w:instrText>
            </w:r>
            <w:r w:rsidR="007D4FE1">
              <w:rPr>
                <w:noProof/>
                <w:webHidden/>
              </w:rPr>
            </w:r>
            <w:r w:rsidR="007D4FE1">
              <w:rPr>
                <w:noProof/>
                <w:webHidden/>
              </w:rPr>
              <w:fldChar w:fldCharType="separate"/>
            </w:r>
            <w:r w:rsidR="007D4FE1">
              <w:rPr>
                <w:noProof/>
                <w:webHidden/>
              </w:rPr>
              <w:t>11</w:t>
            </w:r>
            <w:r w:rsidR="007D4FE1">
              <w:rPr>
                <w:noProof/>
                <w:webHidden/>
              </w:rPr>
              <w:fldChar w:fldCharType="end"/>
            </w:r>
          </w:hyperlink>
        </w:p>
        <w:p w14:paraId="2686609B" w14:textId="4E504AF9" w:rsidR="007D4FE1" w:rsidRDefault="00000000">
          <w:pPr>
            <w:pStyle w:val="TOC2"/>
            <w:tabs>
              <w:tab w:val="right" w:leader="dot" w:pos="8494"/>
            </w:tabs>
            <w:rPr>
              <w:noProof/>
              <w:kern w:val="2"/>
              <w:sz w:val="24"/>
              <w:szCs w:val="24"/>
              <w:lang w:eastAsia="en-GB"/>
              <w14:ligatures w14:val="standardContextual"/>
            </w:rPr>
          </w:pPr>
          <w:hyperlink w:anchor="_Toc161926303" w:history="1">
            <w:r w:rsidR="007D4FE1" w:rsidRPr="00F27ADA">
              <w:rPr>
                <w:rStyle w:val="Hyperlink"/>
                <w:noProof/>
              </w:rPr>
              <w:t>Appendix 1- Action Plan</w:t>
            </w:r>
            <w:r w:rsidR="007D4FE1">
              <w:rPr>
                <w:noProof/>
                <w:webHidden/>
              </w:rPr>
              <w:tab/>
            </w:r>
            <w:r w:rsidR="007D4FE1">
              <w:rPr>
                <w:noProof/>
                <w:webHidden/>
              </w:rPr>
              <w:fldChar w:fldCharType="begin"/>
            </w:r>
            <w:r w:rsidR="007D4FE1">
              <w:rPr>
                <w:noProof/>
                <w:webHidden/>
              </w:rPr>
              <w:instrText xml:space="preserve"> PAGEREF _Toc161926303 \h </w:instrText>
            </w:r>
            <w:r w:rsidR="007D4FE1">
              <w:rPr>
                <w:noProof/>
                <w:webHidden/>
              </w:rPr>
            </w:r>
            <w:r w:rsidR="007D4FE1">
              <w:rPr>
                <w:noProof/>
                <w:webHidden/>
              </w:rPr>
              <w:fldChar w:fldCharType="separate"/>
            </w:r>
            <w:r w:rsidR="007D4FE1">
              <w:rPr>
                <w:noProof/>
                <w:webHidden/>
              </w:rPr>
              <w:t>12</w:t>
            </w:r>
            <w:r w:rsidR="007D4FE1">
              <w:rPr>
                <w:noProof/>
                <w:webHidden/>
              </w:rPr>
              <w:fldChar w:fldCharType="end"/>
            </w:r>
          </w:hyperlink>
        </w:p>
        <w:p w14:paraId="022443E3" w14:textId="0C34DF2C" w:rsidR="00A70039" w:rsidRPr="007D4FE1" w:rsidRDefault="00A70039" w:rsidP="00A70039">
          <w:r w:rsidRPr="00A70039">
            <w:rPr>
              <w:rFonts w:ascii="Aptos" w:hAnsi="Aptos"/>
              <w:b/>
              <w:bCs/>
              <w:noProof/>
              <w:sz w:val="24"/>
              <w:szCs w:val="24"/>
            </w:rPr>
            <w:fldChar w:fldCharType="end"/>
          </w:r>
        </w:p>
      </w:sdtContent>
    </w:sdt>
    <w:p w14:paraId="30BDB762" w14:textId="5516C107" w:rsidR="00A70039" w:rsidRDefault="00A70039" w:rsidP="00A70039">
      <w:pPr>
        <w:pStyle w:val="Heading2"/>
      </w:pPr>
      <w:bookmarkStart w:id="3" w:name="_Toc161926288"/>
      <w:r>
        <w:t>Introduction</w:t>
      </w:r>
      <w:bookmarkEnd w:id="3"/>
    </w:p>
    <w:p w14:paraId="10539B2A" w14:textId="0739F8B4" w:rsidR="00A70039" w:rsidRPr="00A70039" w:rsidRDefault="00A70039" w:rsidP="364E1677">
      <w:pPr>
        <w:shd w:val="clear" w:color="auto" w:fill="FFFFFF" w:themeFill="background1"/>
        <w:textAlignment w:val="baseline"/>
        <w:rPr>
          <w:rFonts w:ascii="Aptos" w:eastAsia="Aptos" w:hAnsi="Aptos" w:cs="Aptos"/>
          <w:sz w:val="24"/>
          <w:szCs w:val="24"/>
          <w:lang w:eastAsia="en-GB"/>
        </w:rPr>
      </w:pPr>
      <w:r w:rsidRPr="364E1677">
        <w:rPr>
          <w:rFonts w:ascii="Aptos" w:eastAsia="Aptos" w:hAnsi="Aptos" w:cs="Aptos"/>
          <w:color w:val="242424"/>
          <w:sz w:val="24"/>
          <w:szCs w:val="24"/>
          <w:lang w:val="en-US" w:eastAsia="en-GB"/>
        </w:rPr>
        <w:t>At Barnardo’s, we want to ensure that trans colleagues work in an environment where they feel valued and respected and are treated equally to colleagues who do not share this characteristic. </w:t>
      </w:r>
      <w:r w:rsidRPr="364E1677">
        <w:rPr>
          <w:rFonts w:ascii="Aptos" w:eastAsia="Aptos" w:hAnsi="Aptos" w:cs="Aptos"/>
          <w:color w:val="242424"/>
          <w:sz w:val="24"/>
          <w:szCs w:val="24"/>
          <w:lang w:eastAsia="en-GB"/>
        </w:rPr>
        <w:t> </w:t>
      </w:r>
    </w:p>
    <w:p w14:paraId="727443C4" w14:textId="77777777" w:rsidR="00A70039" w:rsidRPr="00A70039" w:rsidRDefault="00A70039" w:rsidP="364E1677">
      <w:pPr>
        <w:shd w:val="clear" w:color="auto" w:fill="FFFFFF" w:themeFill="background1"/>
        <w:textAlignment w:val="baseline"/>
        <w:rPr>
          <w:rFonts w:ascii="Aptos" w:eastAsia="Aptos" w:hAnsi="Aptos" w:cs="Aptos"/>
          <w:sz w:val="24"/>
          <w:szCs w:val="24"/>
          <w:lang w:eastAsia="en-GB"/>
        </w:rPr>
      </w:pPr>
      <w:r w:rsidRPr="364E1677">
        <w:rPr>
          <w:rFonts w:ascii="Aptos" w:eastAsia="Aptos" w:hAnsi="Aptos" w:cs="Aptos"/>
          <w:color w:val="242424"/>
          <w:sz w:val="24"/>
          <w:szCs w:val="24"/>
          <w:lang w:eastAsia="en-GB"/>
        </w:rPr>
        <w:t> </w:t>
      </w:r>
    </w:p>
    <w:p w14:paraId="7158A82B" w14:textId="77777777" w:rsidR="00A70039" w:rsidRPr="00A70039" w:rsidRDefault="00A70039" w:rsidP="364E1677">
      <w:pPr>
        <w:shd w:val="clear" w:color="auto" w:fill="FFFFFF" w:themeFill="background1"/>
        <w:textAlignment w:val="baseline"/>
        <w:rPr>
          <w:rFonts w:ascii="Aptos" w:eastAsia="Aptos" w:hAnsi="Aptos" w:cs="Aptos"/>
          <w:sz w:val="24"/>
          <w:szCs w:val="24"/>
          <w:lang w:eastAsia="en-GB"/>
        </w:rPr>
      </w:pPr>
      <w:r w:rsidRPr="364E1677">
        <w:rPr>
          <w:rFonts w:ascii="Aptos" w:eastAsia="Aptos" w:hAnsi="Aptos" w:cs="Aptos"/>
          <w:color w:val="242424"/>
          <w:sz w:val="24"/>
          <w:szCs w:val="24"/>
          <w:lang w:val="en-US" w:eastAsia="en-GB"/>
        </w:rPr>
        <w:t xml:space="preserve">We support and embrace the rights of colleagues to express their own gender identity through all stages of transition and want colleagues to feel comfortable, </w:t>
      </w:r>
      <w:proofErr w:type="gramStart"/>
      <w:r w:rsidRPr="364E1677">
        <w:rPr>
          <w:rFonts w:ascii="Aptos" w:eastAsia="Aptos" w:hAnsi="Aptos" w:cs="Aptos"/>
          <w:color w:val="242424"/>
          <w:sz w:val="24"/>
          <w:szCs w:val="24"/>
          <w:lang w:val="en-US" w:eastAsia="en-GB"/>
        </w:rPr>
        <w:t>open</w:t>
      </w:r>
      <w:proofErr w:type="gramEnd"/>
      <w:r w:rsidRPr="364E1677">
        <w:rPr>
          <w:rFonts w:ascii="Aptos" w:eastAsia="Aptos" w:hAnsi="Aptos" w:cs="Aptos"/>
          <w:color w:val="242424"/>
          <w:sz w:val="24"/>
          <w:szCs w:val="24"/>
          <w:lang w:val="en-US" w:eastAsia="en-GB"/>
        </w:rPr>
        <w:t xml:space="preserve"> and safe about doing so.</w:t>
      </w:r>
      <w:r w:rsidRPr="364E1677">
        <w:rPr>
          <w:rFonts w:ascii="Aptos" w:eastAsia="Aptos" w:hAnsi="Aptos" w:cs="Aptos"/>
          <w:color w:val="242424"/>
          <w:sz w:val="24"/>
          <w:szCs w:val="24"/>
          <w:lang w:eastAsia="en-GB"/>
        </w:rPr>
        <w:t> </w:t>
      </w:r>
    </w:p>
    <w:p w14:paraId="71385E19" w14:textId="77777777" w:rsidR="00A70039" w:rsidRPr="00A70039" w:rsidRDefault="00A70039" w:rsidP="364E1677">
      <w:pPr>
        <w:shd w:val="clear" w:color="auto" w:fill="FFFFFF" w:themeFill="background1"/>
        <w:textAlignment w:val="baseline"/>
        <w:rPr>
          <w:rFonts w:ascii="Aptos" w:eastAsia="Aptos" w:hAnsi="Aptos" w:cs="Aptos"/>
          <w:sz w:val="24"/>
          <w:szCs w:val="24"/>
          <w:lang w:eastAsia="en-GB"/>
        </w:rPr>
      </w:pPr>
      <w:r w:rsidRPr="364E1677">
        <w:rPr>
          <w:rFonts w:ascii="Aptos" w:eastAsia="Aptos" w:hAnsi="Aptos" w:cs="Aptos"/>
          <w:color w:val="242424"/>
          <w:sz w:val="24"/>
          <w:szCs w:val="24"/>
          <w:lang w:eastAsia="en-GB"/>
        </w:rPr>
        <w:t> </w:t>
      </w:r>
    </w:p>
    <w:p w14:paraId="1A7ED541" w14:textId="6D91256B" w:rsidR="00A70039" w:rsidRPr="00A70039" w:rsidRDefault="00A70039" w:rsidP="364E1677">
      <w:pPr>
        <w:shd w:val="clear" w:color="auto" w:fill="FFFFFF" w:themeFill="background1"/>
        <w:textAlignment w:val="baseline"/>
        <w:rPr>
          <w:rFonts w:ascii="Aptos" w:eastAsia="Aptos" w:hAnsi="Aptos" w:cs="Aptos"/>
          <w:sz w:val="24"/>
          <w:szCs w:val="24"/>
          <w:lang w:eastAsia="en-GB"/>
        </w:rPr>
      </w:pPr>
      <w:r w:rsidRPr="364E1677">
        <w:rPr>
          <w:rFonts w:ascii="Aptos" w:eastAsia="Aptos" w:hAnsi="Aptos" w:cs="Aptos"/>
          <w:color w:val="242424"/>
          <w:sz w:val="24"/>
          <w:szCs w:val="24"/>
          <w:lang w:val="en-US" w:eastAsia="en-GB"/>
        </w:rPr>
        <w:t xml:space="preserve">This guidance should be read in conjunction with the </w:t>
      </w:r>
      <w:hyperlink r:id="rId11">
        <w:r w:rsidRPr="364E1677">
          <w:rPr>
            <w:rStyle w:val="Hyperlink"/>
            <w:rFonts w:ascii="Aptos" w:eastAsia="Aptos" w:hAnsi="Aptos" w:cs="Aptos"/>
            <w:sz w:val="24"/>
            <w:szCs w:val="24"/>
            <w:lang w:val="en-US"/>
          </w:rPr>
          <w:t>Equality, Diversity and Inclusion (EDI) policy</w:t>
        </w:r>
      </w:hyperlink>
      <w:r w:rsidRPr="364E1677">
        <w:rPr>
          <w:rFonts w:ascii="Aptos" w:eastAsia="Aptos" w:hAnsi="Aptos" w:cs="Aptos"/>
          <w:color w:val="242424"/>
          <w:sz w:val="24"/>
          <w:szCs w:val="24"/>
          <w:lang w:val="en-US" w:eastAsia="en-GB"/>
        </w:rPr>
        <w:t xml:space="preserve"> and the </w:t>
      </w:r>
      <w:hyperlink r:id="rId12">
        <w:r w:rsidRPr="364E1677">
          <w:rPr>
            <w:rStyle w:val="Hyperlink"/>
            <w:rFonts w:ascii="Aptos" w:eastAsia="Aptos" w:hAnsi="Aptos" w:cs="Aptos"/>
            <w:sz w:val="24"/>
            <w:szCs w:val="24"/>
            <w:lang w:val="en-US"/>
          </w:rPr>
          <w:t>EDI Code of Conduct</w:t>
        </w:r>
      </w:hyperlink>
      <w:r w:rsidR="7A86E15A" w:rsidRPr="364E1677">
        <w:rPr>
          <w:rFonts w:ascii="Aptos" w:eastAsia="Aptos" w:hAnsi="Aptos" w:cs="Aptos"/>
          <w:color w:val="242424"/>
          <w:sz w:val="24"/>
          <w:szCs w:val="24"/>
          <w:lang w:val="en-US" w:eastAsia="en-GB"/>
        </w:rPr>
        <w:t>.</w:t>
      </w:r>
      <w:r w:rsidRPr="364E1677">
        <w:rPr>
          <w:rFonts w:ascii="Aptos" w:eastAsia="Aptos" w:hAnsi="Aptos" w:cs="Aptos"/>
          <w:color w:val="242424"/>
          <w:sz w:val="24"/>
          <w:szCs w:val="24"/>
          <w:lang w:val="en-US" w:eastAsia="en-GB"/>
        </w:rPr>
        <w:t>  Its purpose is to provide managers and colleagues with good practice information to support and be inclusive of trans colleagues in the workplace. It also sets out how line managers can support trans colleagues in a way that is relevant and appropriate for them and by treating any issues of</w:t>
      </w:r>
      <w:r w:rsidRPr="364E1677">
        <w:rPr>
          <w:rFonts w:ascii="Aptos" w:eastAsia="Aptos" w:hAnsi="Aptos" w:cs="Aptos"/>
          <w:color w:val="282828"/>
          <w:sz w:val="24"/>
          <w:szCs w:val="24"/>
          <w:lang w:val="en-US" w:eastAsia="en-GB"/>
        </w:rPr>
        <w:t xml:space="preserve"> </w:t>
      </w:r>
      <w:r w:rsidRPr="364E1677">
        <w:rPr>
          <w:rFonts w:ascii="Aptos" w:eastAsia="Aptos" w:hAnsi="Aptos" w:cs="Aptos"/>
          <w:color w:val="242424"/>
          <w:sz w:val="24"/>
          <w:szCs w:val="24"/>
          <w:lang w:val="en-US" w:eastAsia="en-GB"/>
        </w:rPr>
        <w:t xml:space="preserve">harassment, </w:t>
      </w:r>
      <w:proofErr w:type="spellStart"/>
      <w:proofErr w:type="gramStart"/>
      <w:r w:rsidRPr="364E1677">
        <w:rPr>
          <w:rFonts w:ascii="Aptos" w:eastAsia="Aptos" w:hAnsi="Aptos" w:cs="Aptos"/>
          <w:color w:val="242424"/>
          <w:sz w:val="24"/>
          <w:szCs w:val="24"/>
          <w:lang w:val="en-US" w:eastAsia="en-GB"/>
        </w:rPr>
        <w:t>victimisation</w:t>
      </w:r>
      <w:proofErr w:type="spellEnd"/>
      <w:proofErr w:type="gramEnd"/>
      <w:r w:rsidRPr="364E1677">
        <w:rPr>
          <w:rFonts w:ascii="Aptos" w:eastAsia="Aptos" w:hAnsi="Aptos" w:cs="Aptos"/>
          <w:color w:val="242424"/>
          <w:sz w:val="24"/>
          <w:szCs w:val="24"/>
          <w:lang w:val="en-US" w:eastAsia="en-GB"/>
        </w:rPr>
        <w:t xml:space="preserve"> or discrimination </w:t>
      </w:r>
      <w:r w:rsidRPr="364E1677">
        <w:rPr>
          <w:rFonts w:ascii="Aptos" w:eastAsia="Aptos" w:hAnsi="Aptos" w:cs="Aptos"/>
          <w:color w:val="242424"/>
          <w:sz w:val="24"/>
          <w:szCs w:val="24"/>
          <w:lang w:val="en-US" w:eastAsia="en-GB"/>
        </w:rPr>
        <w:lastRenderedPageBreak/>
        <w:t xml:space="preserve">extremely seriously. Please see our colleague </w:t>
      </w:r>
      <w:hyperlink r:id="rId13" w:tgtFrame="_blank" w:history="1">
        <w:r w:rsidRPr="364E1677">
          <w:rPr>
            <w:rFonts w:ascii="Aptos" w:eastAsia="Aptos" w:hAnsi="Aptos" w:cs="Aptos"/>
            <w:color w:val="0563C1"/>
            <w:sz w:val="24"/>
            <w:szCs w:val="24"/>
            <w:u w:val="single"/>
            <w:lang w:val="en-US" w:eastAsia="en-GB"/>
          </w:rPr>
          <w:t>Resolution Policy</w:t>
        </w:r>
      </w:hyperlink>
      <w:r w:rsidRPr="364E1677">
        <w:rPr>
          <w:rFonts w:ascii="Aptos" w:eastAsia="Aptos" w:hAnsi="Aptos" w:cs="Aptos"/>
          <w:sz w:val="24"/>
          <w:szCs w:val="24"/>
          <w:lang w:val="en-US" w:eastAsia="en-GB"/>
        </w:rPr>
        <w:t xml:space="preserve"> </w:t>
      </w:r>
      <w:r w:rsidRPr="364E1677">
        <w:rPr>
          <w:rFonts w:ascii="Aptos" w:eastAsia="Aptos" w:hAnsi="Aptos" w:cs="Aptos"/>
          <w:color w:val="242424"/>
          <w:sz w:val="24"/>
          <w:szCs w:val="24"/>
          <w:lang w:val="en-US" w:eastAsia="en-GB"/>
        </w:rPr>
        <w:t>for more information. </w:t>
      </w:r>
      <w:r w:rsidRPr="364E1677">
        <w:rPr>
          <w:rFonts w:ascii="Aptos" w:eastAsia="Aptos" w:hAnsi="Aptos" w:cs="Aptos"/>
          <w:color w:val="242424"/>
          <w:sz w:val="24"/>
          <w:szCs w:val="24"/>
          <w:lang w:eastAsia="en-GB"/>
        </w:rPr>
        <w:t> </w:t>
      </w:r>
    </w:p>
    <w:p w14:paraId="0EC7CEF2" w14:textId="77777777" w:rsidR="00A70039" w:rsidRPr="00A70039" w:rsidRDefault="00A70039" w:rsidP="364E1677">
      <w:pPr>
        <w:shd w:val="clear" w:color="auto" w:fill="FFFFFF" w:themeFill="background1"/>
        <w:textAlignment w:val="baseline"/>
        <w:rPr>
          <w:rFonts w:ascii="Aptos" w:eastAsia="Aptos" w:hAnsi="Aptos" w:cs="Aptos"/>
          <w:sz w:val="24"/>
          <w:szCs w:val="24"/>
          <w:lang w:eastAsia="en-GB"/>
        </w:rPr>
      </w:pPr>
      <w:r w:rsidRPr="364E1677">
        <w:rPr>
          <w:rFonts w:ascii="Aptos" w:eastAsia="Aptos" w:hAnsi="Aptos" w:cs="Aptos"/>
          <w:color w:val="242424"/>
          <w:sz w:val="24"/>
          <w:szCs w:val="24"/>
          <w:lang w:val="en-US" w:eastAsia="en-GB"/>
        </w:rPr>
        <w:t> </w:t>
      </w:r>
      <w:r w:rsidRPr="364E1677">
        <w:rPr>
          <w:rFonts w:ascii="Aptos" w:eastAsia="Aptos" w:hAnsi="Aptos" w:cs="Aptos"/>
          <w:color w:val="242424"/>
          <w:sz w:val="24"/>
          <w:szCs w:val="24"/>
          <w:lang w:eastAsia="en-GB"/>
        </w:rPr>
        <w:t> </w:t>
      </w:r>
    </w:p>
    <w:p w14:paraId="225AD376" w14:textId="77777777" w:rsidR="00A70039" w:rsidRPr="00A70039" w:rsidRDefault="00A70039" w:rsidP="364E1677">
      <w:pPr>
        <w:shd w:val="clear" w:color="auto" w:fill="FFFFFF" w:themeFill="background1"/>
        <w:textAlignment w:val="baseline"/>
        <w:rPr>
          <w:rFonts w:ascii="Aptos" w:eastAsia="Aptos" w:hAnsi="Aptos" w:cs="Aptos"/>
          <w:sz w:val="24"/>
          <w:szCs w:val="24"/>
          <w:lang w:eastAsia="en-GB"/>
        </w:rPr>
      </w:pPr>
      <w:r w:rsidRPr="364E1677">
        <w:rPr>
          <w:rFonts w:ascii="Aptos" w:eastAsia="Aptos" w:hAnsi="Aptos" w:cs="Aptos"/>
          <w:color w:val="242424"/>
          <w:sz w:val="24"/>
          <w:szCs w:val="24"/>
          <w:lang w:val="en-US" w:eastAsia="en-GB"/>
        </w:rPr>
        <w:t xml:space="preserve">For further guidance, please contact a member of the EDI Team at </w:t>
      </w:r>
      <w:hyperlink r:id="rId14">
        <w:r w:rsidRPr="364E1677">
          <w:rPr>
            <w:rFonts w:ascii="Aptos" w:eastAsia="Aptos" w:hAnsi="Aptos" w:cs="Aptos"/>
            <w:color w:val="0563C1"/>
            <w:sz w:val="24"/>
            <w:szCs w:val="24"/>
            <w:u w:val="single"/>
            <w:lang w:val="en-US" w:eastAsia="en-GB"/>
          </w:rPr>
          <w:t>ask.edi@barnardos.org.uk</w:t>
        </w:r>
      </w:hyperlink>
      <w:r w:rsidRPr="364E1677">
        <w:rPr>
          <w:rFonts w:ascii="Aptos" w:eastAsia="Aptos" w:hAnsi="Aptos" w:cs="Aptos"/>
          <w:color w:val="242424"/>
          <w:sz w:val="24"/>
          <w:szCs w:val="24"/>
          <w:lang w:eastAsia="en-GB"/>
        </w:rPr>
        <w:t> </w:t>
      </w:r>
    </w:p>
    <w:p w14:paraId="6EA62588" w14:textId="6A8E930C"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eastAsia="en-GB"/>
        </w:rPr>
        <w:t> </w:t>
      </w:r>
    </w:p>
    <w:p w14:paraId="0C7D5E4E" w14:textId="5B822DC5" w:rsidR="00A70039" w:rsidRPr="00A70039" w:rsidRDefault="00A70039" w:rsidP="00A70039">
      <w:pPr>
        <w:pStyle w:val="Heading2"/>
        <w:rPr>
          <w:sz w:val="24"/>
          <w:szCs w:val="24"/>
        </w:rPr>
      </w:pPr>
      <w:bookmarkStart w:id="4" w:name="_Toc161926289"/>
      <w:r w:rsidRPr="00A70039">
        <w:rPr>
          <w:sz w:val="24"/>
          <w:szCs w:val="24"/>
        </w:rPr>
        <w:t>Terms</w:t>
      </w:r>
      <w:bookmarkEnd w:id="4"/>
      <w:r w:rsidRPr="00A70039">
        <w:rPr>
          <w:sz w:val="24"/>
          <w:szCs w:val="24"/>
        </w:rPr>
        <w:t> </w:t>
      </w:r>
    </w:p>
    <w:p w14:paraId="12606D49" w14:textId="1CCD2F63"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‘Trans’ is a term for people whose gender identity is not the same as their sex assigned at birth. It is an umbrella term covering individuals who: </w:t>
      </w:r>
      <w:r w:rsidRPr="364E1677">
        <w:rPr>
          <w:rFonts w:ascii="Aptos" w:eastAsia="Aptos" w:hAnsi="Aptos" w:cs="Aptos"/>
          <w:sz w:val="24"/>
          <w:szCs w:val="24"/>
          <w:lang w:eastAsia="en-GB"/>
        </w:rPr>
        <w:t>  </w:t>
      </w:r>
    </w:p>
    <w:p w14:paraId="184D537A" w14:textId="3302DB6E" w:rsidR="00A70039" w:rsidRPr="00A70039" w:rsidRDefault="392BC68C" w:rsidP="364E1677">
      <w:pPr>
        <w:numPr>
          <w:ilvl w:val="0"/>
          <w:numId w:val="38"/>
        </w:numPr>
        <w:ind w:left="360" w:firstLine="0"/>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A</w:t>
      </w:r>
      <w:r w:rsidR="00A70039" w:rsidRPr="364E1677">
        <w:rPr>
          <w:rFonts w:ascii="Aptos" w:eastAsia="Aptos" w:hAnsi="Aptos" w:cs="Aptos"/>
          <w:sz w:val="24"/>
          <w:szCs w:val="24"/>
          <w:lang w:val="en-US" w:eastAsia="en-GB"/>
        </w:rPr>
        <w:t xml:space="preserve">re intending to undergo, are undergoing (sometimes referred to as transitioning), or have undergone gender reassignment at any </w:t>
      </w:r>
      <w:proofErr w:type="gramStart"/>
      <w:r w:rsidR="00A70039" w:rsidRPr="364E1677">
        <w:rPr>
          <w:rFonts w:ascii="Aptos" w:eastAsia="Aptos" w:hAnsi="Aptos" w:cs="Aptos"/>
          <w:sz w:val="24"/>
          <w:szCs w:val="24"/>
          <w:lang w:val="en-US" w:eastAsia="en-GB"/>
        </w:rPr>
        <w:t>stage;</w:t>
      </w:r>
      <w:proofErr w:type="gramEnd"/>
      <w:r w:rsidR="00A70039" w:rsidRPr="364E1677">
        <w:rPr>
          <w:rFonts w:ascii="Aptos" w:eastAsia="Aptos" w:hAnsi="Aptos" w:cs="Aptos"/>
          <w:sz w:val="24"/>
          <w:szCs w:val="24"/>
          <w:lang w:eastAsia="en-GB"/>
        </w:rPr>
        <w:t>  </w:t>
      </w:r>
    </w:p>
    <w:p w14:paraId="69882D82" w14:textId="3732F924" w:rsidR="00A70039" w:rsidRPr="00A70039" w:rsidRDefault="65211AB3" w:rsidP="364E1677">
      <w:pPr>
        <w:numPr>
          <w:ilvl w:val="0"/>
          <w:numId w:val="39"/>
        </w:numPr>
        <w:ind w:left="360" w:firstLine="0"/>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A</w:t>
      </w:r>
      <w:r w:rsidR="00A70039" w:rsidRPr="364E1677">
        <w:rPr>
          <w:rFonts w:ascii="Aptos" w:eastAsia="Aptos" w:hAnsi="Aptos" w:cs="Aptos"/>
          <w:sz w:val="24"/>
          <w:szCs w:val="24"/>
          <w:lang w:val="en-US" w:eastAsia="en-GB"/>
        </w:rPr>
        <w:t>re non-binary – they are not solely male or female as they may define themselves as both, neither or something entirely different.  They may or may not have had medical interventions to align their body with their non-binary gender identity.</w:t>
      </w:r>
      <w:r w:rsidR="00A70039" w:rsidRPr="364E1677">
        <w:rPr>
          <w:rFonts w:ascii="Aptos" w:eastAsia="Aptos" w:hAnsi="Aptos" w:cs="Aptos"/>
          <w:sz w:val="24"/>
          <w:szCs w:val="24"/>
          <w:lang w:eastAsia="en-GB"/>
        </w:rPr>
        <w:t> </w:t>
      </w:r>
    </w:p>
    <w:p w14:paraId="2846CB4A" w14:textId="77777777" w:rsidR="00A70039" w:rsidRPr="00A70039" w:rsidRDefault="00A70039" w:rsidP="364E1677">
      <w:pPr>
        <w:ind w:left="360"/>
        <w:textAlignment w:val="baseline"/>
        <w:rPr>
          <w:rFonts w:ascii="Aptos" w:eastAsia="Aptos" w:hAnsi="Aptos" w:cs="Aptos"/>
          <w:sz w:val="24"/>
          <w:szCs w:val="24"/>
          <w:lang w:eastAsia="en-GB"/>
        </w:rPr>
      </w:pPr>
      <w:r w:rsidRPr="364E1677">
        <w:rPr>
          <w:rFonts w:ascii="Aptos" w:eastAsia="Aptos" w:hAnsi="Aptos" w:cs="Aptos"/>
          <w:sz w:val="24"/>
          <w:szCs w:val="24"/>
          <w:lang w:eastAsia="en-GB"/>
        </w:rPr>
        <w:t>  </w:t>
      </w:r>
    </w:p>
    <w:p w14:paraId="3EF1A169"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It is both necessary and respectful to acknowledge a person’s gender identity as an authentic and legitimate expression of who they are as an individual.  </w:t>
      </w:r>
    </w:p>
    <w:p w14:paraId="56CA1694"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  </w:t>
      </w:r>
    </w:p>
    <w:p w14:paraId="21D11903"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b/>
          <w:bCs/>
          <w:sz w:val="24"/>
          <w:szCs w:val="24"/>
          <w:lang w:eastAsia="en-GB"/>
        </w:rPr>
        <w:t>Intersectionality</w:t>
      </w:r>
      <w:r w:rsidRPr="364E1677">
        <w:rPr>
          <w:rFonts w:ascii="Aptos" w:eastAsia="Aptos" w:hAnsi="Aptos" w:cs="Aptos"/>
          <w:sz w:val="24"/>
          <w:szCs w:val="24"/>
          <w:lang w:eastAsia="en-GB"/>
        </w:rPr>
        <w:t xml:space="preserve"> is a term used to recognise our many different identities, each of which is connected.  We are members of more than one community, and this can be linked, for example, to gender, sexual orientation, </w:t>
      </w:r>
      <w:proofErr w:type="gramStart"/>
      <w:r w:rsidRPr="364E1677">
        <w:rPr>
          <w:rFonts w:ascii="Aptos" w:eastAsia="Aptos" w:hAnsi="Aptos" w:cs="Aptos"/>
          <w:sz w:val="24"/>
          <w:szCs w:val="24"/>
          <w:lang w:eastAsia="en-GB"/>
        </w:rPr>
        <w:t>disability</w:t>
      </w:r>
      <w:proofErr w:type="gramEnd"/>
      <w:r w:rsidRPr="364E1677">
        <w:rPr>
          <w:rFonts w:ascii="Aptos" w:eastAsia="Aptos" w:hAnsi="Aptos" w:cs="Aptos"/>
          <w:sz w:val="24"/>
          <w:szCs w:val="24"/>
          <w:lang w:eastAsia="en-GB"/>
        </w:rPr>
        <w:t xml:space="preserve"> or race.   </w:t>
      </w:r>
    </w:p>
    <w:p w14:paraId="6DB95B7C"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 </w:t>
      </w:r>
    </w:p>
    <w:p w14:paraId="7AF78440"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Different people can face different kinds of prejudice in their communities even if they share some of the same identities.  For example, Black and Minoritised Ethnic trans people could be more likely to experience discrimination because of the way their race, gender and religion intersect.  Acknowledging intersectionality enables us to empathise with people with multiple identities and the many obstacles they face.    </w:t>
      </w:r>
    </w:p>
    <w:p w14:paraId="22EEF657" w14:textId="77777777" w:rsidR="00A70039" w:rsidRPr="00A70039" w:rsidRDefault="00A70039" w:rsidP="00A70039">
      <w:pPr>
        <w:textAlignment w:val="baseline"/>
        <w:rPr>
          <w:rFonts w:ascii="Aptos" w:eastAsia="Times New Roman" w:hAnsi="Aptos" w:cs="Segoe UI"/>
          <w:sz w:val="24"/>
          <w:szCs w:val="24"/>
          <w:lang w:eastAsia="en-GB"/>
        </w:rPr>
      </w:pPr>
    </w:p>
    <w:p w14:paraId="571B3DFC" w14:textId="5D92B68A" w:rsidR="007D4FE1" w:rsidRPr="007D4FE1" w:rsidRDefault="00A70039" w:rsidP="007D4FE1">
      <w:pPr>
        <w:pStyle w:val="Heading2"/>
        <w:rPr>
          <w:sz w:val="22"/>
          <w:szCs w:val="22"/>
          <w:shd w:val="clear" w:color="auto" w:fill="8EFE9A" w:themeFill="accent1"/>
        </w:rPr>
      </w:pPr>
      <w:r w:rsidRPr="007D4FE1">
        <w:rPr>
          <w:sz w:val="22"/>
          <w:szCs w:val="22"/>
        </w:rPr>
        <w:t> </w:t>
      </w:r>
      <w:bookmarkStart w:id="5" w:name="_Toc161926290"/>
      <w:r w:rsidR="007D4FE1" w:rsidRPr="007D4FE1">
        <w:rPr>
          <w:sz w:val="24"/>
          <w:szCs w:val="24"/>
          <w:lang w:val="en-US"/>
        </w:rPr>
        <w:t>Promoting trans equality</w:t>
      </w:r>
      <w:bookmarkEnd w:id="5"/>
    </w:p>
    <w:p w14:paraId="3578BB68" w14:textId="31564ED6"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 xml:space="preserve">Barnardo’s is committed to ensuring a safe, </w:t>
      </w:r>
      <w:proofErr w:type="gramStart"/>
      <w:r w:rsidRPr="00A70039">
        <w:rPr>
          <w:rFonts w:ascii="Aptos" w:eastAsia="Times New Roman" w:hAnsi="Aptos" w:cs="Segoe UI"/>
          <w:sz w:val="24"/>
          <w:szCs w:val="24"/>
          <w:lang w:val="en-US" w:eastAsia="en-GB"/>
        </w:rPr>
        <w:t>supportive</w:t>
      </w:r>
      <w:proofErr w:type="gramEnd"/>
      <w:r w:rsidRPr="00A70039">
        <w:rPr>
          <w:rFonts w:ascii="Aptos" w:eastAsia="Times New Roman" w:hAnsi="Aptos" w:cs="Segoe UI"/>
          <w:sz w:val="24"/>
          <w:szCs w:val="24"/>
          <w:lang w:val="en-US" w:eastAsia="en-GB"/>
        </w:rPr>
        <w:t xml:space="preserve"> and inclusive working culture for trans colleagues and aims to achieve this by striving to gain a strong awareness and understanding of issues that impact and affect them.</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73BA67E9"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w:t>
      </w:r>
    </w:p>
    <w:p w14:paraId="68C0854E" w14:textId="54335D72"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As well as ensuring that our trans colleagues are fully supported, our commitment to trans equality is demonstrated in the following ways, including but not limited to:</w:t>
      </w:r>
      <w:r w:rsidRPr="364E1677">
        <w:rPr>
          <w:rFonts w:ascii="Arial" w:eastAsia="Times New Roman" w:hAnsi="Arial" w:cs="Arial"/>
          <w:sz w:val="24"/>
          <w:szCs w:val="24"/>
          <w:lang w:val="en-US" w:eastAsia="en-GB"/>
        </w:rPr>
        <w:t> </w:t>
      </w:r>
      <w:r w:rsidRPr="364E1677">
        <w:rPr>
          <w:rFonts w:ascii="Arial" w:eastAsia="Times New Roman" w:hAnsi="Arial" w:cs="Arial"/>
          <w:sz w:val="24"/>
          <w:szCs w:val="24"/>
          <w:lang w:eastAsia="en-GB"/>
        </w:rPr>
        <w:t> </w:t>
      </w:r>
      <w:r w:rsidRPr="364E1677">
        <w:rPr>
          <w:rFonts w:ascii="Aptos" w:eastAsia="Times New Roman" w:hAnsi="Aptos" w:cs="Segoe UI"/>
          <w:sz w:val="24"/>
          <w:szCs w:val="24"/>
          <w:lang w:eastAsia="en-GB"/>
        </w:rPr>
        <w:t> </w:t>
      </w:r>
    </w:p>
    <w:p w14:paraId="2BF3CC88" w14:textId="347BF547" w:rsidR="364E1677" w:rsidRDefault="364E1677" w:rsidP="364E1677">
      <w:pPr>
        <w:rPr>
          <w:rFonts w:ascii="Aptos" w:eastAsia="Times New Roman" w:hAnsi="Aptos" w:cs="Segoe UI"/>
          <w:sz w:val="24"/>
          <w:szCs w:val="24"/>
          <w:lang w:eastAsia="en-GB"/>
        </w:rPr>
      </w:pPr>
    </w:p>
    <w:p w14:paraId="78120639" w14:textId="5117C23F" w:rsidR="364E1677" w:rsidRDefault="364E1677" w:rsidP="364E1677">
      <w:pPr>
        <w:rPr>
          <w:rFonts w:ascii="Aptos" w:eastAsia="Times New Roman" w:hAnsi="Aptos" w:cs="Segoe UI"/>
          <w:sz w:val="24"/>
          <w:szCs w:val="24"/>
          <w:lang w:eastAsia="en-GB"/>
        </w:rPr>
      </w:pPr>
    </w:p>
    <w:p w14:paraId="3CC6E597" w14:textId="1FDC86B2" w:rsidR="00A70039" w:rsidRPr="00A70039" w:rsidRDefault="6B1FA329" w:rsidP="364E1677">
      <w:pPr>
        <w:numPr>
          <w:ilvl w:val="0"/>
          <w:numId w:val="40"/>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I</w:t>
      </w:r>
      <w:r w:rsidR="00A70039" w:rsidRPr="364E1677">
        <w:rPr>
          <w:rFonts w:ascii="Aptos" w:eastAsia="Times New Roman" w:hAnsi="Aptos" w:cs="Segoe UI"/>
          <w:sz w:val="24"/>
          <w:szCs w:val="24"/>
          <w:lang w:val="en-US" w:eastAsia="en-GB"/>
        </w:rPr>
        <w:t xml:space="preserve">ncluding trans equality within Barnardo’s EDI agenda and </w:t>
      </w:r>
      <w:proofErr w:type="gramStart"/>
      <w:r w:rsidR="00A70039" w:rsidRPr="364E1677">
        <w:rPr>
          <w:rFonts w:ascii="Aptos" w:eastAsia="Times New Roman" w:hAnsi="Aptos" w:cs="Segoe UI"/>
          <w:sz w:val="24"/>
          <w:szCs w:val="24"/>
          <w:lang w:val="en-US" w:eastAsia="en-GB"/>
        </w:rPr>
        <w:t>objectives;</w:t>
      </w:r>
      <w:proofErr w:type="gramEnd"/>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3562AD0B" w14:textId="715FDADC" w:rsidR="00A70039" w:rsidRPr="00A70039" w:rsidRDefault="73ADF05D" w:rsidP="364E1677">
      <w:pPr>
        <w:numPr>
          <w:ilvl w:val="0"/>
          <w:numId w:val="40"/>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eastAsia="en-GB"/>
        </w:rPr>
        <w:t>M</w:t>
      </w:r>
      <w:r w:rsidR="00A70039" w:rsidRPr="364E1677">
        <w:rPr>
          <w:rFonts w:ascii="Aptos" w:eastAsia="Times New Roman" w:hAnsi="Aptos" w:cs="Segoe UI"/>
          <w:sz w:val="24"/>
          <w:szCs w:val="24"/>
          <w:lang w:eastAsia="en-GB"/>
        </w:rPr>
        <w:t xml:space="preserve">arking </w:t>
      </w:r>
      <w:r w:rsidR="00A70039" w:rsidRPr="364E1677">
        <w:rPr>
          <w:rFonts w:ascii="Aptos" w:eastAsia="Times New Roman" w:hAnsi="Aptos" w:cs="Segoe UI"/>
          <w:sz w:val="24"/>
          <w:szCs w:val="24"/>
          <w:lang w:val="en-US" w:eastAsia="en-GB"/>
        </w:rPr>
        <w:t>important dates such as Trans Day of Visibility (31 March), International Non-Binary People’s Day (14 July)</w:t>
      </w:r>
      <w:r w:rsidR="00A70039" w:rsidRPr="364E1677">
        <w:rPr>
          <w:rFonts w:ascii="Arial" w:eastAsia="Times New Roman" w:hAnsi="Arial" w:cs="Arial"/>
          <w:sz w:val="24"/>
          <w:szCs w:val="24"/>
          <w:lang w:val="en-US" w:eastAsia="en-GB"/>
        </w:rPr>
        <w:t> </w:t>
      </w:r>
      <w:r w:rsidR="00A70039" w:rsidRPr="364E1677">
        <w:rPr>
          <w:rFonts w:ascii="Aptos" w:eastAsia="Times New Roman" w:hAnsi="Aptos" w:cs="Segoe UI"/>
          <w:sz w:val="24"/>
          <w:szCs w:val="24"/>
          <w:lang w:val="en-US" w:eastAsia="en-GB"/>
        </w:rPr>
        <w:t xml:space="preserve">and Transgender Day of </w:t>
      </w:r>
      <w:r w:rsidR="00A70039" w:rsidRPr="364E1677">
        <w:rPr>
          <w:rFonts w:ascii="Aptos" w:eastAsia="Times New Roman" w:hAnsi="Aptos" w:cs="Segoe UI"/>
          <w:sz w:val="24"/>
          <w:szCs w:val="24"/>
          <w:lang w:val="en-US" w:eastAsia="en-GB"/>
        </w:rPr>
        <w:lastRenderedPageBreak/>
        <w:t xml:space="preserve">Remembrance (20 November) seeking the views and input from the LGBT+ </w:t>
      </w:r>
      <w:proofErr w:type="gramStart"/>
      <w:r w:rsidR="00A70039" w:rsidRPr="364E1677">
        <w:rPr>
          <w:rFonts w:ascii="Aptos" w:eastAsia="Times New Roman" w:hAnsi="Aptos" w:cs="Segoe UI"/>
          <w:sz w:val="24"/>
          <w:szCs w:val="24"/>
          <w:lang w:val="en-US" w:eastAsia="en-GB"/>
        </w:rPr>
        <w:t>network;</w:t>
      </w:r>
      <w:proofErr w:type="gramEnd"/>
      <w:r w:rsidR="00A70039" w:rsidRPr="364E1677">
        <w:rPr>
          <w:rFonts w:ascii="Aptos" w:eastAsia="Times New Roman" w:hAnsi="Aptos" w:cs="Aptos"/>
          <w:sz w:val="24"/>
          <w:szCs w:val="24"/>
          <w:lang w:val="en-US" w:eastAsia="en-GB"/>
        </w:rPr>
        <w:t> </w:t>
      </w:r>
      <w:r w:rsidR="00A70039" w:rsidRPr="364E1677">
        <w:rPr>
          <w:rFonts w:ascii="Aptos" w:eastAsia="Times New Roman" w:hAnsi="Aptos" w:cs="Segoe UI"/>
          <w:sz w:val="24"/>
          <w:szCs w:val="24"/>
          <w:lang w:eastAsia="en-GB"/>
        </w:rPr>
        <w:t> </w:t>
      </w:r>
    </w:p>
    <w:p w14:paraId="25955B03" w14:textId="28B16BD2" w:rsidR="00A70039" w:rsidRPr="00A70039" w:rsidRDefault="110FFC1E" w:rsidP="364E1677">
      <w:pPr>
        <w:numPr>
          <w:ilvl w:val="0"/>
          <w:numId w:val="40"/>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E</w:t>
      </w:r>
      <w:r w:rsidR="00A70039" w:rsidRPr="364E1677">
        <w:rPr>
          <w:rFonts w:ascii="Aptos" w:eastAsia="Times New Roman" w:hAnsi="Aptos" w:cs="Segoe UI"/>
          <w:sz w:val="24"/>
          <w:szCs w:val="24"/>
          <w:lang w:val="en-US" w:eastAsia="en-GB"/>
        </w:rPr>
        <w:t xml:space="preserve">ndeavour to deliver LGBT+ training courses, including both face-to-face and e-learning, that is fully inclusive of trans </w:t>
      </w:r>
      <w:proofErr w:type="gramStart"/>
      <w:r w:rsidR="00A70039" w:rsidRPr="364E1677">
        <w:rPr>
          <w:rFonts w:ascii="Aptos" w:eastAsia="Times New Roman" w:hAnsi="Aptos" w:cs="Segoe UI"/>
          <w:sz w:val="24"/>
          <w:szCs w:val="24"/>
          <w:lang w:val="en-US" w:eastAsia="en-GB"/>
        </w:rPr>
        <w:t>people;</w:t>
      </w:r>
      <w:proofErr w:type="gramEnd"/>
      <w:r w:rsidR="00A70039" w:rsidRPr="364E1677">
        <w:rPr>
          <w:rFonts w:ascii="Aptos" w:eastAsia="Times New Roman" w:hAnsi="Aptos" w:cs="Segoe UI"/>
          <w:sz w:val="24"/>
          <w:szCs w:val="24"/>
          <w:lang w:eastAsia="en-GB"/>
        </w:rPr>
        <w:t> </w:t>
      </w:r>
    </w:p>
    <w:p w14:paraId="6DD137A9" w14:textId="16754ADC" w:rsidR="00A70039" w:rsidRPr="00A70039" w:rsidRDefault="35975F86" w:rsidP="364E1677">
      <w:pPr>
        <w:numPr>
          <w:ilvl w:val="0"/>
          <w:numId w:val="40"/>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I</w:t>
      </w:r>
      <w:r w:rsidR="00A70039" w:rsidRPr="364E1677">
        <w:rPr>
          <w:rFonts w:ascii="Aptos" w:eastAsia="Times New Roman" w:hAnsi="Aptos" w:cs="Segoe UI"/>
          <w:sz w:val="24"/>
          <w:szCs w:val="24"/>
          <w:lang w:val="en-US" w:eastAsia="en-GB"/>
        </w:rPr>
        <w:t xml:space="preserve">ncluding trans people in publicity and marketing </w:t>
      </w:r>
      <w:proofErr w:type="gramStart"/>
      <w:r w:rsidR="00A70039" w:rsidRPr="364E1677">
        <w:rPr>
          <w:rFonts w:ascii="Aptos" w:eastAsia="Times New Roman" w:hAnsi="Aptos" w:cs="Segoe UI"/>
          <w:sz w:val="24"/>
          <w:szCs w:val="24"/>
          <w:lang w:val="en-US" w:eastAsia="en-GB"/>
        </w:rPr>
        <w:t>materials;</w:t>
      </w:r>
      <w:proofErr w:type="gramEnd"/>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0E5149BB" w14:textId="0B73103D" w:rsidR="00A70039" w:rsidRPr="00A70039" w:rsidRDefault="1860D723" w:rsidP="364E1677">
      <w:pPr>
        <w:numPr>
          <w:ilvl w:val="0"/>
          <w:numId w:val="40"/>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P</w:t>
      </w:r>
      <w:r w:rsidR="00A70039" w:rsidRPr="364E1677">
        <w:rPr>
          <w:rFonts w:ascii="Aptos" w:eastAsia="Times New Roman" w:hAnsi="Aptos" w:cs="Segoe UI"/>
          <w:sz w:val="24"/>
          <w:szCs w:val="24"/>
          <w:lang w:val="en-US" w:eastAsia="en-GB"/>
        </w:rPr>
        <w:t xml:space="preserve">reparing, wherever possible, Barnardo’s forms and surveys using trans-inclusive language, for example when collecting demographic information from colleagues and the children, young people and families we </w:t>
      </w:r>
      <w:proofErr w:type="gramStart"/>
      <w:r w:rsidR="00A70039" w:rsidRPr="364E1677">
        <w:rPr>
          <w:rFonts w:ascii="Aptos" w:eastAsia="Times New Roman" w:hAnsi="Aptos" w:cs="Segoe UI"/>
          <w:sz w:val="24"/>
          <w:szCs w:val="24"/>
          <w:lang w:val="en-US" w:eastAsia="en-GB"/>
        </w:rPr>
        <w:t>support;</w:t>
      </w:r>
      <w:proofErr w:type="gramEnd"/>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5F863DCF" w14:textId="4E63D386" w:rsidR="00A70039" w:rsidRPr="00A70039" w:rsidRDefault="239C8982" w:rsidP="364E1677">
      <w:pPr>
        <w:numPr>
          <w:ilvl w:val="0"/>
          <w:numId w:val="41"/>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R</w:t>
      </w:r>
      <w:r w:rsidR="00A70039" w:rsidRPr="364E1677">
        <w:rPr>
          <w:rFonts w:ascii="Aptos" w:eastAsia="Times New Roman" w:hAnsi="Aptos" w:cs="Segoe UI"/>
          <w:sz w:val="24"/>
          <w:szCs w:val="24"/>
          <w:lang w:val="en-US" w:eastAsia="en-GB"/>
        </w:rPr>
        <w:t xml:space="preserve">emoving, wherever we can, binary gender specific descriptors from our policies and processes and using gender neutral language wherever </w:t>
      </w:r>
      <w:proofErr w:type="gramStart"/>
      <w:r w:rsidR="00A70039" w:rsidRPr="364E1677">
        <w:rPr>
          <w:rFonts w:ascii="Aptos" w:eastAsia="Times New Roman" w:hAnsi="Aptos" w:cs="Segoe UI"/>
          <w:sz w:val="24"/>
          <w:szCs w:val="24"/>
          <w:lang w:val="en-US" w:eastAsia="en-GB"/>
        </w:rPr>
        <w:t>applicable;</w:t>
      </w:r>
      <w:proofErr w:type="gramEnd"/>
      <w:r w:rsidR="00A70039" w:rsidRPr="364E1677">
        <w:rPr>
          <w:rFonts w:ascii="Aptos" w:eastAsia="Times New Roman" w:hAnsi="Aptos" w:cs="Segoe UI"/>
          <w:sz w:val="24"/>
          <w:szCs w:val="24"/>
          <w:lang w:val="en-US" w:eastAsia="en-GB"/>
        </w:rPr>
        <w:t> </w:t>
      </w:r>
      <w:r w:rsidR="00A70039" w:rsidRPr="364E1677">
        <w:rPr>
          <w:rFonts w:ascii="Aptos" w:eastAsia="Times New Roman" w:hAnsi="Aptos" w:cs="Segoe UI"/>
          <w:sz w:val="24"/>
          <w:szCs w:val="24"/>
          <w:lang w:eastAsia="en-GB"/>
        </w:rPr>
        <w:t> </w:t>
      </w:r>
    </w:p>
    <w:p w14:paraId="3BFE14DA" w14:textId="56E8BCD2" w:rsidR="00A70039" w:rsidRPr="00A70039" w:rsidRDefault="72319E73" w:rsidP="364E1677">
      <w:pPr>
        <w:numPr>
          <w:ilvl w:val="0"/>
          <w:numId w:val="41"/>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A</w:t>
      </w:r>
      <w:r w:rsidR="00A70039" w:rsidRPr="364E1677">
        <w:rPr>
          <w:rFonts w:ascii="Aptos" w:eastAsia="Times New Roman" w:hAnsi="Aptos" w:cs="Segoe UI"/>
          <w:sz w:val="24"/>
          <w:szCs w:val="24"/>
          <w:lang w:val="en-US" w:eastAsia="en-GB"/>
        </w:rPr>
        <w:t xml:space="preserve">pplying a fair and inclusive recruitment </w:t>
      </w:r>
      <w:proofErr w:type="gramStart"/>
      <w:r w:rsidR="00A70039" w:rsidRPr="364E1677">
        <w:rPr>
          <w:rFonts w:ascii="Aptos" w:eastAsia="Times New Roman" w:hAnsi="Aptos" w:cs="Segoe UI"/>
          <w:sz w:val="24"/>
          <w:szCs w:val="24"/>
          <w:lang w:val="en-US" w:eastAsia="en-GB"/>
        </w:rPr>
        <w:t>process;</w:t>
      </w:r>
      <w:proofErr w:type="gramEnd"/>
      <w:r w:rsidR="00A70039" w:rsidRPr="364E1677">
        <w:rPr>
          <w:rFonts w:ascii="Arial" w:eastAsia="Times New Roman" w:hAnsi="Arial" w:cs="Arial"/>
          <w:sz w:val="24"/>
          <w:szCs w:val="24"/>
          <w:lang w:val="en-US" w:eastAsia="en-GB"/>
        </w:rPr>
        <w:t> </w:t>
      </w:r>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1D72C331" w14:textId="2F565FC5" w:rsidR="00A70039" w:rsidRPr="00A70039" w:rsidRDefault="54175FFD" w:rsidP="364E1677">
      <w:pPr>
        <w:numPr>
          <w:ilvl w:val="0"/>
          <w:numId w:val="41"/>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C</w:t>
      </w:r>
      <w:r w:rsidR="00A70039" w:rsidRPr="364E1677">
        <w:rPr>
          <w:rFonts w:ascii="Aptos" w:eastAsia="Times New Roman" w:hAnsi="Aptos" w:cs="Segoe UI"/>
          <w:sz w:val="24"/>
          <w:szCs w:val="24"/>
          <w:lang w:val="en-US" w:eastAsia="en-GB"/>
        </w:rPr>
        <w:t>reating working environments where colleagues feel safe and open about their gender identity and comfortable in bringing their full, authentic selves to work by confidently expressing their gender in affirming ways; and</w:t>
      </w:r>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528B6F43" w14:textId="19C00953" w:rsidR="00A70039" w:rsidRPr="00A70039" w:rsidRDefault="50E2D0DD" w:rsidP="364E1677">
      <w:pPr>
        <w:numPr>
          <w:ilvl w:val="0"/>
          <w:numId w:val="41"/>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I</w:t>
      </w:r>
      <w:r w:rsidR="00A70039" w:rsidRPr="364E1677">
        <w:rPr>
          <w:rFonts w:ascii="Aptos" w:eastAsia="Times New Roman" w:hAnsi="Aptos" w:cs="Segoe UI"/>
          <w:sz w:val="24"/>
          <w:szCs w:val="24"/>
          <w:lang w:val="en-US" w:eastAsia="en-GB"/>
        </w:rPr>
        <w:t xml:space="preserve">nvestigating any issues of harassment, </w:t>
      </w:r>
      <w:proofErr w:type="spellStart"/>
      <w:r w:rsidR="00A70039" w:rsidRPr="364E1677">
        <w:rPr>
          <w:rFonts w:ascii="Aptos" w:eastAsia="Times New Roman" w:hAnsi="Aptos" w:cs="Segoe UI"/>
          <w:sz w:val="24"/>
          <w:szCs w:val="24"/>
          <w:lang w:val="en-US" w:eastAsia="en-GB"/>
        </w:rPr>
        <w:t>victimisation</w:t>
      </w:r>
      <w:proofErr w:type="spellEnd"/>
      <w:r w:rsidR="00A70039" w:rsidRPr="364E1677">
        <w:rPr>
          <w:rFonts w:ascii="Aptos" w:eastAsia="Times New Roman" w:hAnsi="Aptos" w:cs="Segoe UI"/>
          <w:sz w:val="24"/>
          <w:szCs w:val="24"/>
          <w:lang w:val="en-US" w:eastAsia="en-GB"/>
        </w:rPr>
        <w:t xml:space="preserve">, or discrimination in relation to trans identity under the relevant colleague </w:t>
      </w:r>
      <w:hyperlink r:id="rId15">
        <w:r w:rsidR="00A70039" w:rsidRPr="364E1677">
          <w:rPr>
            <w:rFonts w:ascii="Aptos" w:eastAsia="Times New Roman" w:hAnsi="Aptos" w:cs="Segoe UI"/>
            <w:color w:val="0563C1"/>
            <w:sz w:val="24"/>
            <w:szCs w:val="24"/>
            <w:u w:val="single"/>
            <w:lang w:val="en-US" w:eastAsia="en-GB"/>
          </w:rPr>
          <w:t>Resolution Policy</w:t>
        </w:r>
      </w:hyperlink>
      <w:r w:rsidR="00A70039" w:rsidRPr="364E1677">
        <w:rPr>
          <w:rFonts w:ascii="Aptos" w:eastAsia="Times New Roman" w:hAnsi="Aptos" w:cs="Segoe UI"/>
          <w:sz w:val="24"/>
          <w:szCs w:val="24"/>
          <w:lang w:val="en-US" w:eastAsia="en-GB"/>
        </w:rPr>
        <w:t xml:space="preserve"> or Volunteer Concerns Procedure. </w:t>
      </w:r>
      <w:r w:rsidR="00A70039" w:rsidRPr="364E1677">
        <w:rPr>
          <w:rFonts w:ascii="Aptos" w:eastAsia="Times New Roman" w:hAnsi="Aptos" w:cs="Segoe UI"/>
          <w:sz w:val="24"/>
          <w:szCs w:val="24"/>
          <w:lang w:eastAsia="en-GB"/>
        </w:rPr>
        <w:t> </w:t>
      </w:r>
      <w:r w:rsidR="00A70039">
        <w:br/>
      </w:r>
      <w:r w:rsidR="00A70039" w:rsidRPr="364E1677">
        <w:rPr>
          <w:rFonts w:ascii="Aptos" w:eastAsia="Times New Roman" w:hAnsi="Aptos" w:cs="Segoe UI"/>
          <w:sz w:val="24"/>
          <w:szCs w:val="24"/>
          <w:lang w:eastAsia="en-GB"/>
        </w:rPr>
        <w:t> </w:t>
      </w:r>
    </w:p>
    <w:p w14:paraId="4A384BA2" w14:textId="77777777" w:rsidR="00A70039" w:rsidRPr="00A70039" w:rsidRDefault="00A70039" w:rsidP="00A70039">
      <w:pPr>
        <w:pStyle w:val="Heading2"/>
        <w:rPr>
          <w:sz w:val="24"/>
          <w:szCs w:val="24"/>
        </w:rPr>
      </w:pPr>
      <w:bookmarkStart w:id="6" w:name="_Toc161926291"/>
      <w:r w:rsidRPr="00A70039">
        <w:rPr>
          <w:rFonts w:ascii="Arial" w:hAnsi="Arial" w:cs="Arial"/>
          <w:sz w:val="24"/>
          <w:szCs w:val="24"/>
        </w:rPr>
        <w:t> </w:t>
      </w:r>
      <w:r w:rsidRPr="00A70039">
        <w:rPr>
          <w:sz w:val="24"/>
          <w:szCs w:val="24"/>
        </w:rPr>
        <w:t>Dealing with allegations of transphobia</w:t>
      </w:r>
      <w:bookmarkEnd w:id="6"/>
      <w:r w:rsidRPr="00A70039">
        <w:rPr>
          <w:sz w:val="24"/>
          <w:szCs w:val="24"/>
        </w:rPr>
        <w:t> </w:t>
      </w:r>
    </w:p>
    <w:p w14:paraId="6CBA6E13"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 xml:space="preserve">All colleagues are responsible for providing and helping to sustain a safe, </w:t>
      </w:r>
      <w:proofErr w:type="gramStart"/>
      <w:r w:rsidRPr="364E1677">
        <w:rPr>
          <w:rFonts w:ascii="Aptos" w:eastAsia="Aptos" w:hAnsi="Aptos" w:cs="Aptos"/>
          <w:sz w:val="24"/>
          <w:szCs w:val="24"/>
          <w:lang w:val="en-US" w:eastAsia="en-GB"/>
        </w:rPr>
        <w:t>welcoming</w:t>
      </w:r>
      <w:proofErr w:type="gramEnd"/>
      <w:r w:rsidRPr="364E1677">
        <w:rPr>
          <w:rFonts w:ascii="Aptos" w:eastAsia="Aptos" w:hAnsi="Aptos" w:cs="Aptos"/>
          <w:sz w:val="24"/>
          <w:szCs w:val="24"/>
          <w:lang w:val="en-US" w:eastAsia="en-GB"/>
        </w:rPr>
        <w:t xml:space="preserve"> and inclusive work environment, whether virtually or in a physical location. </w:t>
      </w:r>
      <w:r w:rsidRPr="364E1677">
        <w:rPr>
          <w:rFonts w:ascii="Aptos" w:eastAsia="Aptos" w:hAnsi="Aptos" w:cs="Aptos"/>
          <w:sz w:val="24"/>
          <w:szCs w:val="24"/>
          <w:lang w:eastAsia="en-GB"/>
        </w:rPr>
        <w:t> </w:t>
      </w:r>
    </w:p>
    <w:p w14:paraId="471DC224"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 </w:t>
      </w:r>
    </w:p>
    <w:p w14:paraId="5BADC701"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 xml:space="preserve">Allegations of any form of transphobia – negative or harmful attitudes, </w:t>
      </w:r>
      <w:proofErr w:type="gramStart"/>
      <w:r w:rsidRPr="364E1677">
        <w:rPr>
          <w:rFonts w:ascii="Aptos" w:eastAsia="Aptos" w:hAnsi="Aptos" w:cs="Aptos"/>
          <w:sz w:val="24"/>
          <w:szCs w:val="24"/>
          <w:lang w:val="en-US" w:eastAsia="en-GB"/>
        </w:rPr>
        <w:t>feelings</w:t>
      </w:r>
      <w:proofErr w:type="gramEnd"/>
      <w:r w:rsidRPr="364E1677">
        <w:rPr>
          <w:rFonts w:ascii="Aptos" w:eastAsia="Aptos" w:hAnsi="Aptos" w:cs="Aptos"/>
          <w:sz w:val="24"/>
          <w:szCs w:val="24"/>
          <w:lang w:val="en-US" w:eastAsia="en-GB"/>
        </w:rPr>
        <w:t xml:space="preserve"> or </w:t>
      </w:r>
      <w:proofErr w:type="spellStart"/>
      <w:r w:rsidRPr="364E1677">
        <w:rPr>
          <w:rFonts w:ascii="Aptos" w:eastAsia="Aptos" w:hAnsi="Aptos" w:cs="Aptos"/>
          <w:sz w:val="24"/>
          <w:szCs w:val="24"/>
          <w:lang w:val="en-US" w:eastAsia="en-GB"/>
        </w:rPr>
        <w:t>behaviour</w:t>
      </w:r>
      <w:proofErr w:type="spellEnd"/>
      <w:r w:rsidRPr="364E1677">
        <w:rPr>
          <w:rFonts w:ascii="Aptos" w:eastAsia="Aptos" w:hAnsi="Aptos" w:cs="Aptos"/>
          <w:sz w:val="24"/>
          <w:szCs w:val="24"/>
          <w:lang w:val="en-US" w:eastAsia="en-GB"/>
        </w:rPr>
        <w:t xml:space="preserve"> towards being a trans person, including bullying, harassment and discrimination, will be taken extremely seriously and regarded as potential gross misconduct.  </w:t>
      </w:r>
      <w:r w:rsidRPr="364E1677">
        <w:rPr>
          <w:rFonts w:ascii="Aptos" w:eastAsia="Aptos" w:hAnsi="Aptos" w:cs="Aptos"/>
          <w:sz w:val="24"/>
          <w:szCs w:val="24"/>
          <w:lang w:eastAsia="en-GB"/>
        </w:rPr>
        <w:t> </w:t>
      </w:r>
    </w:p>
    <w:p w14:paraId="34B848BB"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 </w:t>
      </w:r>
    </w:p>
    <w:p w14:paraId="1CCAFFD5"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 xml:space="preserve">These allegations will be investigated and addressed in accordance with our colleague </w:t>
      </w:r>
      <w:hyperlink r:id="rId16" w:tgtFrame="_blank" w:history="1">
        <w:r w:rsidRPr="364E1677">
          <w:rPr>
            <w:rFonts w:ascii="Aptos" w:eastAsia="Aptos" w:hAnsi="Aptos" w:cs="Aptos"/>
            <w:color w:val="0563C1"/>
            <w:sz w:val="24"/>
            <w:szCs w:val="24"/>
            <w:u w:val="single"/>
            <w:shd w:val="clear" w:color="auto" w:fill="E1E3E6"/>
            <w:lang w:val="en-US" w:eastAsia="en-GB"/>
          </w:rPr>
          <w:t xml:space="preserve">Resolution Policy | Inside </w:t>
        </w:r>
        <w:proofErr w:type="spellStart"/>
        <w:r w:rsidRPr="364E1677">
          <w:rPr>
            <w:rFonts w:ascii="Aptos" w:eastAsia="Aptos" w:hAnsi="Aptos" w:cs="Aptos"/>
            <w:color w:val="0563C1"/>
            <w:sz w:val="24"/>
            <w:szCs w:val="24"/>
            <w:u w:val="single"/>
            <w:shd w:val="clear" w:color="auto" w:fill="E1E3E6"/>
            <w:lang w:val="en-US" w:eastAsia="en-GB"/>
          </w:rPr>
          <w:t>Barnardos</w:t>
        </w:r>
        <w:proofErr w:type="spellEnd"/>
      </w:hyperlink>
      <w:r w:rsidRPr="364E1677">
        <w:rPr>
          <w:rFonts w:ascii="Aptos" w:eastAsia="Aptos" w:hAnsi="Aptos" w:cs="Aptos"/>
          <w:sz w:val="24"/>
          <w:szCs w:val="24"/>
          <w:lang w:val="en-US" w:eastAsia="en-GB"/>
        </w:rPr>
        <w:t xml:space="preserve"> or our Volunteer Concerns procedure, the outcome of which could result in the end of your employment/volunteering with us. </w:t>
      </w:r>
      <w:r w:rsidRPr="364E1677">
        <w:rPr>
          <w:rFonts w:ascii="Aptos" w:eastAsia="Aptos" w:hAnsi="Aptos" w:cs="Aptos"/>
          <w:sz w:val="24"/>
          <w:szCs w:val="24"/>
          <w:lang w:eastAsia="en-GB"/>
        </w:rPr>
        <w:t> </w:t>
      </w:r>
    </w:p>
    <w:p w14:paraId="32C55650"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  </w:t>
      </w:r>
    </w:p>
    <w:p w14:paraId="56CFDCF9" w14:textId="1C5E6105" w:rsidR="00A70039" w:rsidRPr="00A70039" w:rsidRDefault="00A70039" w:rsidP="00A70039">
      <w:pPr>
        <w:textAlignment w:val="baseline"/>
        <w:rPr>
          <w:rFonts w:ascii="Aptos" w:eastAsia="Times New Roman" w:hAnsi="Aptos" w:cs="Segoe UI"/>
          <w:sz w:val="24"/>
          <w:szCs w:val="24"/>
          <w:lang w:eastAsia="en-GB"/>
        </w:rPr>
      </w:pPr>
      <w:r w:rsidRPr="3B0277FC">
        <w:rPr>
          <w:rFonts w:ascii="Aptos" w:eastAsia="Aptos" w:hAnsi="Aptos" w:cs="Aptos"/>
          <w:sz w:val="24"/>
          <w:szCs w:val="24"/>
          <w:lang w:val="en-US" w:eastAsia="en-GB"/>
        </w:rPr>
        <w:t>Bullying and harassment against trans people can manifest in several ways, including, but not limited to:</w:t>
      </w:r>
      <w:r w:rsidRPr="3B0277FC">
        <w:rPr>
          <w:rFonts w:ascii="Aptos" w:eastAsia="Aptos" w:hAnsi="Aptos" w:cs="Aptos"/>
          <w:sz w:val="24"/>
          <w:szCs w:val="24"/>
          <w:lang w:eastAsia="en-GB"/>
        </w:rPr>
        <w:t> </w:t>
      </w:r>
      <w:r w:rsidRPr="3B0277FC">
        <w:rPr>
          <w:rFonts w:ascii="Aptos" w:eastAsia="Times New Roman" w:hAnsi="Aptos" w:cs="Segoe UI"/>
          <w:sz w:val="24"/>
          <w:szCs w:val="24"/>
          <w:lang w:eastAsia="en-GB"/>
        </w:rPr>
        <w:t> </w:t>
      </w:r>
    </w:p>
    <w:p w14:paraId="7F5D243B" w14:textId="335B52C6" w:rsidR="00A70039" w:rsidRPr="00A70039" w:rsidRDefault="50BC87F2" w:rsidP="364E1677">
      <w:pPr>
        <w:numPr>
          <w:ilvl w:val="0"/>
          <w:numId w:val="42"/>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R</w:t>
      </w:r>
      <w:r w:rsidR="00A70039" w:rsidRPr="364E1677">
        <w:rPr>
          <w:rFonts w:ascii="Aptos" w:eastAsia="Times New Roman" w:hAnsi="Aptos" w:cs="Segoe UI"/>
          <w:sz w:val="24"/>
          <w:szCs w:val="24"/>
          <w:lang w:val="en-US" w:eastAsia="en-GB"/>
        </w:rPr>
        <w:t xml:space="preserve">efusing to work with a colleague because they have </w:t>
      </w:r>
      <w:proofErr w:type="gramStart"/>
      <w:r w:rsidR="00A70039" w:rsidRPr="364E1677">
        <w:rPr>
          <w:rFonts w:ascii="Aptos" w:eastAsia="Times New Roman" w:hAnsi="Aptos" w:cs="Segoe UI"/>
          <w:sz w:val="24"/>
          <w:szCs w:val="24"/>
          <w:lang w:val="en-US" w:eastAsia="en-GB"/>
        </w:rPr>
        <w:t>transitioned;</w:t>
      </w:r>
      <w:proofErr w:type="gramEnd"/>
      <w:r w:rsidR="00A70039" w:rsidRPr="364E1677">
        <w:rPr>
          <w:rFonts w:ascii="Arial" w:eastAsia="Times New Roman" w:hAnsi="Arial" w:cs="Arial"/>
          <w:sz w:val="24"/>
          <w:szCs w:val="24"/>
          <w:lang w:val="en-US" w:eastAsia="en-GB"/>
        </w:rPr>
        <w:t> </w:t>
      </w:r>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3343DB3A" w14:textId="3018A821" w:rsidR="00A70039" w:rsidRPr="00A70039" w:rsidRDefault="03381BD2" w:rsidP="364E1677">
      <w:pPr>
        <w:numPr>
          <w:ilvl w:val="0"/>
          <w:numId w:val="42"/>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E</w:t>
      </w:r>
      <w:r w:rsidR="00A70039" w:rsidRPr="364E1677">
        <w:rPr>
          <w:rFonts w:ascii="Aptos" w:eastAsia="Times New Roman" w:hAnsi="Aptos" w:cs="Segoe UI"/>
          <w:sz w:val="24"/>
          <w:szCs w:val="24"/>
          <w:lang w:val="en-US" w:eastAsia="en-GB"/>
        </w:rPr>
        <w:t xml:space="preserve">xcluding a trans colleague from conversations or from social </w:t>
      </w:r>
      <w:proofErr w:type="gramStart"/>
      <w:r w:rsidR="00A70039" w:rsidRPr="364E1677">
        <w:rPr>
          <w:rFonts w:ascii="Aptos" w:eastAsia="Times New Roman" w:hAnsi="Aptos" w:cs="Segoe UI"/>
          <w:sz w:val="24"/>
          <w:szCs w:val="24"/>
          <w:lang w:val="en-US" w:eastAsia="en-GB"/>
        </w:rPr>
        <w:t>events;</w:t>
      </w:r>
      <w:proofErr w:type="gramEnd"/>
      <w:r w:rsidR="00A70039" w:rsidRPr="364E1677">
        <w:rPr>
          <w:rFonts w:ascii="Arial" w:eastAsia="Times New Roman" w:hAnsi="Arial" w:cs="Arial"/>
          <w:sz w:val="24"/>
          <w:szCs w:val="24"/>
          <w:lang w:val="en-US" w:eastAsia="en-GB"/>
        </w:rPr>
        <w:t> </w:t>
      </w:r>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4D3E1A35" w14:textId="243379A3" w:rsidR="00A70039" w:rsidRPr="00A70039" w:rsidRDefault="1E6CF3CB" w:rsidP="364E1677">
      <w:pPr>
        <w:numPr>
          <w:ilvl w:val="0"/>
          <w:numId w:val="42"/>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T</w:t>
      </w:r>
      <w:r w:rsidR="00A70039" w:rsidRPr="364E1677">
        <w:rPr>
          <w:rFonts w:ascii="Aptos" w:eastAsia="Times New Roman" w:hAnsi="Aptos" w:cs="Segoe UI"/>
          <w:sz w:val="24"/>
          <w:szCs w:val="24"/>
          <w:lang w:val="en-US" w:eastAsia="en-GB"/>
        </w:rPr>
        <w:t xml:space="preserve">hreatening </w:t>
      </w:r>
      <w:proofErr w:type="spellStart"/>
      <w:r w:rsidR="00A70039" w:rsidRPr="364E1677">
        <w:rPr>
          <w:rFonts w:ascii="Aptos" w:eastAsia="Times New Roman" w:hAnsi="Aptos" w:cs="Segoe UI"/>
          <w:sz w:val="24"/>
          <w:szCs w:val="24"/>
          <w:lang w:val="en-US" w:eastAsia="en-GB"/>
        </w:rPr>
        <w:t>behaviour</w:t>
      </w:r>
      <w:proofErr w:type="spellEnd"/>
      <w:r w:rsidR="00A70039" w:rsidRPr="364E1677">
        <w:rPr>
          <w:rFonts w:ascii="Aptos" w:eastAsia="Times New Roman" w:hAnsi="Aptos" w:cs="Segoe UI"/>
          <w:sz w:val="24"/>
          <w:szCs w:val="24"/>
          <w:lang w:val="en-US" w:eastAsia="en-GB"/>
        </w:rPr>
        <w:t xml:space="preserve"> or physical </w:t>
      </w:r>
      <w:proofErr w:type="gramStart"/>
      <w:r w:rsidR="00A70039" w:rsidRPr="364E1677">
        <w:rPr>
          <w:rFonts w:ascii="Aptos" w:eastAsia="Times New Roman" w:hAnsi="Aptos" w:cs="Segoe UI"/>
          <w:sz w:val="24"/>
          <w:szCs w:val="24"/>
          <w:lang w:val="en-US" w:eastAsia="en-GB"/>
        </w:rPr>
        <w:t>abuse;</w:t>
      </w:r>
      <w:proofErr w:type="gramEnd"/>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628050CC" w14:textId="40915627" w:rsidR="00A70039" w:rsidRPr="00A70039" w:rsidRDefault="478BA2F4" w:rsidP="364E1677">
      <w:pPr>
        <w:numPr>
          <w:ilvl w:val="0"/>
          <w:numId w:val="42"/>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V</w:t>
      </w:r>
      <w:r w:rsidR="00A70039" w:rsidRPr="364E1677">
        <w:rPr>
          <w:rFonts w:ascii="Aptos" w:eastAsia="Times New Roman" w:hAnsi="Aptos" w:cs="Segoe UI"/>
          <w:sz w:val="24"/>
          <w:szCs w:val="24"/>
          <w:lang w:val="en-US" w:eastAsia="en-GB"/>
        </w:rPr>
        <w:t xml:space="preserve">erbal abuse, such as derogatory jokes or belittling </w:t>
      </w:r>
      <w:proofErr w:type="gramStart"/>
      <w:r w:rsidR="00A70039" w:rsidRPr="364E1677">
        <w:rPr>
          <w:rFonts w:ascii="Aptos" w:eastAsia="Times New Roman" w:hAnsi="Aptos" w:cs="Segoe UI"/>
          <w:sz w:val="24"/>
          <w:szCs w:val="24"/>
          <w:lang w:val="en-US" w:eastAsia="en-GB"/>
        </w:rPr>
        <w:t>comments;</w:t>
      </w:r>
      <w:proofErr w:type="gramEnd"/>
      <w:r w:rsidR="00A70039" w:rsidRPr="364E1677">
        <w:rPr>
          <w:rFonts w:ascii="Arial" w:eastAsia="Times New Roman" w:hAnsi="Arial" w:cs="Arial"/>
          <w:sz w:val="24"/>
          <w:szCs w:val="24"/>
          <w:lang w:val="en-US" w:eastAsia="en-GB"/>
        </w:rPr>
        <w:t> </w:t>
      </w:r>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6FA89160" w14:textId="3042BC35" w:rsidR="00A70039" w:rsidRPr="00A70039" w:rsidRDefault="300EFA8B" w:rsidP="364E1677">
      <w:pPr>
        <w:numPr>
          <w:ilvl w:val="0"/>
          <w:numId w:val="43"/>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A</w:t>
      </w:r>
      <w:r w:rsidR="00A70039" w:rsidRPr="364E1677">
        <w:rPr>
          <w:rFonts w:ascii="Aptos" w:eastAsia="Times New Roman" w:hAnsi="Aptos" w:cs="Segoe UI"/>
          <w:sz w:val="24"/>
          <w:szCs w:val="24"/>
          <w:lang w:val="en-US" w:eastAsia="en-GB"/>
        </w:rPr>
        <w:t>sking intrusive questions (for example about any surgery a colleague may or may not have had</w:t>
      </w:r>
      <w:proofErr w:type="gramStart"/>
      <w:r w:rsidR="00A70039" w:rsidRPr="364E1677">
        <w:rPr>
          <w:rFonts w:ascii="Aptos" w:eastAsia="Times New Roman" w:hAnsi="Aptos" w:cs="Segoe UI"/>
          <w:sz w:val="24"/>
          <w:szCs w:val="24"/>
          <w:lang w:val="en-US" w:eastAsia="en-GB"/>
        </w:rPr>
        <w:t>);</w:t>
      </w:r>
      <w:proofErr w:type="gramEnd"/>
      <w:r w:rsidR="00A70039" w:rsidRPr="364E1677">
        <w:rPr>
          <w:rFonts w:ascii="Arial" w:eastAsia="Times New Roman" w:hAnsi="Arial" w:cs="Arial"/>
          <w:sz w:val="24"/>
          <w:szCs w:val="24"/>
          <w:lang w:val="en-US" w:eastAsia="en-GB"/>
        </w:rPr>
        <w:t> </w:t>
      </w:r>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30DE05F7" w14:textId="077ABF51" w:rsidR="00A70039" w:rsidRPr="00A70039" w:rsidRDefault="45BAFCC9" w:rsidP="364E1677">
      <w:pPr>
        <w:numPr>
          <w:ilvl w:val="0"/>
          <w:numId w:val="43"/>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D</w:t>
      </w:r>
      <w:r w:rsidR="00A70039" w:rsidRPr="364E1677">
        <w:rPr>
          <w:rFonts w:ascii="Aptos" w:eastAsia="Times New Roman" w:hAnsi="Aptos" w:cs="Segoe UI"/>
          <w:sz w:val="24"/>
          <w:szCs w:val="24"/>
          <w:lang w:val="en-US" w:eastAsia="en-GB"/>
        </w:rPr>
        <w:t>eliberately ignoring or disregarding a colleague’s confirmed pronouns; or</w:t>
      </w:r>
      <w:r w:rsidR="00A70039" w:rsidRPr="364E1677">
        <w:rPr>
          <w:rFonts w:ascii="Arial" w:eastAsia="Times New Roman" w:hAnsi="Arial" w:cs="Arial"/>
          <w:sz w:val="24"/>
          <w:szCs w:val="24"/>
          <w:lang w:val="en-US" w:eastAsia="en-GB"/>
        </w:rPr>
        <w:t> </w:t>
      </w:r>
      <w:r w:rsidR="00A70039" w:rsidRPr="364E1677">
        <w:rPr>
          <w:rFonts w:ascii="Arial" w:eastAsia="Times New Roman" w:hAnsi="Arial" w:cs="Arial"/>
          <w:sz w:val="24"/>
          <w:szCs w:val="24"/>
          <w:lang w:eastAsia="en-GB"/>
        </w:rPr>
        <w:t> </w:t>
      </w:r>
      <w:r w:rsidR="00A70039" w:rsidRPr="364E1677">
        <w:rPr>
          <w:rFonts w:ascii="Aptos" w:eastAsia="Times New Roman" w:hAnsi="Aptos" w:cs="Segoe UI"/>
          <w:sz w:val="24"/>
          <w:szCs w:val="24"/>
          <w:lang w:eastAsia="en-GB"/>
        </w:rPr>
        <w:t> </w:t>
      </w:r>
    </w:p>
    <w:p w14:paraId="50979265" w14:textId="5929C33A" w:rsidR="00A70039" w:rsidRPr="00A70039" w:rsidRDefault="7A3AEDE4" w:rsidP="364E1677">
      <w:pPr>
        <w:numPr>
          <w:ilvl w:val="0"/>
          <w:numId w:val="43"/>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lastRenderedPageBreak/>
        <w:t>De</w:t>
      </w:r>
      <w:r w:rsidR="00A70039" w:rsidRPr="364E1677">
        <w:rPr>
          <w:rFonts w:ascii="Aptos" w:eastAsia="Times New Roman" w:hAnsi="Aptos" w:cs="Segoe UI"/>
          <w:sz w:val="24"/>
          <w:szCs w:val="24"/>
          <w:lang w:val="en-US" w:eastAsia="en-GB"/>
        </w:rPr>
        <w:t xml:space="preserve">liberately referring to a trans colleague by their birth name or name used prior to transitioning. </w:t>
      </w:r>
      <w:r w:rsidR="00A70039" w:rsidRPr="364E1677">
        <w:rPr>
          <w:rFonts w:ascii="Aptos" w:eastAsia="Times New Roman" w:hAnsi="Aptos" w:cs="Segoe UI"/>
          <w:sz w:val="24"/>
          <w:szCs w:val="24"/>
          <w:lang w:eastAsia="en-GB"/>
        </w:rPr>
        <w:t> </w:t>
      </w:r>
      <w:r w:rsidR="00A70039">
        <w:br/>
      </w:r>
      <w:r w:rsidR="00A70039" w:rsidRPr="364E1677">
        <w:rPr>
          <w:rFonts w:ascii="Aptos" w:eastAsia="Times New Roman" w:hAnsi="Aptos" w:cs="Segoe UI"/>
          <w:sz w:val="24"/>
          <w:szCs w:val="24"/>
          <w:lang w:eastAsia="en-GB"/>
        </w:rPr>
        <w:t> </w:t>
      </w:r>
    </w:p>
    <w:p w14:paraId="61D81956"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xml:space="preserve">Managers should be aware that trans colleagues could face harassment or discrimination from members of the public or the children, young </w:t>
      </w:r>
      <w:proofErr w:type="gramStart"/>
      <w:r w:rsidRPr="00A70039">
        <w:rPr>
          <w:rFonts w:ascii="Aptos" w:eastAsia="Times New Roman" w:hAnsi="Aptos" w:cs="Segoe UI"/>
          <w:sz w:val="24"/>
          <w:szCs w:val="24"/>
          <w:lang w:eastAsia="en-GB"/>
        </w:rPr>
        <w:t>people</w:t>
      </w:r>
      <w:proofErr w:type="gramEnd"/>
      <w:r w:rsidRPr="00A70039">
        <w:rPr>
          <w:rFonts w:ascii="Aptos" w:eastAsia="Times New Roman" w:hAnsi="Aptos" w:cs="Segoe UI"/>
          <w:sz w:val="24"/>
          <w:szCs w:val="24"/>
          <w:lang w:eastAsia="en-GB"/>
        </w:rPr>
        <w:t xml:space="preserve"> and families that we support. If this occurs, managers need to support colleagues appropriately and, wherever possible, be clear to those responsible that such abusive behaviour will not be tolerated under any circumstances.  </w:t>
      </w:r>
    </w:p>
    <w:p w14:paraId="3A50E09E"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w:t>
      </w:r>
    </w:p>
    <w:p w14:paraId="4BC5E836" w14:textId="47BB9666" w:rsidR="00A70039" w:rsidRPr="00A70039" w:rsidRDefault="00A70039" w:rsidP="0D312EDA">
      <w:pPr>
        <w:textAlignment w:val="baseline"/>
        <w:rPr>
          <w:rFonts w:ascii="Aptos" w:eastAsia="Aptos" w:hAnsi="Aptos" w:cs="Aptos"/>
          <w:sz w:val="24"/>
          <w:szCs w:val="24"/>
        </w:rPr>
      </w:pPr>
      <w:r w:rsidRPr="3B0277FC">
        <w:rPr>
          <w:rFonts w:ascii="Aptos" w:eastAsia="Aptos" w:hAnsi="Aptos" w:cs="Aptos"/>
          <w:sz w:val="24"/>
          <w:szCs w:val="24"/>
          <w:lang w:eastAsia="en-GB"/>
        </w:rPr>
        <w:t xml:space="preserve">If an incident involves a child, young person or their family, it will need to be escalated and reported as a safeguarding incident, see </w:t>
      </w:r>
      <w:hyperlink r:id="rId17">
        <w:r w:rsidRPr="3B0277FC">
          <w:rPr>
            <w:rFonts w:ascii="Aptos" w:eastAsia="Aptos" w:hAnsi="Aptos" w:cs="Aptos"/>
            <w:color w:val="0563C1"/>
            <w:sz w:val="24"/>
            <w:szCs w:val="24"/>
            <w:u w:val="single"/>
            <w:lang w:eastAsia="en-GB"/>
          </w:rPr>
          <w:t>Serious Safeguarding Incident Form.</w:t>
        </w:r>
      </w:hyperlink>
      <w:r w:rsidRPr="3B0277FC">
        <w:rPr>
          <w:rFonts w:ascii="Aptos" w:eastAsia="Aptos" w:hAnsi="Aptos" w:cs="Aptos"/>
          <w:sz w:val="24"/>
          <w:szCs w:val="24"/>
          <w:lang w:eastAsia="en-GB"/>
        </w:rPr>
        <w:t xml:space="preserve">  Please contact your Safeguarding Lead in the first instance. Guidance is also available for practitioners at </w:t>
      </w:r>
      <w:hyperlink r:id="rId18">
        <w:r w:rsidR="03D40CCC" w:rsidRPr="3B0277FC">
          <w:rPr>
            <w:rStyle w:val="Hyperlink"/>
            <w:rFonts w:ascii="Aptos" w:eastAsia="Aptos" w:hAnsi="Aptos" w:cs="Aptos"/>
            <w:sz w:val="24"/>
            <w:szCs w:val="24"/>
          </w:rPr>
          <w:t xml:space="preserve">Safeguarding children policy (children’s services) | Inside </w:t>
        </w:r>
        <w:proofErr w:type="spellStart"/>
        <w:r w:rsidR="03D40CCC" w:rsidRPr="3B0277FC">
          <w:rPr>
            <w:rStyle w:val="Hyperlink"/>
            <w:rFonts w:ascii="Aptos" w:eastAsia="Aptos" w:hAnsi="Aptos" w:cs="Aptos"/>
            <w:sz w:val="24"/>
            <w:szCs w:val="24"/>
          </w:rPr>
          <w:t>Barnardos</w:t>
        </w:r>
        <w:proofErr w:type="spellEnd"/>
        <w:r w:rsidR="03D40CCC" w:rsidRPr="3B0277FC">
          <w:rPr>
            <w:rStyle w:val="Hyperlink"/>
            <w:rFonts w:ascii="Aptos" w:eastAsia="Aptos" w:hAnsi="Aptos" w:cs="Aptos"/>
            <w:sz w:val="24"/>
            <w:szCs w:val="24"/>
          </w:rPr>
          <w:t>.</w:t>
        </w:r>
      </w:hyperlink>
    </w:p>
    <w:p w14:paraId="313AA94D" w14:textId="136F80E0" w:rsidR="00A70039" w:rsidRPr="00A70039" w:rsidRDefault="00A70039" w:rsidP="3B0277FC">
      <w:pPr>
        <w:textAlignment w:val="baseline"/>
        <w:rPr>
          <w:rFonts w:ascii="Aptos" w:eastAsia="Aptos" w:hAnsi="Aptos" w:cs="Aptos"/>
          <w:sz w:val="24"/>
          <w:szCs w:val="24"/>
          <w:lang w:eastAsia="en-GB"/>
        </w:rPr>
      </w:pPr>
      <w:r w:rsidRPr="3B0277FC">
        <w:rPr>
          <w:rFonts w:ascii="Aptos" w:eastAsia="Aptos" w:hAnsi="Aptos" w:cs="Aptos"/>
          <w:sz w:val="24"/>
          <w:szCs w:val="24"/>
          <w:lang w:eastAsia="en-GB"/>
        </w:rPr>
        <w:t> </w:t>
      </w:r>
    </w:p>
    <w:p w14:paraId="1B37EBA6" w14:textId="37AE5BDB" w:rsidR="00A70039" w:rsidRPr="00A70039" w:rsidRDefault="00A70039" w:rsidP="00A70039">
      <w:pPr>
        <w:pStyle w:val="Heading2"/>
        <w:rPr>
          <w:sz w:val="24"/>
          <w:szCs w:val="24"/>
        </w:rPr>
      </w:pPr>
      <w:r w:rsidRPr="00A70039">
        <w:rPr>
          <w:sz w:val="24"/>
          <w:szCs w:val="24"/>
        </w:rPr>
        <w:t> </w:t>
      </w:r>
      <w:bookmarkStart w:id="7" w:name="_Toc161926292"/>
      <w:r w:rsidRPr="00A70039">
        <w:rPr>
          <w:sz w:val="24"/>
          <w:szCs w:val="24"/>
        </w:rPr>
        <w:t>How to raise concerns</w:t>
      </w:r>
      <w:bookmarkEnd w:id="7"/>
    </w:p>
    <w:p w14:paraId="4B57EEA9"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282828"/>
          <w:sz w:val="24"/>
          <w:szCs w:val="24"/>
          <w:lang w:eastAsia="en-GB"/>
        </w:rPr>
        <w:t xml:space="preserve">If you feel that you have been harassed or discriminated against please tell your line manager or your manager’s manager if you prefer and they will listen and discuss how to deal with the situation using Barnardo’s  </w:t>
      </w:r>
      <w:hyperlink r:id="rId19" w:tgtFrame="_blank" w:history="1">
        <w:r w:rsidRPr="00A70039">
          <w:rPr>
            <w:rFonts w:ascii="Aptos" w:eastAsia="Times New Roman" w:hAnsi="Aptos" w:cs="Segoe UI"/>
            <w:color w:val="0563C1"/>
            <w:sz w:val="24"/>
            <w:szCs w:val="24"/>
            <w:u w:val="single"/>
            <w:shd w:val="clear" w:color="auto" w:fill="E1E3E6"/>
            <w:lang w:val="en-US" w:eastAsia="en-GB"/>
          </w:rPr>
          <w:t xml:space="preserve">Resolution Policy | Inside </w:t>
        </w:r>
        <w:proofErr w:type="spellStart"/>
        <w:r w:rsidRPr="00A70039">
          <w:rPr>
            <w:rFonts w:ascii="Aptos" w:eastAsia="Times New Roman" w:hAnsi="Aptos" w:cs="Segoe UI"/>
            <w:color w:val="0563C1"/>
            <w:sz w:val="24"/>
            <w:szCs w:val="24"/>
            <w:u w:val="single"/>
            <w:shd w:val="clear" w:color="auto" w:fill="E1E3E6"/>
            <w:lang w:val="en-US" w:eastAsia="en-GB"/>
          </w:rPr>
          <w:t>Barnardos</w:t>
        </w:r>
        <w:proofErr w:type="spellEnd"/>
      </w:hyperlink>
      <w:r w:rsidRPr="00A70039">
        <w:rPr>
          <w:rFonts w:ascii="Aptos" w:eastAsia="Times New Roman" w:hAnsi="Aptos" w:cs="Segoe UI"/>
          <w:color w:val="282828"/>
          <w:sz w:val="24"/>
          <w:szCs w:val="24"/>
          <w:lang w:eastAsia="en-GB"/>
        </w:rPr>
        <w:t>.This includes any unwanted or offensive behaviour that happens outside of the workplace but is still related to your work such as at a social or training event.   </w:t>
      </w:r>
      <w:r w:rsidRPr="00A70039">
        <w:rPr>
          <w:rFonts w:ascii="Aptos" w:eastAsia="Times New Roman" w:hAnsi="Aptos" w:cs="Segoe UI"/>
          <w:color w:val="282828"/>
          <w:sz w:val="24"/>
          <w:szCs w:val="24"/>
          <w:lang w:eastAsia="en-GB"/>
        </w:rPr>
        <w:br/>
      </w:r>
      <w:r w:rsidRPr="00A70039">
        <w:rPr>
          <w:rFonts w:ascii="Aptos" w:eastAsia="Times New Roman" w:hAnsi="Aptos" w:cs="Times New Roman"/>
          <w:sz w:val="24"/>
          <w:szCs w:val="24"/>
          <w:lang w:eastAsia="en-GB"/>
        </w:rPr>
        <w:t> </w:t>
      </w:r>
      <w:r w:rsidRPr="00A70039">
        <w:rPr>
          <w:rFonts w:ascii="Aptos" w:eastAsia="Times New Roman" w:hAnsi="Aptos" w:cs="Times New Roman"/>
          <w:sz w:val="24"/>
          <w:szCs w:val="24"/>
          <w:lang w:eastAsia="en-GB"/>
        </w:rPr>
        <w:br/>
      </w:r>
      <w:r w:rsidRPr="00A70039">
        <w:rPr>
          <w:rFonts w:ascii="Aptos" w:eastAsia="Times New Roman" w:hAnsi="Aptos" w:cs="Segoe UI"/>
          <w:color w:val="282828"/>
          <w:sz w:val="24"/>
          <w:szCs w:val="24"/>
          <w:lang w:eastAsia="en-GB"/>
        </w:rPr>
        <w:t xml:space="preserve">You can also contact </w:t>
      </w:r>
      <w:hyperlink r:id="rId20" w:tgtFrame="_blank" w:history="1">
        <w:r w:rsidRPr="00A70039">
          <w:rPr>
            <w:rFonts w:ascii="Aptos" w:eastAsia="Times New Roman" w:hAnsi="Aptos" w:cs="Segoe UI"/>
            <w:color w:val="0563C1"/>
            <w:sz w:val="24"/>
            <w:szCs w:val="24"/>
            <w:u w:val="single"/>
            <w:lang w:eastAsia="en-GB"/>
          </w:rPr>
          <w:t>UNISON</w:t>
        </w:r>
      </w:hyperlink>
      <w:r w:rsidRPr="00A70039">
        <w:rPr>
          <w:rFonts w:ascii="Aptos" w:eastAsia="Times New Roman" w:hAnsi="Aptos" w:cs="Segoe UI"/>
          <w:color w:val="000000"/>
          <w:sz w:val="24"/>
          <w:szCs w:val="24"/>
          <w:lang w:eastAsia="en-GB"/>
        </w:rPr>
        <w:t>,</w:t>
      </w:r>
      <w:r w:rsidRPr="00A70039">
        <w:rPr>
          <w:rFonts w:ascii="Aptos" w:eastAsia="Times New Roman" w:hAnsi="Aptos" w:cs="Segoe UI"/>
          <w:sz w:val="24"/>
          <w:szCs w:val="24"/>
          <w:lang w:eastAsia="en-GB"/>
        </w:rPr>
        <w:t xml:space="preserve"> </w:t>
      </w:r>
      <w:r w:rsidRPr="00A70039">
        <w:rPr>
          <w:rFonts w:ascii="Aptos" w:eastAsia="Times New Roman" w:hAnsi="Aptos" w:cs="Segoe UI"/>
          <w:color w:val="282828"/>
          <w:sz w:val="24"/>
          <w:szCs w:val="24"/>
          <w:lang w:eastAsia="en-GB"/>
        </w:rPr>
        <w:t xml:space="preserve">if you are a union member and/or the Employee Assistance Programme </w:t>
      </w:r>
      <w:hyperlink r:id="rId21" w:tgtFrame="_blank" w:history="1">
        <w:r w:rsidRPr="00A70039">
          <w:rPr>
            <w:rFonts w:ascii="Aptos" w:eastAsia="Times New Roman" w:hAnsi="Aptos" w:cs="Segoe UI"/>
            <w:color w:val="0563C1"/>
            <w:sz w:val="24"/>
            <w:szCs w:val="24"/>
            <w:u w:val="single"/>
            <w:lang w:eastAsia="en-GB"/>
          </w:rPr>
          <w:t>(EAP)</w:t>
        </w:r>
      </w:hyperlink>
      <w:r w:rsidRPr="00A70039">
        <w:rPr>
          <w:rFonts w:ascii="Aptos" w:eastAsia="Times New Roman" w:hAnsi="Aptos" w:cs="Segoe UI"/>
          <w:color w:val="282828"/>
          <w:sz w:val="24"/>
          <w:szCs w:val="24"/>
          <w:lang w:eastAsia="en-GB"/>
        </w:rPr>
        <w:t xml:space="preserve"> confidentially at any time.  </w:t>
      </w:r>
      <w:r w:rsidRPr="00A70039">
        <w:rPr>
          <w:rFonts w:ascii="Aptos" w:eastAsia="Times New Roman" w:hAnsi="Aptos" w:cs="Segoe UI"/>
          <w:color w:val="282828"/>
          <w:sz w:val="24"/>
          <w:szCs w:val="24"/>
          <w:lang w:eastAsia="en-GB"/>
        </w:rPr>
        <w:br/>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076B9B72" w14:textId="68D6C4AC" w:rsidR="00A70039" w:rsidRPr="00A70039" w:rsidRDefault="00A70039" w:rsidP="00A70039">
      <w:pPr>
        <w:pStyle w:val="Heading2"/>
        <w:rPr>
          <w:sz w:val="24"/>
          <w:szCs w:val="24"/>
          <w:shd w:val="clear" w:color="auto" w:fill="8DC63F"/>
        </w:rPr>
      </w:pPr>
      <w:bookmarkStart w:id="8" w:name="_Toc161926293"/>
      <w:r w:rsidRPr="00A70039">
        <w:rPr>
          <w:sz w:val="24"/>
          <w:szCs w:val="24"/>
        </w:rPr>
        <w:t xml:space="preserve">Guidance for managers supporting colleagues </w:t>
      </w:r>
      <w:proofErr w:type="gramStart"/>
      <w:r w:rsidRPr="00A70039">
        <w:rPr>
          <w:sz w:val="24"/>
          <w:szCs w:val="24"/>
        </w:rPr>
        <w:t>transitioning</w:t>
      </w:r>
      <w:bookmarkEnd w:id="8"/>
      <w:proofErr w:type="gramEnd"/>
    </w:p>
    <w:p w14:paraId="463713EB"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To support your colleague appropriately and minimise workplace disruption, you will need to work co-operatively and collaboratively with them to plan their transition at work. You should focus on what they need from you so the process can progress smoothly.  </w:t>
      </w:r>
    </w:p>
    <w:p w14:paraId="4A03FE5B"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w:t>
      </w:r>
    </w:p>
    <w:p w14:paraId="1641B6B0"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Times New Roman" w:hAnsi="Aptos" w:cs="Segoe UI"/>
          <w:color w:val="000000" w:themeColor="text1"/>
          <w:sz w:val="24"/>
          <w:szCs w:val="24"/>
          <w:lang w:eastAsia="en-GB"/>
        </w:rPr>
        <w:t>You should draw up an action plan (see Appendix 1) with your colleague if they agree, and regularly revisit it as plans may change.  Seek to establish a potential timescale for different stages of the transition and agree the date when your colleague will start work in their affirmed gender. </w:t>
      </w:r>
      <w:r>
        <w:br/>
      </w:r>
      <w:r w:rsidRPr="364E1677">
        <w:rPr>
          <w:rFonts w:ascii="Aptos" w:eastAsia="Times New Roman" w:hAnsi="Aptos" w:cs="Calibri"/>
          <w:sz w:val="24"/>
          <w:szCs w:val="24"/>
          <w:lang w:eastAsia="en-GB"/>
        </w:rPr>
        <w:t> </w:t>
      </w:r>
      <w:r>
        <w:br/>
      </w:r>
      <w:r w:rsidRPr="364E1677">
        <w:rPr>
          <w:rFonts w:ascii="Aptos" w:eastAsia="Times New Roman" w:hAnsi="Aptos" w:cs="Segoe UI"/>
          <w:sz w:val="24"/>
          <w:szCs w:val="24"/>
          <w:lang w:val="en-US" w:eastAsia="en-GB"/>
        </w:rPr>
        <w:t xml:space="preserve">Consider whether other colleagues working closely with the colleague would </w:t>
      </w:r>
      <w:r w:rsidRPr="364E1677">
        <w:rPr>
          <w:rFonts w:ascii="Aptos" w:eastAsia="Aptos" w:hAnsi="Aptos" w:cs="Aptos"/>
          <w:sz w:val="24"/>
          <w:szCs w:val="24"/>
          <w:lang w:val="en-US" w:eastAsia="en-GB"/>
        </w:rPr>
        <w:t xml:space="preserve">benefit from further guidance or training before this </w:t>
      </w:r>
      <w:proofErr w:type="gramStart"/>
      <w:r w:rsidRPr="364E1677">
        <w:rPr>
          <w:rFonts w:ascii="Aptos" w:eastAsia="Aptos" w:hAnsi="Aptos" w:cs="Aptos"/>
          <w:sz w:val="24"/>
          <w:szCs w:val="24"/>
          <w:lang w:val="en-US" w:eastAsia="en-GB"/>
        </w:rPr>
        <w:t>date, if</w:t>
      </w:r>
      <w:proofErr w:type="gramEnd"/>
      <w:r w:rsidRPr="364E1677">
        <w:rPr>
          <w:rFonts w:ascii="Aptos" w:eastAsia="Aptos" w:hAnsi="Aptos" w:cs="Aptos"/>
          <w:sz w:val="24"/>
          <w:szCs w:val="24"/>
          <w:lang w:val="en-US" w:eastAsia="en-GB"/>
        </w:rPr>
        <w:t xml:space="preserve"> the colleague is happy with this. </w:t>
      </w:r>
      <w:r w:rsidRPr="364E1677">
        <w:rPr>
          <w:rFonts w:ascii="Aptos" w:eastAsia="Aptos" w:hAnsi="Aptos" w:cs="Aptos"/>
          <w:sz w:val="24"/>
          <w:szCs w:val="24"/>
          <w:lang w:eastAsia="en-GB"/>
        </w:rPr>
        <w:t> </w:t>
      </w:r>
    </w:p>
    <w:p w14:paraId="720A384E"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eastAsia="en-GB"/>
        </w:rPr>
        <w:t> </w:t>
      </w:r>
    </w:p>
    <w:p w14:paraId="0D1EF549"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xml:space="preserve">It is important to discuss how they intend to handle their transition and let them proceed at their own pace. This needs to be done sensitively, with respect for </w:t>
      </w:r>
      <w:r w:rsidRPr="364E1677">
        <w:rPr>
          <w:rFonts w:ascii="Aptos" w:eastAsia="Aptos" w:hAnsi="Aptos" w:cs="Aptos"/>
          <w:color w:val="000000" w:themeColor="text1"/>
          <w:sz w:val="24"/>
          <w:szCs w:val="24"/>
          <w:lang w:eastAsia="en-GB"/>
        </w:rPr>
        <w:lastRenderedPageBreak/>
        <w:t>confidentiality, and led by the colleague so they feel comfortable with the level of information being shared and the way in which it is communicated.  </w:t>
      </w:r>
      <w:r>
        <w:br/>
      </w:r>
      <w:r w:rsidRPr="364E1677">
        <w:rPr>
          <w:rFonts w:ascii="Aptos" w:eastAsia="Aptos" w:hAnsi="Aptos" w:cs="Aptos"/>
          <w:color w:val="000000" w:themeColor="text1"/>
          <w:sz w:val="24"/>
          <w:szCs w:val="24"/>
          <w:lang w:eastAsia="en-GB"/>
        </w:rPr>
        <w:t> </w:t>
      </w:r>
    </w:p>
    <w:p w14:paraId="77B4A930"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Regular check-ins during the process should be held to see how things are progressing and enable you to handle any concerns as they arise or deal with any issues that previously may have been overlooked.  </w:t>
      </w:r>
      <w:r>
        <w:br/>
      </w:r>
      <w:r w:rsidRPr="364E1677">
        <w:rPr>
          <w:rFonts w:ascii="Aptos" w:eastAsia="Aptos" w:hAnsi="Aptos" w:cs="Aptos"/>
          <w:sz w:val="24"/>
          <w:szCs w:val="24"/>
          <w:lang w:val="en-US" w:eastAsia="en-GB"/>
        </w:rPr>
        <w:t> </w:t>
      </w:r>
      <w:r w:rsidRPr="364E1677">
        <w:rPr>
          <w:rFonts w:ascii="Aptos" w:eastAsia="Aptos" w:hAnsi="Aptos" w:cs="Aptos"/>
          <w:sz w:val="24"/>
          <w:szCs w:val="24"/>
          <w:lang w:eastAsia="en-GB"/>
        </w:rPr>
        <w:t> </w:t>
      </w:r>
    </w:p>
    <w:p w14:paraId="68CB9510"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A noticeable dip in performance should be viewed sympathetically, with appropriate guidance and support provided while the colleague gains confidence to perform satisfactorily in their affirmed gender.  You should contact the People Team to discuss the situation and agree an appropriate course of action. </w:t>
      </w:r>
    </w:p>
    <w:p w14:paraId="6522861D"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w:t>
      </w:r>
    </w:p>
    <w:p w14:paraId="787FF7AC" w14:textId="77777777"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Aptos" w:hAnsi="Aptos" w:cs="Aptos"/>
          <w:sz w:val="24"/>
          <w:szCs w:val="24"/>
          <w:lang w:val="en-US" w:eastAsia="en-GB"/>
        </w:rPr>
        <w:t>Consideration needs to be given to the potential impact that the process can have on a colleague’s physical and mental health and the possible effects from medication that may affect their work performance.</w:t>
      </w:r>
      <w:r w:rsidRPr="364E1677">
        <w:rPr>
          <w:rFonts w:ascii="Aptos" w:eastAsia="Aptos" w:hAnsi="Aptos" w:cs="Aptos"/>
          <w:sz w:val="24"/>
          <w:szCs w:val="24"/>
          <w:lang w:eastAsia="en-GB"/>
        </w:rPr>
        <w:t> </w:t>
      </w:r>
      <w:r>
        <w:br/>
      </w:r>
      <w:r w:rsidRPr="364E1677">
        <w:rPr>
          <w:rFonts w:ascii="Aptos" w:eastAsia="Times New Roman" w:hAnsi="Aptos" w:cs="Segoe UI"/>
          <w:sz w:val="24"/>
          <w:szCs w:val="24"/>
          <w:lang w:eastAsia="en-GB"/>
        </w:rPr>
        <w:t> </w:t>
      </w:r>
    </w:p>
    <w:p w14:paraId="57D49A84" w14:textId="1032B736" w:rsidR="007D4FE1" w:rsidRDefault="00A70039" w:rsidP="364E1677">
      <w:pPr>
        <w:pStyle w:val="Heading2"/>
        <w:textAlignment w:val="baseline"/>
        <w:rPr>
          <w:sz w:val="24"/>
          <w:szCs w:val="24"/>
          <w:lang w:val="en-US"/>
        </w:rPr>
      </w:pPr>
      <w:r w:rsidRPr="364E1677">
        <w:rPr>
          <w:sz w:val="24"/>
          <w:szCs w:val="24"/>
        </w:rPr>
        <w:t> </w:t>
      </w:r>
      <w:bookmarkStart w:id="9" w:name="_Toc161926294"/>
      <w:r w:rsidRPr="364E1677">
        <w:rPr>
          <w:sz w:val="24"/>
          <w:szCs w:val="24"/>
        </w:rPr>
        <w:t xml:space="preserve">Support for colleagues </w:t>
      </w:r>
      <w:proofErr w:type="gramStart"/>
      <w:r w:rsidRPr="364E1677">
        <w:rPr>
          <w:sz w:val="24"/>
          <w:szCs w:val="24"/>
        </w:rPr>
        <w:t>transitioning</w:t>
      </w:r>
      <w:bookmarkEnd w:id="9"/>
      <w:proofErr w:type="gramEnd"/>
    </w:p>
    <w:p w14:paraId="1A0D3C53" w14:textId="24C5EAFC"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 xml:space="preserve">Barnardo’s </w:t>
      </w:r>
      <w:proofErr w:type="spellStart"/>
      <w:r w:rsidRPr="364E1677">
        <w:rPr>
          <w:rFonts w:ascii="Aptos" w:eastAsia="Aptos" w:hAnsi="Aptos" w:cs="Aptos"/>
          <w:sz w:val="24"/>
          <w:szCs w:val="24"/>
          <w:lang w:val="en-US" w:eastAsia="en-GB"/>
        </w:rPr>
        <w:t>recognises</w:t>
      </w:r>
      <w:proofErr w:type="spellEnd"/>
      <w:r w:rsidRPr="364E1677">
        <w:rPr>
          <w:rFonts w:ascii="Aptos" w:eastAsia="Aptos" w:hAnsi="Aptos" w:cs="Aptos"/>
          <w:sz w:val="24"/>
          <w:szCs w:val="24"/>
          <w:lang w:val="en-US" w:eastAsia="en-GB"/>
        </w:rPr>
        <w:t xml:space="preserve"> that transition means different things for each individual and no one's transition journey will be the same as someone else’s.  </w:t>
      </w:r>
      <w:r w:rsidRPr="364E1677">
        <w:rPr>
          <w:rFonts w:ascii="Aptos" w:eastAsia="Aptos" w:hAnsi="Aptos" w:cs="Aptos"/>
          <w:sz w:val="24"/>
          <w:szCs w:val="24"/>
          <w:lang w:eastAsia="en-GB"/>
        </w:rPr>
        <w:t>If you have decided to transition, then we will support you appropriately.   Barnardo’s understands that it is crucial for you to receive the support that is right for you so you can continue to work without fear of discrimination and harassment. </w:t>
      </w:r>
    </w:p>
    <w:p w14:paraId="08CFEC69"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w:t>
      </w:r>
    </w:p>
    <w:p w14:paraId="2BAD2AB9"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Once we know that you will be starting, or have started, a transitioning process, a suitable point of contact, who should preferably be your line manager but can be a member of the EDI team or the People Team if you prefer, can be identified to help you access any support you may require. </w:t>
      </w:r>
    </w:p>
    <w:p w14:paraId="2D4CC5FD" w14:textId="77777777" w:rsidR="00A70039" w:rsidRPr="00A70039" w:rsidRDefault="00A70039" w:rsidP="364E1677">
      <w:pPr>
        <w:ind w:right="45"/>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w:t>
      </w:r>
    </w:p>
    <w:p w14:paraId="75543906" w14:textId="77777777" w:rsidR="00A70039" w:rsidRPr="00A70039" w:rsidRDefault="00A70039" w:rsidP="364E1677">
      <w:pPr>
        <w:ind w:right="45"/>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You can also work with your line manager to agree an action plan (see Appendix 1) to help manage your transition and outline the steps that may need to be taken before, during and after your transition. It’s recommended that you meet with your manager regularly to discuss your action plan and see how things are progressing. So, agree a date with your manager for a follow-up meeting and then try to have regular catch - ups with them thereafter. </w:t>
      </w:r>
      <w:r>
        <w:br/>
      </w:r>
      <w:r w:rsidRPr="364E1677">
        <w:rPr>
          <w:rFonts w:ascii="Aptos" w:eastAsia="Aptos" w:hAnsi="Aptos" w:cs="Aptos"/>
          <w:sz w:val="24"/>
          <w:szCs w:val="24"/>
          <w:lang w:eastAsia="en-GB"/>
        </w:rPr>
        <w:t> </w:t>
      </w:r>
      <w:r>
        <w:br/>
      </w:r>
      <w:r w:rsidRPr="364E1677">
        <w:rPr>
          <w:rFonts w:ascii="Aptos" w:eastAsia="Aptos" w:hAnsi="Aptos" w:cs="Aptos"/>
          <w:color w:val="000000" w:themeColor="text1"/>
          <w:sz w:val="24"/>
          <w:szCs w:val="24"/>
          <w:lang w:eastAsia="en-GB"/>
        </w:rPr>
        <w:t>Use of the action plan is optional, and of course only if your line manager is aware that you are transitioning. Your action plan will be kept confidential, and the content will only be shared on a need-to-know basis and under no circumstances without your explicit consent.  </w:t>
      </w:r>
    </w:p>
    <w:p w14:paraId="3B1C8B46" w14:textId="77777777" w:rsidR="00A70039" w:rsidRPr="00A70039" w:rsidRDefault="00A70039" w:rsidP="364E1677">
      <w:pPr>
        <w:ind w:right="45"/>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w:t>
      </w:r>
    </w:p>
    <w:p w14:paraId="5117CC14"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242424"/>
          <w:sz w:val="24"/>
          <w:szCs w:val="24"/>
          <w:lang w:eastAsia="en-GB"/>
        </w:rPr>
        <w:t>If you would like to request any temporary changes to your job or request flexible working to support your transition, please also discuss this with your line manager so that they can consider and see what can be arranged and agreed with you. </w:t>
      </w:r>
    </w:p>
    <w:p w14:paraId="3BCF78EC" w14:textId="70D44630"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242424"/>
          <w:sz w:val="24"/>
          <w:szCs w:val="24"/>
          <w:lang w:eastAsia="en-GB"/>
        </w:rPr>
        <w:t> </w:t>
      </w:r>
    </w:p>
    <w:p w14:paraId="66FC8540" w14:textId="77777777" w:rsidR="007D4FE1" w:rsidRPr="007D4FE1" w:rsidRDefault="007D4FE1" w:rsidP="007D4FE1">
      <w:pPr>
        <w:pStyle w:val="Heading2"/>
        <w:rPr>
          <w:sz w:val="24"/>
          <w:szCs w:val="24"/>
        </w:rPr>
      </w:pPr>
      <w:bookmarkStart w:id="10" w:name="_Toc161926295"/>
      <w:r w:rsidRPr="007D4FE1">
        <w:rPr>
          <w:sz w:val="24"/>
          <w:szCs w:val="24"/>
        </w:rPr>
        <w:lastRenderedPageBreak/>
        <w:t>Sources of Support</w:t>
      </w:r>
      <w:bookmarkEnd w:id="10"/>
      <w:r w:rsidRPr="007D4FE1">
        <w:rPr>
          <w:sz w:val="24"/>
          <w:szCs w:val="24"/>
        </w:rPr>
        <w:t xml:space="preserve"> </w:t>
      </w:r>
    </w:p>
    <w:p w14:paraId="5AA82A1B" w14:textId="40265B0A" w:rsidR="00A70039" w:rsidRDefault="00A70039" w:rsidP="364E1677">
      <w:pPr>
        <w:spacing w:beforeAutospacing="1" w:afterAutospacing="1"/>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xml:space="preserve">There are </w:t>
      </w:r>
      <w:proofErr w:type="gramStart"/>
      <w:r w:rsidRPr="364E1677">
        <w:rPr>
          <w:rFonts w:ascii="Aptos" w:eastAsia="Aptos" w:hAnsi="Aptos" w:cs="Aptos"/>
          <w:color w:val="000000" w:themeColor="text1"/>
          <w:sz w:val="24"/>
          <w:szCs w:val="24"/>
          <w:lang w:eastAsia="en-GB"/>
        </w:rPr>
        <w:t>a number of</w:t>
      </w:r>
      <w:proofErr w:type="gramEnd"/>
      <w:r w:rsidRPr="364E1677">
        <w:rPr>
          <w:rFonts w:ascii="Aptos" w:eastAsia="Aptos" w:hAnsi="Aptos" w:cs="Aptos"/>
          <w:color w:val="000000" w:themeColor="text1"/>
          <w:sz w:val="24"/>
          <w:szCs w:val="24"/>
          <w:lang w:eastAsia="en-GB"/>
        </w:rPr>
        <w:t xml:space="preserve"> sources of support available to you including your line manager and People Team. You can also contact:  </w:t>
      </w:r>
    </w:p>
    <w:p w14:paraId="235A739C" w14:textId="33D12460" w:rsidR="00A70039" w:rsidRPr="00A70039" w:rsidRDefault="2210FE2E" w:rsidP="364E1677">
      <w:pPr>
        <w:numPr>
          <w:ilvl w:val="0"/>
          <w:numId w:val="44"/>
        </w:numPr>
        <w:ind w:left="360" w:firstLine="0"/>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xml:space="preserve">A </w:t>
      </w:r>
      <w:r w:rsidR="00A70039" w:rsidRPr="364E1677">
        <w:rPr>
          <w:rFonts w:ascii="Aptos" w:eastAsia="Aptos" w:hAnsi="Aptos" w:cs="Aptos"/>
          <w:color w:val="000000" w:themeColor="text1"/>
          <w:sz w:val="24"/>
          <w:szCs w:val="24"/>
          <w:lang w:eastAsia="en-GB"/>
        </w:rPr>
        <w:t xml:space="preserve">member of the EDI Team at </w:t>
      </w:r>
      <w:hyperlink r:id="rId22">
        <w:r w:rsidR="00A70039" w:rsidRPr="364E1677">
          <w:rPr>
            <w:rFonts w:ascii="Aptos" w:eastAsia="Aptos" w:hAnsi="Aptos" w:cs="Aptos"/>
            <w:color w:val="0563C1"/>
            <w:sz w:val="24"/>
            <w:szCs w:val="24"/>
            <w:u w:val="single"/>
            <w:lang w:eastAsia="en-GB"/>
          </w:rPr>
          <w:t>ask.edi@barnardos.org.uk</w:t>
        </w:r>
      </w:hyperlink>
      <w:r w:rsidR="00A70039" w:rsidRPr="364E1677">
        <w:rPr>
          <w:rFonts w:ascii="Aptos" w:eastAsia="Aptos" w:hAnsi="Aptos" w:cs="Aptos"/>
          <w:color w:val="000000" w:themeColor="text1"/>
          <w:sz w:val="24"/>
          <w:szCs w:val="24"/>
          <w:lang w:eastAsia="en-GB"/>
        </w:rPr>
        <w:t> </w:t>
      </w:r>
    </w:p>
    <w:p w14:paraId="6011EFFA" w14:textId="42819330" w:rsidR="00A70039" w:rsidRPr="00A70039" w:rsidRDefault="08CF5274" w:rsidP="364E1677">
      <w:pPr>
        <w:numPr>
          <w:ilvl w:val="0"/>
          <w:numId w:val="44"/>
        </w:numPr>
        <w:ind w:left="360" w:firstLine="0"/>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xml:space="preserve">A </w:t>
      </w:r>
      <w:r w:rsidR="00A70039" w:rsidRPr="364E1677">
        <w:rPr>
          <w:rFonts w:ascii="Aptos" w:eastAsia="Aptos" w:hAnsi="Aptos" w:cs="Aptos"/>
          <w:color w:val="000000" w:themeColor="text1"/>
          <w:sz w:val="24"/>
          <w:szCs w:val="24"/>
          <w:lang w:eastAsia="en-GB"/>
        </w:rPr>
        <w:t xml:space="preserve">member of Barnardo’s LGBT+ Network, which includes a closed Trans+ network. Further details are available on Workplace </w:t>
      </w:r>
      <w:hyperlink r:id="rId23">
        <w:r w:rsidR="00A70039" w:rsidRPr="364E1677">
          <w:rPr>
            <w:rFonts w:ascii="Aptos" w:eastAsia="Aptos" w:hAnsi="Aptos" w:cs="Aptos"/>
            <w:color w:val="0563C1"/>
            <w:sz w:val="24"/>
            <w:szCs w:val="24"/>
            <w:u w:val="single"/>
            <w:lang w:eastAsia="en-GB"/>
          </w:rPr>
          <w:t>LGBT+ Network | Group | Workplace</w:t>
        </w:r>
      </w:hyperlink>
      <w:r w:rsidR="00A70039" w:rsidRPr="364E1677">
        <w:rPr>
          <w:rFonts w:ascii="Aptos" w:eastAsia="Aptos" w:hAnsi="Aptos" w:cs="Aptos"/>
          <w:sz w:val="24"/>
          <w:szCs w:val="24"/>
          <w:lang w:eastAsia="en-GB"/>
        </w:rPr>
        <w:t xml:space="preserve"> or by contacting  </w:t>
      </w:r>
      <w:hyperlink r:id="rId24">
        <w:r w:rsidR="00A70039" w:rsidRPr="364E1677">
          <w:rPr>
            <w:rFonts w:ascii="Aptos" w:eastAsia="Aptos" w:hAnsi="Aptos" w:cs="Aptos"/>
            <w:color w:val="0563C1"/>
            <w:sz w:val="24"/>
            <w:szCs w:val="24"/>
            <w:u w:val="single"/>
            <w:lang w:eastAsia="en-GB"/>
          </w:rPr>
          <w:t>transnetwork@barnardos.org.uk</w:t>
        </w:r>
      </w:hyperlink>
      <w:r w:rsidR="00A70039" w:rsidRPr="364E1677">
        <w:rPr>
          <w:rFonts w:ascii="Aptos" w:eastAsia="Aptos" w:hAnsi="Aptos" w:cs="Aptos"/>
          <w:sz w:val="24"/>
          <w:szCs w:val="24"/>
          <w:lang w:eastAsia="en-GB"/>
        </w:rPr>
        <w:t> </w:t>
      </w:r>
    </w:p>
    <w:p w14:paraId="2B302E87" w14:textId="77777777" w:rsidR="00A70039" w:rsidRPr="00A70039" w:rsidRDefault="00000000" w:rsidP="364E1677">
      <w:pPr>
        <w:numPr>
          <w:ilvl w:val="0"/>
          <w:numId w:val="44"/>
        </w:numPr>
        <w:ind w:left="360" w:firstLine="0"/>
        <w:textAlignment w:val="baseline"/>
        <w:rPr>
          <w:rFonts w:ascii="Aptos" w:eastAsia="Aptos" w:hAnsi="Aptos" w:cs="Aptos"/>
          <w:sz w:val="24"/>
          <w:szCs w:val="24"/>
          <w:lang w:eastAsia="en-GB"/>
        </w:rPr>
      </w:pPr>
      <w:hyperlink r:id="rId25">
        <w:r w:rsidR="00A70039" w:rsidRPr="364E1677">
          <w:rPr>
            <w:rFonts w:ascii="Aptos" w:eastAsia="Aptos" w:hAnsi="Aptos" w:cs="Aptos"/>
            <w:color w:val="0563C1"/>
            <w:sz w:val="24"/>
            <w:szCs w:val="24"/>
            <w:u w:val="single"/>
            <w:lang w:eastAsia="en-GB"/>
          </w:rPr>
          <w:t>UNISON</w:t>
        </w:r>
      </w:hyperlink>
      <w:r w:rsidR="00A70039" w:rsidRPr="364E1677">
        <w:rPr>
          <w:rFonts w:ascii="Aptos" w:eastAsia="Aptos" w:hAnsi="Aptos" w:cs="Aptos"/>
          <w:color w:val="000000" w:themeColor="text1"/>
          <w:sz w:val="24"/>
          <w:szCs w:val="24"/>
          <w:lang w:eastAsia="en-GB"/>
        </w:rPr>
        <w:t xml:space="preserve">, if you are a UNISON member; </w:t>
      </w:r>
      <w:r w:rsidR="00A70039" w:rsidRPr="364E1677">
        <w:rPr>
          <w:rFonts w:ascii="Aptos" w:eastAsia="Aptos" w:hAnsi="Aptos" w:cs="Aptos"/>
          <w:sz w:val="24"/>
          <w:szCs w:val="24"/>
          <w:lang w:eastAsia="en-GB"/>
        </w:rPr>
        <w:t>or </w:t>
      </w:r>
    </w:p>
    <w:p w14:paraId="7275A950" w14:textId="481B9586" w:rsidR="00A70039" w:rsidRPr="00A70039" w:rsidRDefault="4BA65A38" w:rsidP="364E1677">
      <w:pPr>
        <w:numPr>
          <w:ilvl w:val="0"/>
          <w:numId w:val="44"/>
        </w:numPr>
        <w:ind w:left="360" w:firstLine="0"/>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T</w:t>
      </w:r>
      <w:r w:rsidR="00A70039" w:rsidRPr="364E1677">
        <w:rPr>
          <w:rFonts w:ascii="Aptos" w:eastAsia="Aptos" w:hAnsi="Aptos" w:cs="Aptos"/>
          <w:color w:val="000000" w:themeColor="text1"/>
          <w:sz w:val="24"/>
          <w:szCs w:val="24"/>
          <w:lang w:eastAsia="en-GB"/>
        </w:rPr>
        <w:t xml:space="preserve">he Employee Assistance Programme </w:t>
      </w:r>
      <w:hyperlink r:id="rId26">
        <w:r w:rsidR="00A70039" w:rsidRPr="364E1677">
          <w:rPr>
            <w:rFonts w:ascii="Aptos" w:eastAsia="Aptos" w:hAnsi="Aptos" w:cs="Aptos"/>
            <w:color w:val="0563C1"/>
            <w:sz w:val="24"/>
            <w:szCs w:val="24"/>
            <w:u w:val="single"/>
            <w:lang w:eastAsia="en-GB"/>
          </w:rPr>
          <w:t>(EAP)</w:t>
        </w:r>
      </w:hyperlink>
      <w:r w:rsidR="00A70039" w:rsidRPr="364E1677">
        <w:rPr>
          <w:rFonts w:ascii="Aptos" w:eastAsia="Aptos" w:hAnsi="Aptos" w:cs="Aptos"/>
          <w:color w:val="282828"/>
          <w:sz w:val="24"/>
          <w:szCs w:val="24"/>
          <w:lang w:eastAsia="en-GB"/>
        </w:rPr>
        <w:t xml:space="preserve">  </w:t>
      </w:r>
      <w:r w:rsidR="00A70039">
        <w:br/>
      </w:r>
      <w:r w:rsidR="00A70039" w:rsidRPr="364E1677">
        <w:rPr>
          <w:rFonts w:ascii="Aptos" w:eastAsia="Aptos" w:hAnsi="Aptos" w:cs="Aptos"/>
          <w:sz w:val="24"/>
          <w:szCs w:val="24"/>
          <w:lang w:eastAsia="en-GB"/>
        </w:rPr>
        <w:t> </w:t>
      </w:r>
    </w:p>
    <w:p w14:paraId="26ED4BB7" w14:textId="77777777" w:rsidR="00A70039" w:rsidRPr="00A70039" w:rsidRDefault="00A70039" w:rsidP="364E1677">
      <w:pPr>
        <w:spacing w:beforeAutospacing="1" w:afterAutospacing="1"/>
        <w:textAlignment w:val="baseline"/>
        <w:rPr>
          <w:rFonts w:ascii="Aptos" w:eastAsia="Aptos" w:hAnsi="Aptos" w:cs="Aptos"/>
          <w:sz w:val="24"/>
          <w:szCs w:val="24"/>
          <w:lang w:eastAsia="en-GB"/>
        </w:rPr>
      </w:pPr>
      <w:r w:rsidRPr="364E1677">
        <w:rPr>
          <w:rFonts w:ascii="Aptos" w:eastAsia="Aptos" w:hAnsi="Aptos" w:cs="Aptos"/>
          <w:sz w:val="24"/>
          <w:szCs w:val="24"/>
          <w:lang w:eastAsia="en-GB"/>
        </w:rPr>
        <w:t>External sources of support include: </w:t>
      </w:r>
    </w:p>
    <w:p w14:paraId="5840980B" w14:textId="55EFBC0A" w:rsidR="00A70039" w:rsidRDefault="00A70039" w:rsidP="364E1677">
      <w:pPr>
        <w:numPr>
          <w:ilvl w:val="0"/>
          <w:numId w:val="45"/>
        </w:numPr>
        <w:shd w:val="clear" w:color="auto" w:fill="FFFFFF" w:themeFill="background1"/>
        <w:ind w:left="360" w:firstLine="0"/>
        <w:rPr>
          <w:rFonts w:ascii="Aptos" w:eastAsia="Aptos" w:hAnsi="Aptos" w:cs="Aptos"/>
          <w:sz w:val="24"/>
          <w:szCs w:val="24"/>
        </w:rPr>
      </w:pPr>
      <w:r w:rsidRPr="364E1677">
        <w:rPr>
          <w:rFonts w:ascii="Aptos" w:eastAsia="Aptos" w:hAnsi="Aptos" w:cs="Aptos"/>
          <w:sz w:val="24"/>
          <w:szCs w:val="24"/>
          <w:lang w:eastAsia="en-GB"/>
        </w:rPr>
        <w:t xml:space="preserve">Stonewall, a UK charity supporting LGBTQ+ people  </w:t>
      </w:r>
      <w:hyperlink r:id="rId27">
        <w:r w:rsidRPr="364E1677">
          <w:rPr>
            <w:rStyle w:val="Hyperlink"/>
            <w:rFonts w:ascii="Aptos" w:eastAsia="Aptos" w:hAnsi="Aptos" w:cs="Aptos"/>
            <w:sz w:val="24"/>
            <w:szCs w:val="24"/>
          </w:rPr>
          <w:t>www.stonewall.org.uk</w:t>
        </w:r>
      </w:hyperlink>
    </w:p>
    <w:p w14:paraId="151179A2" w14:textId="09E9D64E" w:rsidR="00A70039" w:rsidRDefault="00A70039" w:rsidP="364E1677">
      <w:pPr>
        <w:numPr>
          <w:ilvl w:val="0"/>
          <w:numId w:val="45"/>
        </w:numPr>
        <w:shd w:val="clear" w:color="auto" w:fill="FFFFFF" w:themeFill="background1"/>
        <w:ind w:left="360" w:firstLine="0"/>
        <w:rPr>
          <w:rFonts w:ascii="Aptos" w:eastAsia="Aptos" w:hAnsi="Aptos" w:cs="Aptos"/>
          <w:sz w:val="24"/>
          <w:szCs w:val="24"/>
          <w:lang w:eastAsia="en-GB"/>
        </w:rPr>
      </w:pPr>
      <w:r w:rsidRPr="364E1677">
        <w:rPr>
          <w:rFonts w:ascii="Aptos" w:eastAsia="Aptos" w:hAnsi="Aptos" w:cs="Aptos"/>
          <w:sz w:val="24"/>
          <w:szCs w:val="24"/>
          <w:lang w:eastAsia="en-GB"/>
        </w:rPr>
        <w:t xml:space="preserve">LGBT Foundation, which contains information for lesbian, gay, </w:t>
      </w:r>
      <w:proofErr w:type="gramStart"/>
      <w:r w:rsidRPr="364E1677">
        <w:rPr>
          <w:rFonts w:ascii="Aptos" w:eastAsia="Aptos" w:hAnsi="Aptos" w:cs="Aptos"/>
          <w:sz w:val="24"/>
          <w:szCs w:val="24"/>
          <w:lang w:eastAsia="en-GB"/>
        </w:rPr>
        <w:t>bisexual</w:t>
      </w:r>
      <w:proofErr w:type="gramEnd"/>
      <w:r w:rsidRPr="364E1677">
        <w:rPr>
          <w:rFonts w:ascii="Aptos" w:eastAsia="Aptos" w:hAnsi="Aptos" w:cs="Aptos"/>
          <w:sz w:val="24"/>
          <w:szCs w:val="24"/>
          <w:lang w:eastAsia="en-GB"/>
        </w:rPr>
        <w:t xml:space="preserve"> and trans communities </w:t>
      </w:r>
      <w:hyperlink r:id="rId28">
        <w:r w:rsidRPr="364E1677">
          <w:rPr>
            <w:rStyle w:val="Hyperlink"/>
            <w:rFonts w:ascii="Aptos" w:eastAsia="Aptos" w:hAnsi="Aptos" w:cs="Aptos"/>
            <w:sz w:val="24"/>
            <w:szCs w:val="24"/>
          </w:rPr>
          <w:t>http://lgbt.foundation </w:t>
        </w:r>
      </w:hyperlink>
    </w:p>
    <w:p w14:paraId="08A17B4D" w14:textId="132E1DC7" w:rsidR="00A70039" w:rsidRDefault="00A70039" w:rsidP="364E1677">
      <w:pPr>
        <w:numPr>
          <w:ilvl w:val="0"/>
          <w:numId w:val="45"/>
        </w:numPr>
        <w:shd w:val="clear" w:color="auto" w:fill="FFFFFF" w:themeFill="background1"/>
        <w:ind w:left="360" w:firstLine="0"/>
        <w:rPr>
          <w:rFonts w:ascii="Aptos" w:eastAsia="Aptos" w:hAnsi="Aptos" w:cs="Aptos"/>
          <w:sz w:val="24"/>
          <w:szCs w:val="24"/>
          <w:lang w:eastAsia="en-GB"/>
        </w:rPr>
      </w:pPr>
      <w:r w:rsidRPr="364E1677">
        <w:rPr>
          <w:rFonts w:ascii="Aptos" w:eastAsia="Aptos" w:hAnsi="Aptos" w:cs="Aptos"/>
          <w:sz w:val="24"/>
          <w:szCs w:val="24"/>
          <w:lang w:eastAsia="en-GB"/>
        </w:rPr>
        <w:t xml:space="preserve">Scottish Transgender Alliance, which works to improve trans equality, </w:t>
      </w:r>
      <w:proofErr w:type="gramStart"/>
      <w:r w:rsidRPr="364E1677">
        <w:rPr>
          <w:rFonts w:ascii="Aptos" w:eastAsia="Aptos" w:hAnsi="Aptos" w:cs="Aptos"/>
          <w:sz w:val="24"/>
          <w:szCs w:val="24"/>
          <w:lang w:eastAsia="en-GB"/>
        </w:rPr>
        <w:t>rights</w:t>
      </w:r>
      <w:proofErr w:type="gramEnd"/>
      <w:r w:rsidRPr="364E1677">
        <w:rPr>
          <w:rFonts w:ascii="Aptos" w:eastAsia="Aptos" w:hAnsi="Aptos" w:cs="Aptos"/>
          <w:sz w:val="24"/>
          <w:szCs w:val="24"/>
          <w:lang w:eastAsia="en-GB"/>
        </w:rPr>
        <w:t xml:space="preserve"> and inclusion in Scotland </w:t>
      </w:r>
      <w:hyperlink r:id="rId29">
        <w:r w:rsidRPr="364E1677">
          <w:rPr>
            <w:rStyle w:val="Hyperlink"/>
            <w:rFonts w:ascii="Aptos" w:eastAsia="Aptos" w:hAnsi="Aptos" w:cs="Aptos"/>
            <w:sz w:val="24"/>
            <w:szCs w:val="24"/>
          </w:rPr>
          <w:t>www.scottishtrans.org </w:t>
        </w:r>
      </w:hyperlink>
    </w:p>
    <w:p w14:paraId="35CE4C7C" w14:textId="12469398" w:rsidR="00A70039" w:rsidRDefault="00A70039" w:rsidP="364E1677">
      <w:pPr>
        <w:numPr>
          <w:ilvl w:val="0"/>
          <w:numId w:val="45"/>
        </w:numPr>
        <w:shd w:val="clear" w:color="auto" w:fill="FFFFFF" w:themeFill="background1"/>
        <w:ind w:left="360" w:firstLine="0"/>
        <w:rPr>
          <w:rFonts w:ascii="Aptos" w:eastAsia="Aptos" w:hAnsi="Aptos" w:cs="Aptos"/>
          <w:sz w:val="24"/>
          <w:szCs w:val="24"/>
          <w:lang w:eastAsia="en-GB"/>
        </w:rPr>
      </w:pPr>
      <w:r w:rsidRPr="364E1677">
        <w:rPr>
          <w:rFonts w:ascii="Aptos" w:eastAsia="Aptos" w:hAnsi="Aptos" w:cs="Aptos"/>
          <w:sz w:val="24"/>
          <w:szCs w:val="24"/>
          <w:lang w:eastAsia="en-GB"/>
        </w:rPr>
        <w:t xml:space="preserve">Transgender Wales </w:t>
      </w:r>
      <w:hyperlink r:id="rId30">
        <w:r w:rsidRPr="364E1677">
          <w:rPr>
            <w:rStyle w:val="Hyperlink"/>
            <w:rFonts w:ascii="Aptos" w:eastAsia="Aptos" w:hAnsi="Aptos" w:cs="Aptos"/>
            <w:sz w:val="24"/>
            <w:szCs w:val="24"/>
          </w:rPr>
          <w:t>www.transgenderwales.bravepages.com </w:t>
        </w:r>
      </w:hyperlink>
    </w:p>
    <w:p w14:paraId="6B26FFEE" w14:textId="0484983C" w:rsidR="00A70039" w:rsidRDefault="00A70039" w:rsidP="364E1677">
      <w:pPr>
        <w:numPr>
          <w:ilvl w:val="0"/>
          <w:numId w:val="45"/>
        </w:numPr>
        <w:shd w:val="clear" w:color="auto" w:fill="FFFFFF" w:themeFill="background1"/>
        <w:ind w:left="360" w:firstLine="0"/>
        <w:rPr>
          <w:rFonts w:ascii="Aptos" w:eastAsia="Aptos" w:hAnsi="Aptos" w:cs="Aptos"/>
          <w:sz w:val="24"/>
          <w:szCs w:val="24"/>
          <w:lang w:eastAsia="en-GB"/>
        </w:rPr>
      </w:pPr>
      <w:r w:rsidRPr="364E1677">
        <w:rPr>
          <w:rFonts w:ascii="Aptos" w:eastAsia="Aptos" w:hAnsi="Aptos" w:cs="Aptos"/>
          <w:sz w:val="24"/>
          <w:szCs w:val="24"/>
          <w:lang w:eastAsia="en-GB"/>
        </w:rPr>
        <w:t xml:space="preserve">Transgender Northern Ireland </w:t>
      </w:r>
      <w:hyperlink r:id="rId31">
        <w:r w:rsidRPr="364E1677">
          <w:rPr>
            <w:rStyle w:val="Hyperlink"/>
            <w:rFonts w:ascii="Aptos" w:eastAsia="Aptos" w:hAnsi="Aptos" w:cs="Aptos"/>
            <w:sz w:val="24"/>
            <w:szCs w:val="24"/>
          </w:rPr>
          <w:t>www.transgenderni.com </w:t>
        </w:r>
      </w:hyperlink>
    </w:p>
    <w:p w14:paraId="762C18AF" w14:textId="4D542C7E" w:rsidR="00A70039" w:rsidRPr="00A70039" w:rsidRDefault="00A70039" w:rsidP="364E1677">
      <w:pPr>
        <w:numPr>
          <w:ilvl w:val="0"/>
          <w:numId w:val="45"/>
        </w:numPr>
        <w:shd w:val="clear" w:color="auto" w:fill="FFFFFF" w:themeFill="background1"/>
        <w:ind w:left="360" w:firstLine="0"/>
        <w:textAlignment w:val="baseline"/>
        <w:rPr>
          <w:rFonts w:ascii="Aptos" w:eastAsia="Aptos" w:hAnsi="Aptos" w:cs="Aptos"/>
          <w:sz w:val="24"/>
          <w:szCs w:val="24"/>
          <w:lang w:eastAsia="en-GB"/>
        </w:rPr>
      </w:pPr>
      <w:r w:rsidRPr="364E1677">
        <w:rPr>
          <w:rFonts w:ascii="Aptos" w:eastAsia="Aptos" w:hAnsi="Aptos" w:cs="Aptos"/>
          <w:sz w:val="24"/>
          <w:szCs w:val="24"/>
          <w:lang w:eastAsia="en-GB"/>
        </w:rPr>
        <w:t xml:space="preserve">The Gender Trust, supporting all those affected by gender identity issues </w:t>
      </w:r>
      <w:hyperlink r:id="rId32">
        <w:r w:rsidRPr="364E1677">
          <w:rPr>
            <w:rStyle w:val="Hyperlink"/>
            <w:rFonts w:ascii="Aptos" w:eastAsia="Aptos" w:hAnsi="Aptos" w:cs="Aptos"/>
            <w:sz w:val="24"/>
            <w:szCs w:val="24"/>
          </w:rPr>
          <w:t>www.gendertrust.org.uk </w:t>
        </w:r>
      </w:hyperlink>
    </w:p>
    <w:p w14:paraId="14BBF60D" w14:textId="410A8B74" w:rsidR="00A70039" w:rsidRPr="00A70039" w:rsidRDefault="00A70039" w:rsidP="364E1677">
      <w:pPr>
        <w:shd w:val="clear" w:color="auto" w:fill="FFFFFF" w:themeFill="background1"/>
        <w:textAlignment w:val="baseline"/>
        <w:rPr>
          <w:rFonts w:ascii="Aptos" w:eastAsia="Aptos" w:hAnsi="Aptos" w:cs="Aptos"/>
          <w:sz w:val="24"/>
          <w:szCs w:val="24"/>
          <w:lang w:eastAsia="en-GB"/>
        </w:rPr>
      </w:pPr>
    </w:p>
    <w:p w14:paraId="09DB0999" w14:textId="270776BD" w:rsidR="00A70039" w:rsidRPr="00A70039" w:rsidRDefault="00A70039" w:rsidP="00A70039">
      <w:pPr>
        <w:pStyle w:val="Heading2"/>
        <w:rPr>
          <w:sz w:val="24"/>
          <w:szCs w:val="24"/>
        </w:rPr>
      </w:pPr>
      <w:bookmarkStart w:id="11" w:name="_Toc161926296"/>
      <w:r w:rsidRPr="00A70039">
        <w:rPr>
          <w:sz w:val="24"/>
          <w:szCs w:val="24"/>
        </w:rPr>
        <w:t>Time off</w:t>
      </w:r>
      <w:bookmarkEnd w:id="11"/>
    </w:p>
    <w:p w14:paraId="330BE0E4" w14:textId="77777777" w:rsidR="00A70039" w:rsidRPr="00A70039" w:rsidRDefault="00A70039" w:rsidP="00A70039">
      <w:pPr>
        <w:spacing w:beforeAutospacing="1" w:afterAutospacing="1"/>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xml:space="preserve">You may wish to take some time off at the time of your transition before returning to work in your affirmed gender. This might involve a combination of paid annual leave and/or unpaid leave requests, for example. See </w:t>
      </w:r>
      <w:hyperlink r:id="rId33" w:tgtFrame="_blank" w:history="1">
        <w:r w:rsidRPr="00A70039">
          <w:rPr>
            <w:rFonts w:ascii="Aptos" w:eastAsia="Times New Roman" w:hAnsi="Aptos" w:cs="Segoe UI"/>
            <w:color w:val="0563C1"/>
            <w:sz w:val="24"/>
            <w:szCs w:val="24"/>
            <w:u w:val="single"/>
            <w:lang w:eastAsia="en-GB"/>
          </w:rPr>
          <w:t>Taking time off.</w:t>
        </w:r>
      </w:hyperlink>
      <w:r w:rsidRPr="00A70039">
        <w:rPr>
          <w:rFonts w:ascii="Aptos" w:eastAsia="Times New Roman" w:hAnsi="Aptos" w:cs="Segoe UI"/>
          <w:sz w:val="24"/>
          <w:szCs w:val="24"/>
          <w:lang w:eastAsia="en-GB"/>
        </w:rPr>
        <w:t xml:space="preserve"> </w:t>
      </w:r>
      <w:r w:rsidRPr="00A70039">
        <w:rPr>
          <w:rFonts w:ascii="Aptos" w:eastAsia="Times New Roman" w:hAnsi="Aptos" w:cs="Segoe UI"/>
          <w:color w:val="000000"/>
          <w:sz w:val="24"/>
          <w:szCs w:val="24"/>
          <w:lang w:eastAsia="en-GB"/>
        </w:rPr>
        <w:t>Your manager will try to be flexible and supportive if you ever request time off.  </w:t>
      </w:r>
      <w:r w:rsidRPr="00A70039">
        <w:rPr>
          <w:rFonts w:ascii="Aptos" w:eastAsia="Times New Roman" w:hAnsi="Aptos" w:cs="Segoe UI"/>
          <w:color w:val="000000"/>
          <w:sz w:val="24"/>
          <w:szCs w:val="24"/>
          <w:lang w:eastAsia="en-GB"/>
        </w:rPr>
        <w:br/>
        <w:t> </w:t>
      </w:r>
    </w:p>
    <w:p w14:paraId="69BF480B" w14:textId="77777777" w:rsidR="00A70039" w:rsidRPr="00A70039" w:rsidRDefault="00A70039" w:rsidP="00A70039">
      <w:pPr>
        <w:spacing w:beforeAutospacing="1" w:afterAutospacing="1"/>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u w:val="single"/>
          <w:lang w:eastAsia="en-GB"/>
        </w:rPr>
        <w:t>Appointments</w:t>
      </w:r>
      <w:r w:rsidRPr="364E1677">
        <w:rPr>
          <w:rFonts w:ascii="Aptos" w:eastAsia="Times New Roman" w:hAnsi="Aptos" w:cs="Segoe UI"/>
          <w:color w:val="000000" w:themeColor="text1"/>
          <w:sz w:val="24"/>
          <w:szCs w:val="24"/>
          <w:lang w:eastAsia="en-GB"/>
        </w:rPr>
        <w:t> </w:t>
      </w:r>
    </w:p>
    <w:p w14:paraId="22B6833D" w14:textId="430BF52B" w:rsidR="364E1677" w:rsidRDefault="364E1677" w:rsidP="364E1677">
      <w:pPr>
        <w:spacing w:beforeAutospacing="1" w:afterAutospacing="1"/>
        <w:rPr>
          <w:rFonts w:ascii="Aptos" w:eastAsia="Times New Roman" w:hAnsi="Aptos" w:cs="Segoe UI"/>
          <w:color w:val="000000" w:themeColor="text1"/>
          <w:sz w:val="24"/>
          <w:szCs w:val="24"/>
          <w:lang w:eastAsia="en-GB"/>
        </w:rPr>
      </w:pPr>
    </w:p>
    <w:p w14:paraId="6A3BB731"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If you decide to undergo medical procedures or interventions to affirm your gender identity, then a reasonable amount of paid time off for appointments relating to the transition process will be provided. </w:t>
      </w:r>
      <w:r w:rsidRPr="00A70039">
        <w:rPr>
          <w:rFonts w:ascii="Aptos" w:eastAsia="Times New Roman" w:hAnsi="Aptos" w:cs="Segoe UI"/>
          <w:sz w:val="24"/>
          <w:szCs w:val="24"/>
          <w:lang w:eastAsia="en-GB"/>
        </w:rPr>
        <w:t xml:space="preserve"> </w:t>
      </w:r>
      <w:r w:rsidRPr="00A70039">
        <w:rPr>
          <w:rFonts w:ascii="Aptos" w:eastAsia="Times New Roman" w:hAnsi="Aptos" w:cs="Segoe UI"/>
          <w:color w:val="000000"/>
          <w:sz w:val="24"/>
          <w:szCs w:val="24"/>
          <w:lang w:eastAsia="en-GB"/>
        </w:rPr>
        <w:t>Where possible, appointments should be scheduled at times that minimise the impact on work commitments, though managers should consider the distance colleagues may need to travel for appointments.  Further guidance can be found in</w:t>
      </w:r>
      <w:r w:rsidRPr="00A70039">
        <w:rPr>
          <w:rFonts w:ascii="Aptos" w:eastAsia="Times New Roman" w:hAnsi="Aptos" w:cs="Segoe UI"/>
          <w:sz w:val="24"/>
          <w:szCs w:val="24"/>
          <w:lang w:eastAsia="en-GB"/>
        </w:rPr>
        <w:t xml:space="preserve"> </w:t>
      </w:r>
      <w:hyperlink r:id="rId34" w:tgtFrame="_blank" w:history="1">
        <w:r w:rsidRPr="00A70039">
          <w:rPr>
            <w:rFonts w:ascii="Aptos" w:eastAsia="Times New Roman" w:hAnsi="Aptos" w:cs="Segoe UI"/>
            <w:color w:val="0563C1"/>
            <w:sz w:val="24"/>
            <w:szCs w:val="24"/>
            <w:u w:val="single"/>
            <w:shd w:val="clear" w:color="auto" w:fill="E1E3E6"/>
            <w:lang w:eastAsia="en-GB"/>
          </w:rPr>
          <w:t xml:space="preserve">Additional leave (paid and unpaid) policy | Inside </w:t>
        </w:r>
        <w:proofErr w:type="spellStart"/>
        <w:r w:rsidRPr="00A70039">
          <w:rPr>
            <w:rFonts w:ascii="Aptos" w:eastAsia="Times New Roman" w:hAnsi="Aptos" w:cs="Segoe UI"/>
            <w:color w:val="0563C1"/>
            <w:sz w:val="24"/>
            <w:szCs w:val="24"/>
            <w:u w:val="single"/>
            <w:shd w:val="clear" w:color="auto" w:fill="E1E3E6"/>
            <w:lang w:eastAsia="en-GB"/>
          </w:rPr>
          <w:t>Barnardos</w:t>
        </w:r>
        <w:proofErr w:type="spellEnd"/>
      </w:hyperlink>
      <w:r w:rsidRPr="00A70039">
        <w:rPr>
          <w:rFonts w:ascii="Aptos" w:eastAsia="Times New Roman" w:hAnsi="Aptos" w:cs="Times New Roman"/>
          <w:sz w:val="24"/>
          <w:szCs w:val="24"/>
          <w:lang w:eastAsia="en-GB"/>
        </w:rPr>
        <w:t> </w:t>
      </w:r>
      <w:r w:rsidRPr="00A70039">
        <w:rPr>
          <w:rFonts w:ascii="Aptos" w:eastAsia="Times New Roman" w:hAnsi="Aptos" w:cs="Times New Roman"/>
          <w:sz w:val="24"/>
          <w:szCs w:val="24"/>
          <w:lang w:eastAsia="en-GB"/>
        </w:rPr>
        <w:br/>
      </w:r>
      <w:r w:rsidRPr="00A70039">
        <w:rPr>
          <w:rFonts w:ascii="Aptos" w:eastAsia="Times New Roman" w:hAnsi="Aptos" w:cs="Segoe UI"/>
          <w:sz w:val="24"/>
          <w:szCs w:val="24"/>
          <w:lang w:eastAsia="en-GB"/>
        </w:rPr>
        <w:t> </w:t>
      </w:r>
    </w:p>
    <w:p w14:paraId="247157FC" w14:textId="0D155926" w:rsidR="364E1677" w:rsidRDefault="364E1677" w:rsidP="364E1677">
      <w:pPr>
        <w:rPr>
          <w:rFonts w:ascii="Aptos" w:eastAsia="Times New Roman" w:hAnsi="Aptos" w:cs="Segoe UI"/>
          <w:sz w:val="24"/>
          <w:szCs w:val="24"/>
          <w:lang w:eastAsia="en-GB"/>
        </w:rPr>
      </w:pPr>
    </w:p>
    <w:p w14:paraId="5DC9ADDE" w14:textId="67F93B2E" w:rsidR="364E1677" w:rsidRDefault="364E1677" w:rsidP="364E1677">
      <w:pPr>
        <w:rPr>
          <w:rFonts w:ascii="Aptos" w:eastAsia="Times New Roman" w:hAnsi="Aptos" w:cs="Segoe UI"/>
          <w:sz w:val="24"/>
          <w:szCs w:val="24"/>
          <w:lang w:eastAsia="en-GB"/>
        </w:rPr>
      </w:pPr>
    </w:p>
    <w:p w14:paraId="0FEFD3E8" w14:textId="77777777" w:rsidR="00A70039" w:rsidRPr="00A70039" w:rsidRDefault="00A70039" w:rsidP="364E1677">
      <w:pPr>
        <w:spacing w:beforeAutospacing="1" w:afterAutospacing="1"/>
        <w:textAlignment w:val="baseline"/>
        <w:rPr>
          <w:rFonts w:ascii="Aptos" w:eastAsia="Aptos" w:hAnsi="Aptos" w:cs="Aptos"/>
          <w:color w:val="000000" w:themeColor="text1"/>
          <w:sz w:val="24"/>
          <w:szCs w:val="24"/>
          <w:lang w:eastAsia="en-GB"/>
        </w:rPr>
      </w:pPr>
      <w:r w:rsidRPr="364E1677">
        <w:rPr>
          <w:rFonts w:ascii="Aptos" w:eastAsia="Aptos" w:hAnsi="Aptos" w:cs="Aptos"/>
          <w:color w:val="000000" w:themeColor="text1"/>
          <w:sz w:val="24"/>
          <w:szCs w:val="24"/>
          <w:u w:val="single"/>
          <w:lang w:eastAsia="en-GB"/>
        </w:rPr>
        <w:t>Sickness absence</w:t>
      </w:r>
      <w:r w:rsidRPr="364E1677">
        <w:rPr>
          <w:rFonts w:ascii="Aptos" w:eastAsia="Aptos" w:hAnsi="Aptos" w:cs="Aptos"/>
          <w:color w:val="000000" w:themeColor="text1"/>
          <w:sz w:val="24"/>
          <w:szCs w:val="24"/>
          <w:lang w:eastAsia="en-GB"/>
        </w:rPr>
        <w:t> </w:t>
      </w:r>
    </w:p>
    <w:p w14:paraId="005C7C72" w14:textId="2256BF46" w:rsidR="364E1677" w:rsidRDefault="364E1677" w:rsidP="364E1677">
      <w:pPr>
        <w:spacing w:beforeAutospacing="1" w:afterAutospacing="1"/>
        <w:rPr>
          <w:rFonts w:ascii="Aptos" w:eastAsia="Aptos" w:hAnsi="Aptos" w:cs="Aptos"/>
          <w:color w:val="000000" w:themeColor="text1"/>
          <w:sz w:val="24"/>
          <w:szCs w:val="24"/>
          <w:lang w:eastAsia="en-GB"/>
        </w:rPr>
      </w:pPr>
    </w:p>
    <w:p w14:paraId="7EA11D7B"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It is important to acknowledge that Barnardo’s does not consider gender reassignment as a sickness although medical aspects of transitioning may come within our sickness absence provisions.   </w:t>
      </w:r>
    </w:p>
    <w:p w14:paraId="05F4EC5A" w14:textId="77777777"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w:t>
      </w:r>
    </w:p>
    <w:p w14:paraId="52A03A50" w14:textId="77777777" w:rsid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xml:space="preserve">Wherever possible the amount of leave for treatment and recovery should be agreed in advance based on information from your medical practitioner, which should be supported by a fit note for absences longer than 7 calendar days. See our </w:t>
      </w:r>
      <w:hyperlink r:id="rId35">
        <w:r w:rsidRPr="364E1677">
          <w:rPr>
            <w:rFonts w:ascii="Aptos" w:eastAsia="Aptos" w:hAnsi="Aptos" w:cs="Aptos"/>
            <w:color w:val="0563C1"/>
            <w:sz w:val="24"/>
            <w:szCs w:val="24"/>
            <w:u w:val="single"/>
            <w:lang w:eastAsia="en-GB"/>
          </w:rPr>
          <w:t xml:space="preserve">Sickness absence policy </w:t>
        </w:r>
      </w:hyperlink>
      <w:r w:rsidRPr="364E1677">
        <w:rPr>
          <w:rFonts w:ascii="Aptos" w:eastAsia="Aptos" w:hAnsi="Aptos" w:cs="Aptos"/>
          <w:sz w:val="24"/>
          <w:szCs w:val="24"/>
          <w:lang w:eastAsia="en-GB"/>
        </w:rPr>
        <w:t> </w:t>
      </w:r>
      <w:r>
        <w:br/>
      </w:r>
      <w:r w:rsidRPr="364E1677">
        <w:rPr>
          <w:rFonts w:ascii="Aptos" w:eastAsia="Aptos" w:hAnsi="Aptos" w:cs="Aptos"/>
          <w:sz w:val="24"/>
          <w:szCs w:val="24"/>
          <w:lang w:eastAsia="en-GB"/>
        </w:rPr>
        <w:t> </w:t>
      </w:r>
    </w:p>
    <w:p w14:paraId="6931F1D0" w14:textId="7673C6D8"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You should agree keeping in touch arrangements to update your manager of the progress towards a return to work and discuss any adjustments to your role which may facilitate this.   </w:t>
      </w:r>
    </w:p>
    <w:p w14:paraId="5B8C7A1C" w14:textId="45E6E114" w:rsidR="364E1677" w:rsidRDefault="364E1677" w:rsidP="364E1677">
      <w:pPr>
        <w:rPr>
          <w:rFonts w:ascii="Aptos" w:eastAsia="Aptos" w:hAnsi="Aptos" w:cs="Aptos"/>
          <w:color w:val="000000" w:themeColor="text1"/>
          <w:sz w:val="24"/>
          <w:szCs w:val="24"/>
          <w:lang w:eastAsia="en-GB"/>
        </w:rPr>
      </w:pPr>
    </w:p>
    <w:p w14:paraId="26DD6BD5" w14:textId="6CBA34B1" w:rsidR="00A70039" w:rsidRDefault="00A70039" w:rsidP="364E1677">
      <w:pPr>
        <w:spacing w:beforeAutospacing="1" w:afterAutospacing="1"/>
        <w:textAlignment w:val="baseline"/>
        <w:rPr>
          <w:rFonts w:ascii="Aptos" w:eastAsia="Aptos" w:hAnsi="Aptos" w:cs="Aptos"/>
          <w:sz w:val="24"/>
          <w:szCs w:val="24"/>
          <w:lang w:eastAsia="en-GB"/>
        </w:rPr>
      </w:pPr>
      <w:r w:rsidRPr="364E1677">
        <w:rPr>
          <w:rFonts w:ascii="Aptos" w:eastAsia="Aptos" w:hAnsi="Aptos" w:cs="Aptos"/>
          <w:color w:val="000000" w:themeColor="text1"/>
          <w:sz w:val="24"/>
          <w:szCs w:val="24"/>
          <w:lang w:eastAsia="en-GB"/>
        </w:rPr>
        <w:t> You may wish to discuss the reason stated on your fit note in confidence.  It may be helpful for your manager to be aware of the likely period of absence from work though, but there will be no requirement to upload the details.   </w:t>
      </w:r>
    </w:p>
    <w:p w14:paraId="1E8C3865" w14:textId="75CEE8F3" w:rsidR="364E1677" w:rsidRDefault="364E1677" w:rsidP="364E1677">
      <w:pPr>
        <w:spacing w:beforeAutospacing="1" w:afterAutospacing="1"/>
        <w:rPr>
          <w:rFonts w:ascii="Aptos" w:eastAsia="Aptos" w:hAnsi="Aptos" w:cs="Aptos"/>
          <w:color w:val="000000" w:themeColor="text1"/>
          <w:sz w:val="24"/>
          <w:szCs w:val="24"/>
          <w:lang w:eastAsia="en-GB"/>
        </w:rPr>
      </w:pPr>
    </w:p>
    <w:p w14:paraId="5F96BDEF" w14:textId="3E8454ED" w:rsidR="00A70039" w:rsidRPr="00A70039" w:rsidRDefault="00A70039" w:rsidP="364E1677">
      <w:pPr>
        <w:spacing w:beforeAutospacing="1" w:afterAutospacing="1"/>
        <w:textAlignment w:val="baseline"/>
        <w:rPr>
          <w:rFonts w:ascii="Aptos" w:eastAsia="Times New Roman" w:hAnsi="Aptos" w:cs="Segoe UI"/>
          <w:sz w:val="24"/>
          <w:szCs w:val="24"/>
          <w:lang w:eastAsia="en-GB"/>
        </w:rPr>
      </w:pPr>
      <w:r w:rsidRPr="364E1677">
        <w:rPr>
          <w:rFonts w:ascii="Aptos" w:eastAsia="Aptos" w:hAnsi="Aptos" w:cs="Aptos"/>
          <w:color w:val="000000" w:themeColor="text1"/>
          <w:sz w:val="24"/>
          <w:szCs w:val="24"/>
          <w:lang w:eastAsia="en-GB"/>
        </w:rPr>
        <w:t xml:space="preserve">If you are unable to return to work as expected, your manager will need to consider what is reasonable and sustainable if your absence continues. If your absence remains ongoing, your circumstances may be more appropriately considered in accordance with the </w:t>
      </w:r>
      <w:hyperlink r:id="rId36">
        <w:r w:rsidRPr="364E1677">
          <w:rPr>
            <w:rFonts w:ascii="Aptos" w:eastAsia="Aptos" w:hAnsi="Aptos" w:cs="Aptos"/>
            <w:color w:val="0563C1"/>
            <w:sz w:val="24"/>
            <w:szCs w:val="24"/>
            <w:u w:val="single"/>
            <w:lang w:eastAsia="en-GB"/>
          </w:rPr>
          <w:t>Sickness absence policy</w:t>
        </w:r>
      </w:hyperlink>
      <w:r w:rsidRPr="364E1677">
        <w:rPr>
          <w:rFonts w:ascii="Aptos" w:eastAsia="Aptos" w:hAnsi="Aptos" w:cs="Aptos"/>
          <w:sz w:val="24"/>
          <w:szCs w:val="24"/>
          <w:lang w:eastAsia="en-GB"/>
        </w:rPr>
        <w:t xml:space="preserve"> including review meetings and referral/s to Occupational Health where appropriate.  If a successful return to work is facilitated, sickness absence due to transitioning should not count towards attendance triggers for formal action, so no formal caution for attendance improvement should be considered.    </w:t>
      </w:r>
      <w:r>
        <w:br/>
      </w:r>
    </w:p>
    <w:p w14:paraId="35015889" w14:textId="41E2E779" w:rsidR="00A70039" w:rsidRPr="00A70039" w:rsidRDefault="00A70039" w:rsidP="00A70039">
      <w:pPr>
        <w:pStyle w:val="Heading2"/>
        <w:rPr>
          <w:sz w:val="24"/>
          <w:szCs w:val="24"/>
        </w:rPr>
      </w:pPr>
      <w:bookmarkStart w:id="12" w:name="_Toc161926297"/>
      <w:r w:rsidRPr="00A70039">
        <w:rPr>
          <w:sz w:val="24"/>
          <w:szCs w:val="24"/>
        </w:rPr>
        <w:t>Records and confidentiality</w:t>
      </w:r>
      <w:bookmarkEnd w:id="12"/>
    </w:p>
    <w:p w14:paraId="0FAE4A07"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Please contact your line manager or People Team if you want to change your name or remove or change your title (e.g. Mr/Mrs/Miss/Ms) from our records, because you don’t need a Gender Recognition Certificate (GRC) to do this. Barnardo’s will also support you if you wish to use the title Mx. </w:t>
      </w:r>
    </w:p>
    <w:p w14:paraId="2C5AA23F"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w:t>
      </w:r>
    </w:p>
    <w:p w14:paraId="2C0F0B1A"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xml:space="preserve">To prevent any direct or inadvertent breach of confidentiality, the charity will update all documents and systems with your affirmed gender when you let us </w:t>
      </w:r>
      <w:r w:rsidRPr="00A70039">
        <w:rPr>
          <w:rFonts w:ascii="Aptos" w:eastAsia="Times New Roman" w:hAnsi="Aptos" w:cs="Segoe UI"/>
          <w:color w:val="000000"/>
          <w:sz w:val="24"/>
          <w:szCs w:val="24"/>
          <w:lang w:eastAsia="en-GB"/>
        </w:rPr>
        <w:lastRenderedPageBreak/>
        <w:t>know.   </w:t>
      </w:r>
      <w:r w:rsidRPr="00A70039">
        <w:rPr>
          <w:rFonts w:ascii="Aptos" w:eastAsia="Times New Roman" w:hAnsi="Aptos" w:cs="Segoe UI"/>
          <w:color w:val="000000"/>
          <w:sz w:val="24"/>
          <w:szCs w:val="24"/>
          <w:lang w:eastAsia="en-GB"/>
        </w:rPr>
        <w:br/>
        <w:t> </w:t>
      </w:r>
    </w:p>
    <w:p w14:paraId="5829B178"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Information that will need to be changed may include, for example: </w:t>
      </w:r>
    </w:p>
    <w:p w14:paraId="528A3E4E" w14:textId="77777777" w:rsidR="00A70039" w:rsidRPr="00A70039" w:rsidRDefault="00A70039" w:rsidP="364E1677">
      <w:pPr>
        <w:numPr>
          <w:ilvl w:val="0"/>
          <w:numId w:val="46"/>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information on Dynamics 365, our HR and Finance system</w:t>
      </w:r>
      <w:proofErr w:type="gramStart"/>
      <w:r w:rsidRPr="364E1677">
        <w:rPr>
          <w:rFonts w:ascii="Aptos" w:eastAsia="Times New Roman" w:hAnsi="Aptos" w:cs="Segoe UI"/>
          <w:color w:val="000000" w:themeColor="text1"/>
          <w:sz w:val="24"/>
          <w:szCs w:val="24"/>
          <w:lang w:eastAsia="en-GB"/>
        </w:rPr>
        <w:t>*;</w:t>
      </w:r>
      <w:proofErr w:type="gramEnd"/>
      <w:r w:rsidRPr="364E1677">
        <w:rPr>
          <w:rFonts w:ascii="Aptos" w:eastAsia="Times New Roman" w:hAnsi="Aptos" w:cs="Segoe UI"/>
          <w:color w:val="000000" w:themeColor="text1"/>
          <w:sz w:val="24"/>
          <w:szCs w:val="24"/>
          <w:lang w:eastAsia="en-GB"/>
        </w:rPr>
        <w:t> </w:t>
      </w:r>
    </w:p>
    <w:p w14:paraId="1C851DE4" w14:textId="77777777" w:rsidR="00A70039" w:rsidRPr="00A70039" w:rsidRDefault="00A70039" w:rsidP="364E1677">
      <w:pPr>
        <w:numPr>
          <w:ilvl w:val="0"/>
          <w:numId w:val="46"/>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 xml:space="preserve">IT </w:t>
      </w:r>
      <w:proofErr w:type="gramStart"/>
      <w:r w:rsidRPr="364E1677">
        <w:rPr>
          <w:rFonts w:ascii="Aptos" w:eastAsia="Times New Roman" w:hAnsi="Aptos" w:cs="Segoe UI"/>
          <w:color w:val="000000" w:themeColor="text1"/>
          <w:sz w:val="24"/>
          <w:szCs w:val="24"/>
          <w:lang w:eastAsia="en-GB"/>
        </w:rPr>
        <w:t>systems;</w:t>
      </w:r>
      <w:proofErr w:type="gramEnd"/>
      <w:r w:rsidRPr="364E1677">
        <w:rPr>
          <w:rFonts w:ascii="Aptos" w:eastAsia="Times New Roman" w:hAnsi="Aptos" w:cs="Segoe UI"/>
          <w:color w:val="000000" w:themeColor="text1"/>
          <w:sz w:val="24"/>
          <w:szCs w:val="24"/>
          <w:lang w:eastAsia="en-GB"/>
        </w:rPr>
        <w:t> </w:t>
      </w:r>
    </w:p>
    <w:p w14:paraId="39D8685B" w14:textId="77777777" w:rsidR="00A70039" w:rsidRPr="00A70039" w:rsidRDefault="00A70039" w:rsidP="364E1677">
      <w:pPr>
        <w:numPr>
          <w:ilvl w:val="0"/>
          <w:numId w:val="46"/>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address lists, including telephone listings; and  </w:t>
      </w:r>
    </w:p>
    <w:p w14:paraId="3E282B33" w14:textId="77777777" w:rsidR="00A70039" w:rsidRPr="00A70039" w:rsidRDefault="00A70039" w:rsidP="364E1677">
      <w:pPr>
        <w:numPr>
          <w:ilvl w:val="0"/>
          <w:numId w:val="46"/>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ID badges with a new photograph.  </w:t>
      </w:r>
      <w:r>
        <w:br/>
      </w:r>
      <w:r w:rsidRPr="364E1677">
        <w:rPr>
          <w:rFonts w:ascii="Aptos" w:eastAsia="Times New Roman" w:hAnsi="Aptos" w:cs="Segoe UI"/>
          <w:color w:val="000000" w:themeColor="text1"/>
          <w:sz w:val="24"/>
          <w:szCs w:val="24"/>
          <w:lang w:eastAsia="en-GB"/>
        </w:rPr>
        <w:t> </w:t>
      </w:r>
    </w:p>
    <w:p w14:paraId="039292F7" w14:textId="5A38BD76" w:rsidR="00A70039" w:rsidRPr="00A70039" w:rsidRDefault="00A70039" w:rsidP="364E1677">
      <w:pPr>
        <w:spacing w:beforeAutospacing="1" w:afterAutospacing="1"/>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To ensure confidentiality is maintained appropriately, you should co-ordinate this process in conjunction with your line manager or People Team.  </w:t>
      </w:r>
    </w:p>
    <w:p w14:paraId="7317A978" w14:textId="3E63620A" w:rsidR="364E1677" w:rsidRDefault="364E1677" w:rsidP="364E1677">
      <w:pPr>
        <w:spacing w:beforeAutospacing="1" w:afterAutospacing="1"/>
        <w:rPr>
          <w:rFonts w:ascii="Aptos" w:eastAsia="Times New Roman" w:hAnsi="Aptos" w:cs="Segoe UI"/>
          <w:color w:val="000000" w:themeColor="text1"/>
          <w:sz w:val="24"/>
          <w:szCs w:val="24"/>
          <w:lang w:eastAsia="en-GB"/>
        </w:rPr>
      </w:pPr>
    </w:p>
    <w:p w14:paraId="291CCE8C" w14:textId="77777777" w:rsidR="00A70039" w:rsidRPr="00A70039" w:rsidRDefault="00A70039" w:rsidP="00A70039">
      <w:pPr>
        <w:spacing w:beforeAutospacing="1" w:afterAutospacing="1"/>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Any new records will only refer to your new name and affirmed gender.  </w:t>
      </w:r>
    </w:p>
    <w:p w14:paraId="38C8BE0C" w14:textId="6DD587ED" w:rsidR="364E1677" w:rsidRDefault="364E1677" w:rsidP="364E1677">
      <w:pPr>
        <w:spacing w:beforeAutospacing="1" w:afterAutospacing="1"/>
        <w:rPr>
          <w:rFonts w:ascii="Aptos" w:eastAsia="Times New Roman" w:hAnsi="Aptos" w:cs="Segoe UI"/>
          <w:color w:val="000000" w:themeColor="text1"/>
          <w:sz w:val="24"/>
          <w:szCs w:val="24"/>
          <w:lang w:eastAsia="en-GB"/>
        </w:rPr>
      </w:pPr>
    </w:p>
    <w:p w14:paraId="2171B446" w14:textId="29E97ABB" w:rsidR="00A70039" w:rsidRDefault="00A70039" w:rsidP="364E1677">
      <w:pPr>
        <w:pStyle w:val="BodyText"/>
        <w:rPr>
          <w:sz w:val="24"/>
          <w:szCs w:val="24"/>
        </w:rPr>
      </w:pPr>
      <w:r w:rsidRPr="364E1677">
        <w:rPr>
          <w:sz w:val="24"/>
          <w:szCs w:val="24"/>
        </w:rPr>
        <w:t xml:space="preserve">Wherever possible, previous name and gender details should be deleted: it would be unacceptable and discriminatory not to do so unless there is an appropriate reason, for example information that relates to the twelve-month timeframe for the Performance and Development Cycle </w:t>
      </w:r>
      <w:r w:rsidRPr="364E1677">
        <w:rPr>
          <w:rStyle w:val="BodyTextChar"/>
          <w:sz w:val="24"/>
          <w:szCs w:val="24"/>
        </w:rPr>
        <w:t>or complying with HMRC requirements</w:t>
      </w:r>
      <w:r w:rsidRPr="364E1677">
        <w:rPr>
          <w:sz w:val="24"/>
          <w:szCs w:val="24"/>
        </w:rPr>
        <w:t>. </w:t>
      </w:r>
    </w:p>
    <w:p w14:paraId="5D991FEE" w14:textId="3D96280F" w:rsidR="00A70039" w:rsidRDefault="00A70039" w:rsidP="364E1677">
      <w:pPr>
        <w:pStyle w:val="BodyText"/>
        <w:rPr>
          <w:sz w:val="24"/>
          <w:szCs w:val="24"/>
        </w:rPr>
      </w:pPr>
      <w:r w:rsidRPr="364E1677">
        <w:rPr>
          <w:sz w:val="24"/>
          <w:szCs w:val="24"/>
        </w:rPr>
        <w:t xml:space="preserve"> If retention can be justified, access to the records will be restricted to colleagues who require the information to undertake duties associated with their job role.   </w:t>
      </w:r>
    </w:p>
    <w:p w14:paraId="348D0107" w14:textId="3AC8696F" w:rsidR="00A70039" w:rsidRPr="00A70039" w:rsidRDefault="4B501CB8" w:rsidP="364E1677">
      <w:pPr>
        <w:pStyle w:val="BodyText"/>
        <w:rPr>
          <w:i/>
          <w:iCs/>
          <w:sz w:val="24"/>
          <w:szCs w:val="24"/>
        </w:rPr>
      </w:pPr>
      <w:r w:rsidRPr="364E1677">
        <w:rPr>
          <w:i/>
          <w:iCs/>
          <w:sz w:val="24"/>
          <w:szCs w:val="24"/>
        </w:rPr>
        <w:t xml:space="preserve">* </w:t>
      </w:r>
      <w:r w:rsidR="00A70039" w:rsidRPr="364E1677">
        <w:rPr>
          <w:i/>
          <w:iCs/>
          <w:sz w:val="24"/>
          <w:szCs w:val="24"/>
        </w:rPr>
        <w:t>Note that changing your name on HMRC, national insurance, payroll and pension scheme records will need follow the processes required by HMRC and our Pension provider. </w:t>
      </w:r>
    </w:p>
    <w:p w14:paraId="28FE446B" w14:textId="303E82CC" w:rsidR="00A70039" w:rsidRPr="00A70039" w:rsidRDefault="00A70039" w:rsidP="00A70039">
      <w:pPr>
        <w:pStyle w:val="BodyText"/>
      </w:pPr>
      <w:r w:rsidRPr="364E1677">
        <w:rPr>
          <w:i/>
          <w:iCs/>
          <w:sz w:val="24"/>
          <w:szCs w:val="24"/>
        </w:rPr>
        <w:t>So, if you don’t or can’t change your gender legally, we may need to keep some records such as those relating to National Insurance and Pension containing your gender identity at birth.  However, please be assured that we’ll keep this information confidential in line with the General Data Protection Rules (GDPR). </w:t>
      </w:r>
      <w:r>
        <w:br/>
      </w:r>
      <w:r w:rsidRPr="364E1677">
        <w:rPr>
          <w:rFonts w:cs="Times New Roman"/>
        </w:rPr>
        <w:t> </w:t>
      </w:r>
    </w:p>
    <w:p w14:paraId="3D9391EA" w14:textId="204DC8A7" w:rsidR="00A70039" w:rsidRPr="00A70039" w:rsidRDefault="00A70039" w:rsidP="00A70039">
      <w:pPr>
        <w:pStyle w:val="Heading2"/>
        <w:rPr>
          <w:sz w:val="24"/>
          <w:szCs w:val="24"/>
        </w:rPr>
      </w:pPr>
      <w:bookmarkStart w:id="13" w:name="_Toc161926298"/>
      <w:r w:rsidRPr="00A70039">
        <w:rPr>
          <w:sz w:val="24"/>
          <w:szCs w:val="24"/>
        </w:rPr>
        <w:t>Recruitment</w:t>
      </w:r>
      <w:bookmarkEnd w:id="13"/>
    </w:p>
    <w:p w14:paraId="41ED8FA7" w14:textId="7AD21CD2" w:rsidR="00A70039" w:rsidRPr="00A70039" w:rsidRDefault="00A70039" w:rsidP="3B0277FC">
      <w:pPr>
        <w:textAlignment w:val="baseline"/>
        <w:rPr>
          <w:rFonts w:ascii="Aptos" w:eastAsia="Aptos" w:hAnsi="Aptos" w:cs="Aptos"/>
          <w:sz w:val="24"/>
          <w:szCs w:val="24"/>
          <w:lang w:eastAsia="en-GB"/>
        </w:rPr>
      </w:pPr>
      <w:r w:rsidRPr="3B0277FC">
        <w:rPr>
          <w:rFonts w:ascii="Aptos" w:eastAsia="Aptos" w:hAnsi="Aptos" w:cs="Aptos"/>
          <w:color w:val="000000" w:themeColor="text1"/>
          <w:sz w:val="24"/>
          <w:szCs w:val="24"/>
          <w:lang w:eastAsia="en-GB"/>
        </w:rPr>
        <w:t xml:space="preserve">A colleague’s </w:t>
      </w:r>
      <w:r w:rsidRPr="3B0277FC">
        <w:rPr>
          <w:rFonts w:ascii="Aptos" w:eastAsia="Aptos" w:hAnsi="Aptos" w:cs="Aptos"/>
          <w:color w:val="000000" w:themeColor="text1"/>
          <w:sz w:val="24"/>
          <w:szCs w:val="24"/>
          <w:lang w:val="en-US" w:eastAsia="en-GB"/>
        </w:rPr>
        <w:t>gender will have no bearing on recruitment unless a genuine occupational requirement (GOR) is necessary to satisfy the specific requirements of the role. This will be rare, and only in very</w:t>
      </w:r>
      <w:r w:rsidRPr="3B0277FC">
        <w:rPr>
          <w:rFonts w:ascii="Aptos" w:eastAsia="Aptos" w:hAnsi="Aptos" w:cs="Aptos"/>
          <w:b/>
          <w:bCs/>
          <w:color w:val="000000" w:themeColor="text1"/>
          <w:sz w:val="24"/>
          <w:szCs w:val="24"/>
          <w:lang w:val="en-US" w:eastAsia="en-GB"/>
        </w:rPr>
        <w:t xml:space="preserve"> </w:t>
      </w:r>
      <w:r w:rsidRPr="3B0277FC">
        <w:rPr>
          <w:rFonts w:ascii="Aptos" w:eastAsia="Aptos" w:hAnsi="Aptos" w:cs="Aptos"/>
          <w:color w:val="000000" w:themeColor="text1"/>
          <w:sz w:val="24"/>
          <w:szCs w:val="24"/>
          <w:lang w:val="en-US" w:eastAsia="en-GB"/>
        </w:rPr>
        <w:t>limited, specific circumstances.</w:t>
      </w:r>
    </w:p>
    <w:p w14:paraId="6BAE3ABC" w14:textId="660B8D8B" w:rsidR="00A70039" w:rsidRPr="00A70039" w:rsidRDefault="00A70039" w:rsidP="3B0277FC">
      <w:pPr>
        <w:textAlignment w:val="baseline"/>
        <w:rPr>
          <w:rFonts w:ascii="Aptos" w:eastAsia="Aptos" w:hAnsi="Aptos" w:cs="Aptos"/>
          <w:color w:val="000000" w:themeColor="text1"/>
          <w:sz w:val="24"/>
          <w:szCs w:val="24"/>
          <w:lang w:val="en-US" w:eastAsia="en-GB"/>
        </w:rPr>
      </w:pPr>
    </w:p>
    <w:p w14:paraId="61519E10" w14:textId="5F622748" w:rsidR="00A70039" w:rsidRPr="00A70039" w:rsidRDefault="00A70039" w:rsidP="3B0277FC">
      <w:pPr>
        <w:textAlignment w:val="baseline"/>
        <w:rPr>
          <w:rFonts w:ascii="Aptos" w:eastAsia="Aptos" w:hAnsi="Aptos" w:cs="Aptos"/>
          <w:sz w:val="24"/>
          <w:szCs w:val="24"/>
          <w:lang w:eastAsia="en-GB"/>
        </w:rPr>
      </w:pPr>
      <w:r w:rsidRPr="3B0277FC">
        <w:rPr>
          <w:rFonts w:ascii="Aptos" w:eastAsia="Aptos" w:hAnsi="Aptos" w:cs="Aptos"/>
          <w:color w:val="000000" w:themeColor="text1"/>
          <w:sz w:val="24"/>
          <w:szCs w:val="24"/>
          <w:lang w:val="en-US" w:eastAsia="en-GB"/>
        </w:rPr>
        <w:t>Where it does apply, Barnardo’s will welcome applications from anyone identifying or affirming with the gender stated.  </w:t>
      </w:r>
      <w:r w:rsidRPr="3B0277FC">
        <w:rPr>
          <w:rFonts w:ascii="Aptos" w:eastAsia="Aptos" w:hAnsi="Aptos" w:cs="Aptos"/>
          <w:color w:val="000000" w:themeColor="text1"/>
          <w:sz w:val="24"/>
          <w:szCs w:val="24"/>
          <w:lang w:eastAsia="en-GB"/>
        </w:rPr>
        <w:t> Further guidance regarding a genuine occupational requirement can be obtained by contacting the EDI Team at</w:t>
      </w:r>
      <w:r w:rsidRPr="3B0277FC">
        <w:rPr>
          <w:rFonts w:ascii="Aptos" w:eastAsia="Aptos" w:hAnsi="Aptos" w:cs="Aptos"/>
          <w:sz w:val="24"/>
          <w:szCs w:val="24"/>
          <w:lang w:eastAsia="en-GB"/>
        </w:rPr>
        <w:t xml:space="preserve"> </w:t>
      </w:r>
      <w:hyperlink r:id="rId37">
        <w:r w:rsidRPr="3B0277FC">
          <w:rPr>
            <w:rStyle w:val="Hyperlink"/>
            <w:rFonts w:ascii="Aptos" w:eastAsia="Aptos" w:hAnsi="Aptos" w:cs="Aptos"/>
            <w:sz w:val="24"/>
            <w:szCs w:val="24"/>
          </w:rPr>
          <w:t>ask.edi@barnardos.org.uk </w:t>
        </w:r>
      </w:hyperlink>
    </w:p>
    <w:p w14:paraId="1329C6C6" w14:textId="77777777" w:rsidR="00A70039" w:rsidRPr="00A70039" w:rsidRDefault="00A70039" w:rsidP="3B0277FC">
      <w:pPr>
        <w:textAlignment w:val="baseline"/>
        <w:rPr>
          <w:rFonts w:ascii="Aptos" w:eastAsia="Aptos" w:hAnsi="Aptos" w:cs="Aptos"/>
          <w:sz w:val="24"/>
          <w:szCs w:val="24"/>
          <w:lang w:eastAsia="en-GB"/>
        </w:rPr>
      </w:pPr>
      <w:r w:rsidRPr="3B0277FC">
        <w:rPr>
          <w:rFonts w:ascii="Aptos" w:eastAsia="Aptos" w:hAnsi="Aptos" w:cs="Aptos"/>
          <w:color w:val="000000" w:themeColor="text1"/>
          <w:sz w:val="24"/>
          <w:szCs w:val="24"/>
          <w:lang w:eastAsia="en-GB"/>
        </w:rPr>
        <w:lastRenderedPageBreak/>
        <w:t> </w:t>
      </w:r>
    </w:p>
    <w:p w14:paraId="44BB502E" w14:textId="77777777" w:rsidR="00A70039" w:rsidRPr="00A70039" w:rsidRDefault="00A70039" w:rsidP="3B0277FC">
      <w:pPr>
        <w:textAlignment w:val="baseline"/>
        <w:rPr>
          <w:rFonts w:ascii="Aptos" w:eastAsia="Aptos" w:hAnsi="Aptos" w:cs="Aptos"/>
          <w:sz w:val="24"/>
          <w:szCs w:val="24"/>
          <w:lang w:eastAsia="en-GB"/>
        </w:rPr>
      </w:pPr>
      <w:r w:rsidRPr="3B0277FC">
        <w:rPr>
          <w:rFonts w:ascii="Aptos" w:eastAsia="Aptos" w:hAnsi="Aptos" w:cs="Aptos"/>
          <w:color w:val="000000" w:themeColor="text1"/>
          <w:sz w:val="24"/>
          <w:szCs w:val="24"/>
          <w:lang w:val="en-US" w:eastAsia="en-GB"/>
        </w:rPr>
        <w:t xml:space="preserve">You do not need to tell us about your </w:t>
      </w:r>
      <w:r w:rsidRPr="3B0277FC">
        <w:rPr>
          <w:rFonts w:ascii="Aptos" w:eastAsia="Aptos" w:hAnsi="Aptos" w:cs="Aptos"/>
          <w:color w:val="000000" w:themeColor="text1"/>
          <w:sz w:val="24"/>
          <w:szCs w:val="24"/>
          <w:lang w:eastAsia="en-GB"/>
        </w:rPr>
        <w:t xml:space="preserve">gender history at any point during the recruitment process. If the role you are applying for requires a criminal records check and you are based in England or Wales, you can use the Disclosure and Barring Service confidential checking process </w:t>
      </w:r>
      <w:r w:rsidRPr="3B0277FC">
        <w:rPr>
          <w:rFonts w:ascii="Aptos" w:eastAsia="Aptos" w:hAnsi="Aptos" w:cs="Aptos"/>
          <w:sz w:val="24"/>
          <w:szCs w:val="24"/>
          <w:lang w:eastAsia="en-GB"/>
        </w:rPr>
        <w:t>(</w:t>
      </w:r>
      <w:r w:rsidRPr="3B0277FC">
        <w:rPr>
          <w:rFonts w:ascii="Aptos" w:eastAsia="Aptos" w:hAnsi="Aptos" w:cs="Aptos"/>
          <w:color w:val="000000" w:themeColor="text1"/>
          <w:sz w:val="24"/>
          <w:szCs w:val="24"/>
          <w:lang w:eastAsia="en-GB"/>
        </w:rPr>
        <w:t>see</w:t>
      </w:r>
      <w:r w:rsidRPr="3B0277FC">
        <w:rPr>
          <w:rFonts w:ascii="Aptos" w:eastAsia="Aptos" w:hAnsi="Aptos" w:cs="Aptos"/>
          <w:sz w:val="24"/>
          <w:szCs w:val="24"/>
          <w:lang w:eastAsia="en-GB"/>
        </w:rPr>
        <w:t xml:space="preserve"> </w:t>
      </w:r>
      <w:hyperlink r:id="rId38">
        <w:r w:rsidRPr="3B0277FC">
          <w:rPr>
            <w:rFonts w:ascii="Aptos" w:eastAsia="Aptos" w:hAnsi="Aptos" w:cs="Aptos"/>
            <w:color w:val="0563C1"/>
            <w:sz w:val="24"/>
            <w:szCs w:val="24"/>
            <w:u w:val="single"/>
            <w:lang w:eastAsia="en-GB"/>
          </w:rPr>
          <w:t>Transgender applications - GOV.UK (www.gov.uk)</w:t>
        </w:r>
      </w:hyperlink>
      <w:r w:rsidRPr="3B0277FC">
        <w:rPr>
          <w:rFonts w:ascii="Aptos" w:eastAsia="Aptos" w:hAnsi="Aptos" w:cs="Aptos"/>
          <w:color w:val="0563C1"/>
          <w:sz w:val="24"/>
          <w:szCs w:val="24"/>
          <w:u w:val="single"/>
          <w:lang w:eastAsia="en-GB"/>
        </w:rPr>
        <w:t xml:space="preserve"> </w:t>
      </w:r>
      <w:r w:rsidRPr="3B0277FC">
        <w:rPr>
          <w:rFonts w:ascii="Aptos" w:eastAsia="Aptos" w:hAnsi="Aptos" w:cs="Aptos"/>
          <w:color w:val="000000" w:themeColor="text1"/>
          <w:sz w:val="24"/>
          <w:szCs w:val="24"/>
          <w:lang w:val="en-US" w:eastAsia="en-GB"/>
        </w:rPr>
        <w:t xml:space="preserve">, which assists applicants who do not wish to disclose their name or gender they were assigned at birth.  Similarly, if you are based in Northern Ireland or Scotland you can refer to </w:t>
      </w:r>
      <w:hyperlink r:id="rId39">
        <w:r w:rsidRPr="3B0277FC">
          <w:rPr>
            <w:rFonts w:ascii="Aptos" w:eastAsia="Aptos" w:hAnsi="Aptos" w:cs="Aptos"/>
            <w:color w:val="0563C1"/>
            <w:sz w:val="24"/>
            <w:szCs w:val="24"/>
            <w:u w:val="single"/>
            <w:lang w:eastAsia="en-GB"/>
          </w:rPr>
          <w:t>https://www.mygov.scot/transgender-disclosure-application</w:t>
        </w:r>
      </w:hyperlink>
      <w:r w:rsidRPr="3B0277FC">
        <w:rPr>
          <w:rFonts w:ascii="Aptos" w:eastAsia="Aptos" w:hAnsi="Aptos" w:cs="Aptos"/>
          <w:sz w:val="24"/>
          <w:szCs w:val="24"/>
          <w:lang w:eastAsia="en-GB"/>
        </w:rPr>
        <w:t xml:space="preserve"> or </w:t>
      </w:r>
      <w:hyperlink r:id="rId40" w:anchor="toc-3">
        <w:r w:rsidRPr="3B0277FC">
          <w:rPr>
            <w:rFonts w:ascii="Aptos" w:eastAsia="Aptos" w:hAnsi="Aptos" w:cs="Aptos"/>
            <w:color w:val="0563C1"/>
            <w:sz w:val="24"/>
            <w:szCs w:val="24"/>
            <w:u w:val="single"/>
            <w:lang w:eastAsia="en-GB"/>
          </w:rPr>
          <w:t>https://www.nidirect.gov.uk/articles/using-criminal-record-check#toc-3</w:t>
        </w:r>
      </w:hyperlink>
      <w:r w:rsidRPr="3B0277FC">
        <w:rPr>
          <w:rFonts w:ascii="Aptos" w:eastAsia="Aptos" w:hAnsi="Aptos" w:cs="Aptos"/>
          <w:sz w:val="24"/>
          <w:szCs w:val="24"/>
          <w:lang w:eastAsia="en-GB"/>
        </w:rPr>
        <w:t xml:space="preserve"> </w:t>
      </w:r>
      <w:r w:rsidRPr="3B0277FC">
        <w:rPr>
          <w:rFonts w:ascii="Aptos" w:eastAsia="Aptos" w:hAnsi="Aptos" w:cs="Aptos"/>
          <w:sz w:val="24"/>
          <w:szCs w:val="24"/>
          <w:lang w:val="en-US" w:eastAsia="en-GB"/>
        </w:rPr>
        <w:t>for the equivale</w:t>
      </w:r>
      <w:r w:rsidRPr="3B0277FC">
        <w:rPr>
          <w:rFonts w:ascii="Aptos" w:eastAsia="Aptos" w:hAnsi="Aptos" w:cs="Aptos"/>
          <w:color w:val="000000" w:themeColor="text1"/>
          <w:sz w:val="24"/>
          <w:szCs w:val="24"/>
          <w:lang w:val="en-US" w:eastAsia="en-GB"/>
        </w:rPr>
        <w:t>nt process.</w:t>
      </w:r>
      <w:r w:rsidRPr="3B0277FC">
        <w:rPr>
          <w:rFonts w:ascii="Aptos" w:eastAsia="Aptos" w:hAnsi="Aptos" w:cs="Aptos"/>
          <w:color w:val="000000" w:themeColor="text1"/>
          <w:sz w:val="24"/>
          <w:szCs w:val="24"/>
          <w:lang w:eastAsia="en-GB"/>
        </w:rPr>
        <w:t xml:space="preserve">  </w:t>
      </w:r>
      <w:r>
        <w:br/>
      </w:r>
      <w:r w:rsidRPr="3B0277FC">
        <w:rPr>
          <w:rFonts w:ascii="Aptos" w:eastAsia="Aptos" w:hAnsi="Aptos" w:cs="Aptos"/>
          <w:sz w:val="24"/>
          <w:szCs w:val="24"/>
          <w:lang w:eastAsia="en-GB"/>
        </w:rPr>
        <w:t>  </w:t>
      </w:r>
    </w:p>
    <w:p w14:paraId="60FFBBAB" w14:textId="77777777" w:rsidR="00A70039" w:rsidRPr="00A70039" w:rsidRDefault="00A70039" w:rsidP="00A70039">
      <w:pPr>
        <w:textAlignment w:val="baseline"/>
        <w:rPr>
          <w:rFonts w:ascii="Aptos" w:eastAsia="Times New Roman" w:hAnsi="Aptos" w:cs="Segoe UI"/>
          <w:sz w:val="24"/>
          <w:szCs w:val="24"/>
          <w:lang w:eastAsia="en-GB"/>
        </w:rPr>
      </w:pPr>
      <w:r w:rsidRPr="3B0277FC">
        <w:rPr>
          <w:rFonts w:ascii="Aptos" w:eastAsia="Aptos" w:hAnsi="Aptos" w:cs="Aptos"/>
          <w:sz w:val="24"/>
          <w:szCs w:val="24"/>
          <w:lang w:eastAsia="en-GB"/>
        </w:rPr>
        <w:t xml:space="preserve">All new employment offers will involve identity and documentation checks and sometimes the names or gender on your documentation may not tally. </w:t>
      </w:r>
      <w:r w:rsidRPr="3B0277FC">
        <w:rPr>
          <w:rFonts w:ascii="Aptos" w:eastAsia="Aptos" w:hAnsi="Aptos" w:cs="Aptos"/>
          <w:color w:val="000000" w:themeColor="text1"/>
          <w:sz w:val="24"/>
          <w:szCs w:val="24"/>
          <w:lang w:eastAsia="en-GB"/>
        </w:rPr>
        <w:t>Barnardo’s</w:t>
      </w:r>
      <w:r w:rsidRPr="3B0277FC">
        <w:rPr>
          <w:rFonts w:ascii="Aptos" w:eastAsia="Times New Roman" w:hAnsi="Aptos" w:cs="Segoe UI"/>
          <w:color w:val="000000" w:themeColor="text1"/>
          <w:sz w:val="24"/>
          <w:szCs w:val="24"/>
          <w:lang w:eastAsia="en-GB"/>
        </w:rPr>
        <w:t xml:space="preserve"> is required by law to carry out r</w:t>
      </w:r>
      <w:r w:rsidRPr="3B0277FC">
        <w:rPr>
          <w:rFonts w:ascii="Aptos" w:eastAsia="Times New Roman" w:hAnsi="Aptos" w:cs="Segoe UI"/>
          <w:sz w:val="24"/>
          <w:szCs w:val="24"/>
          <w:lang w:eastAsia="en-GB"/>
        </w:rPr>
        <w:t xml:space="preserve">ight to work checks to make sure that all colleagues have the right to work in the UK. The Home Office stipulate what documents are required to evidence this, see </w:t>
      </w:r>
      <w:hyperlink r:id="rId41">
        <w:r w:rsidRPr="3B0277FC">
          <w:rPr>
            <w:rFonts w:ascii="Aptos" w:eastAsia="Times New Roman" w:hAnsi="Aptos" w:cs="Segoe UI"/>
            <w:color w:val="0563C1"/>
            <w:sz w:val="24"/>
            <w:szCs w:val="24"/>
            <w:u w:val="single"/>
            <w:lang w:eastAsia="en-GB"/>
          </w:rPr>
          <w:t>Prove your right to work to an employer: Using immigration documents - GOV.UK (www.gov.uk)</w:t>
        </w:r>
      </w:hyperlink>
      <w:r w:rsidRPr="3B0277FC">
        <w:rPr>
          <w:rFonts w:ascii="Aptos" w:eastAsia="Times New Roman" w:hAnsi="Aptos" w:cs="Segoe UI"/>
          <w:sz w:val="24"/>
          <w:szCs w:val="24"/>
          <w:lang w:eastAsia="en-GB"/>
        </w:rPr>
        <w:t xml:space="preserve"> However, please be assured that any necessary information that you provide will only be processed to evidence and support this requirement. You can use the name and gender of your choice internally (see Records and Confidentiality). </w:t>
      </w:r>
      <w:r>
        <w:br/>
      </w:r>
      <w:r w:rsidRPr="3B0277FC">
        <w:rPr>
          <w:rFonts w:ascii="Aptos" w:eastAsia="Times New Roman" w:hAnsi="Aptos" w:cs="Calibri"/>
          <w:sz w:val="24"/>
          <w:szCs w:val="24"/>
          <w:lang w:eastAsia="en-GB"/>
        </w:rPr>
        <w:t> </w:t>
      </w:r>
      <w:r>
        <w:br/>
      </w:r>
      <w:r w:rsidRPr="3B0277FC">
        <w:rPr>
          <w:rFonts w:ascii="Aptos" w:eastAsia="Times New Roman" w:hAnsi="Aptos" w:cs="Segoe UI"/>
          <w:color w:val="000000" w:themeColor="text1"/>
          <w:sz w:val="24"/>
          <w:szCs w:val="24"/>
          <w:lang w:eastAsia="en-GB"/>
        </w:rPr>
        <w:t>If giving a reference for someone moving to a new job, the referee must use the colleague's current name and not refer to a former name or gender identity. </w:t>
      </w:r>
    </w:p>
    <w:p w14:paraId="4DCF697C"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w:t>
      </w:r>
    </w:p>
    <w:p w14:paraId="290E9623" w14:textId="4B4A9B31" w:rsidR="00A70039" w:rsidRPr="00A70039" w:rsidRDefault="00A70039" w:rsidP="00A70039">
      <w:pPr>
        <w:pStyle w:val="Heading2"/>
        <w:rPr>
          <w:sz w:val="24"/>
          <w:szCs w:val="24"/>
        </w:rPr>
      </w:pPr>
      <w:r w:rsidRPr="00A70039">
        <w:rPr>
          <w:sz w:val="24"/>
          <w:szCs w:val="24"/>
        </w:rPr>
        <w:t> </w:t>
      </w:r>
      <w:bookmarkStart w:id="14" w:name="_Toc161926299"/>
      <w:r w:rsidRPr="00A70039">
        <w:rPr>
          <w:sz w:val="24"/>
          <w:szCs w:val="24"/>
        </w:rPr>
        <w:t>Use of facilities</w:t>
      </w:r>
      <w:bookmarkEnd w:id="14"/>
    </w:p>
    <w:p w14:paraId="2FA27942"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Barnardo’s premises will try to contain gender neutral facilities where this is possible and use symbols or signage indicating urinals or cubicles that identify toilet facilities. </w:t>
      </w:r>
      <w:r w:rsidRPr="00A70039">
        <w:rPr>
          <w:rFonts w:ascii="Aptos" w:eastAsia="Times New Roman" w:hAnsi="Aptos" w:cs="Segoe UI"/>
          <w:color w:val="000000"/>
          <w:sz w:val="24"/>
          <w:szCs w:val="24"/>
          <w:lang w:eastAsia="en-GB"/>
        </w:rPr>
        <w:br/>
        <w:t> </w:t>
      </w:r>
    </w:p>
    <w:p w14:paraId="0712A9D4"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You will not be expected to use toilet facilities relating to your sex assigned at birth. You are entitled to access and use facilities, such as toilets or changing rooms, that you feel most safe and comfortable using and we will support you in the choice you make.   </w:t>
      </w:r>
    </w:p>
    <w:p w14:paraId="7209DD1D"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w:t>
      </w:r>
    </w:p>
    <w:p w14:paraId="7F749D17"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shd w:val="clear" w:color="auto" w:fill="FFFFFF"/>
          <w:lang w:eastAsia="en-GB"/>
        </w:rPr>
        <w:t xml:space="preserve">If you work on premises not owned by Barnardo’s please speak to your line manager to see how you can access </w:t>
      </w:r>
      <w:proofErr w:type="gramStart"/>
      <w:r w:rsidRPr="00A70039">
        <w:rPr>
          <w:rFonts w:ascii="Aptos" w:eastAsia="Times New Roman" w:hAnsi="Aptos" w:cs="Segoe UI"/>
          <w:color w:val="000000"/>
          <w:sz w:val="24"/>
          <w:szCs w:val="24"/>
          <w:shd w:val="clear" w:color="auto" w:fill="FFFFFF"/>
          <w:lang w:eastAsia="en-GB"/>
        </w:rPr>
        <w:t>facilities</w:t>
      </w:r>
      <w:proofErr w:type="gramEnd"/>
      <w:r w:rsidRPr="00A70039">
        <w:rPr>
          <w:rFonts w:ascii="Aptos" w:eastAsia="Times New Roman" w:hAnsi="Aptos" w:cs="Segoe UI"/>
          <w:color w:val="000000"/>
          <w:sz w:val="24"/>
          <w:szCs w:val="24"/>
          <w:shd w:val="clear" w:color="auto" w:fill="FFFFFF"/>
          <w:lang w:eastAsia="en-GB"/>
        </w:rPr>
        <w:t xml:space="preserve"> you feel safe and comfortable using.</w:t>
      </w:r>
      <w:r w:rsidRPr="00A70039">
        <w:rPr>
          <w:rFonts w:ascii="Arial" w:eastAsia="Times New Roman" w:hAnsi="Arial" w:cs="Arial"/>
          <w:color w:val="000000"/>
          <w:sz w:val="24"/>
          <w:szCs w:val="24"/>
          <w:shd w:val="clear" w:color="auto" w:fill="FFFFFF"/>
          <w:lang w:eastAsia="en-GB"/>
        </w:rPr>
        <w:t> </w:t>
      </w:r>
      <w:r w:rsidRPr="00A70039">
        <w:rPr>
          <w:rFonts w:ascii="Aptos" w:eastAsia="Times New Roman" w:hAnsi="Aptos" w:cs="Segoe UI"/>
          <w:color w:val="000000"/>
          <w:sz w:val="24"/>
          <w:szCs w:val="24"/>
          <w:lang w:eastAsia="en-GB"/>
        </w:rPr>
        <w:t> </w:t>
      </w:r>
    </w:p>
    <w:p w14:paraId="37BB696D"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w:t>
      </w:r>
    </w:p>
    <w:p w14:paraId="2BC84DFF"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xml:space="preserve">Should any difficulties arise and if objections are raised by other colleagues, these matters will be handled sensitively and professionally. All colleagues should respect the dignity of other colleagues. Any unacceptable or inappropriate comments by other colleagues will not be tolerated and will be viewed as potential harassment or discrimination and investigated under our </w:t>
      </w:r>
      <w:hyperlink r:id="rId42" w:tgtFrame="_blank" w:history="1">
        <w:r w:rsidRPr="00A70039">
          <w:rPr>
            <w:rFonts w:ascii="Aptos" w:eastAsia="Times New Roman" w:hAnsi="Aptos" w:cs="Segoe UI"/>
            <w:color w:val="0563C1"/>
            <w:sz w:val="24"/>
            <w:szCs w:val="24"/>
            <w:u w:val="single"/>
            <w:lang w:eastAsia="en-GB"/>
          </w:rPr>
          <w:t>Resolution Policy.</w:t>
        </w:r>
      </w:hyperlink>
      <w:r w:rsidRPr="00A70039">
        <w:rPr>
          <w:rFonts w:ascii="Aptos" w:eastAsia="Times New Roman" w:hAnsi="Aptos" w:cs="Segoe UI"/>
          <w:color w:val="0563C1"/>
          <w:sz w:val="24"/>
          <w:szCs w:val="24"/>
          <w:lang w:eastAsia="en-GB"/>
        </w:rPr>
        <w:t> </w:t>
      </w:r>
    </w:p>
    <w:p w14:paraId="3E64E97B"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Times New Roman"/>
          <w:sz w:val="24"/>
          <w:szCs w:val="24"/>
          <w:lang w:eastAsia="en-GB"/>
        </w:rPr>
        <w:lastRenderedPageBreak/>
        <w:t> </w:t>
      </w:r>
    </w:p>
    <w:p w14:paraId="405DF637" w14:textId="7AC1E33F" w:rsidR="00A70039" w:rsidRPr="00A70039" w:rsidRDefault="00A70039" w:rsidP="00A70039">
      <w:pPr>
        <w:pStyle w:val="Heading2"/>
        <w:rPr>
          <w:sz w:val="24"/>
          <w:szCs w:val="24"/>
        </w:rPr>
      </w:pPr>
      <w:bookmarkStart w:id="15" w:name="_Toc161926300"/>
      <w:r w:rsidRPr="00A70039">
        <w:rPr>
          <w:sz w:val="24"/>
          <w:szCs w:val="24"/>
        </w:rPr>
        <w:t>Dress</w:t>
      </w:r>
      <w:bookmarkEnd w:id="15"/>
    </w:p>
    <w:p w14:paraId="6FBB7059" w14:textId="77777777" w:rsidR="00A70039" w:rsidRPr="00A70039" w:rsidRDefault="00A70039" w:rsidP="00A70039">
      <w:pPr>
        <w:ind w:right="45"/>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Barnardo’s encourages and supports the right for you to dress in a way that is consistent with your gender presentation and expression.  You will be supported in wearing clothing that is most appropriate and comfortable for you. If you work in an area of the charity that has a uniform/dress policy, you should discuss any new items that you require with your manager.  </w:t>
      </w:r>
      <w:r w:rsidRPr="00A70039">
        <w:rPr>
          <w:rFonts w:ascii="Aptos" w:eastAsia="Times New Roman" w:hAnsi="Aptos" w:cs="Segoe UI"/>
          <w:color w:val="000000"/>
          <w:sz w:val="24"/>
          <w:szCs w:val="24"/>
          <w:lang w:eastAsia="en-GB"/>
        </w:rPr>
        <w:br/>
      </w:r>
      <w:r w:rsidRPr="00A70039">
        <w:rPr>
          <w:rFonts w:ascii="Aptos" w:eastAsia="Times New Roman" w:hAnsi="Aptos" w:cs="Times New Roman"/>
          <w:sz w:val="24"/>
          <w:szCs w:val="24"/>
          <w:lang w:eastAsia="en-GB"/>
        </w:rPr>
        <w:t> </w:t>
      </w:r>
      <w:r w:rsidRPr="00A70039">
        <w:rPr>
          <w:rFonts w:ascii="Aptos" w:eastAsia="Times New Roman" w:hAnsi="Aptos" w:cs="Times New Roman"/>
          <w:sz w:val="24"/>
          <w:szCs w:val="24"/>
          <w:lang w:eastAsia="en-GB"/>
        </w:rPr>
        <w:br/>
      </w:r>
      <w:r w:rsidRPr="00A70039">
        <w:rPr>
          <w:rFonts w:ascii="Aptos" w:eastAsia="Times New Roman" w:hAnsi="Aptos" w:cs="Segoe UI"/>
          <w:color w:val="000000"/>
          <w:sz w:val="24"/>
          <w:szCs w:val="24"/>
          <w:lang w:eastAsia="en-GB"/>
        </w:rPr>
        <w:t>If you are changing your name, you should agree with your manager when you want to start using your affirmed name so they can make sure that a new name badge can be prepared if you need one.  </w:t>
      </w:r>
    </w:p>
    <w:p w14:paraId="04D1F468" w14:textId="77777777" w:rsidR="00A70039" w:rsidRPr="00A70039" w:rsidRDefault="00A70039" w:rsidP="00A70039">
      <w:pPr>
        <w:ind w:right="45"/>
        <w:jc w:val="both"/>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w:t>
      </w:r>
    </w:p>
    <w:p w14:paraId="0599E6D1" w14:textId="5638B9AF" w:rsidR="00A70039" w:rsidRPr="00A70039" w:rsidRDefault="00A70039" w:rsidP="00A70039">
      <w:pPr>
        <w:pStyle w:val="Heading2"/>
        <w:rPr>
          <w:sz w:val="24"/>
          <w:szCs w:val="24"/>
        </w:rPr>
      </w:pPr>
      <w:bookmarkStart w:id="16" w:name="_Toc161926301"/>
      <w:r w:rsidRPr="00A70039">
        <w:rPr>
          <w:sz w:val="24"/>
          <w:szCs w:val="24"/>
        </w:rPr>
        <w:t>Use of pronouns</w:t>
      </w:r>
      <w:bookmarkEnd w:id="16"/>
    </w:p>
    <w:p w14:paraId="7C3899C4" w14:textId="77777777" w:rsidR="00A70039" w:rsidRPr="00A70039" w:rsidRDefault="00A70039" w:rsidP="00A70039">
      <w:pPr>
        <w:spacing w:beforeAutospacing="1" w:afterAutospacing="1"/>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Pronouns are words we use in everyday language to refer to ourselves or others. They can be an important way to express gender identity. ‘She/her’, ‘he/him’ and ‘they/their’ are some examples of pronouns.  </w:t>
      </w:r>
    </w:p>
    <w:p w14:paraId="226FFD19" w14:textId="77777777" w:rsidR="00A70039" w:rsidRPr="00A70039" w:rsidRDefault="00A70039" w:rsidP="00A70039">
      <w:pPr>
        <w:spacing w:beforeAutospacing="1" w:afterAutospacing="1"/>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Using pronouns correctly is important in helping all colleagues feel included at work because they should not be assumed from anyone’s appearance.  Pronouns and names are personal, and individuals have the right to choose and define how they wish to be addressed. </w:t>
      </w:r>
      <w:r w:rsidRPr="00A70039">
        <w:rPr>
          <w:rFonts w:ascii="Aptos" w:eastAsia="Times New Roman" w:hAnsi="Aptos" w:cs="Segoe UI"/>
          <w:color w:val="000000"/>
          <w:sz w:val="24"/>
          <w:szCs w:val="24"/>
          <w:lang w:eastAsia="en-GB"/>
        </w:rPr>
        <w:br/>
        <w:t> </w:t>
      </w:r>
    </w:p>
    <w:p w14:paraId="3D4D7C87" w14:textId="77777777" w:rsidR="00A70039" w:rsidRPr="00A70039" w:rsidRDefault="00A70039" w:rsidP="364E1677">
      <w:pPr>
        <w:numPr>
          <w:ilvl w:val="0"/>
          <w:numId w:val="47"/>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If you’re not sure what a colleague’s pronouns are, ask them politely or listen to what pronouns they use. You can also use gender neutral pronouns to refer to someone you’ve not had contact with yet or simply refer to them by their name. </w:t>
      </w:r>
    </w:p>
    <w:p w14:paraId="60AF15B7" w14:textId="77777777" w:rsidR="00A70039" w:rsidRPr="00A70039" w:rsidRDefault="00A70039" w:rsidP="364E1677">
      <w:pPr>
        <w:numPr>
          <w:ilvl w:val="0"/>
          <w:numId w:val="47"/>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Use a colleague’s correct pronouns or form of address once you’ve been made aware. It may feel simpler to refer to everyone with gender neutral pronouns (e.g. they/them), but you should be aware that you could accidentally misgender someone by doing so. </w:t>
      </w:r>
    </w:p>
    <w:p w14:paraId="37E1030B" w14:textId="77777777" w:rsidR="00A70039" w:rsidRPr="00A70039" w:rsidRDefault="00A70039" w:rsidP="364E1677">
      <w:pPr>
        <w:numPr>
          <w:ilvl w:val="0"/>
          <w:numId w:val="47"/>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If you make a mistake when referring to a colleague, correct yourself and ensure you use the colleague’s preferred pronouns going forward. Try practising referring to your colleague by their correct pronouns. For example: ‘This is my colleague Rhiannon, she booked the meeting room earlier.’ </w:t>
      </w:r>
    </w:p>
    <w:p w14:paraId="16B5BB12" w14:textId="6CFACB57" w:rsidR="364E1677" w:rsidRDefault="364E1677" w:rsidP="364E1677">
      <w:pPr>
        <w:spacing w:beforeAutospacing="1" w:afterAutospacing="1"/>
        <w:rPr>
          <w:rFonts w:ascii="Aptos" w:eastAsia="Times New Roman" w:hAnsi="Aptos" w:cs="Segoe UI"/>
          <w:color w:val="000000" w:themeColor="text1"/>
          <w:sz w:val="24"/>
          <w:szCs w:val="24"/>
          <w:lang w:eastAsia="en-GB"/>
        </w:rPr>
      </w:pPr>
    </w:p>
    <w:p w14:paraId="4E3E969C" w14:textId="6C6960AD" w:rsidR="00A70039" w:rsidRPr="00A70039" w:rsidRDefault="00A70039" w:rsidP="00A70039">
      <w:pPr>
        <w:spacing w:beforeAutospacing="1" w:afterAutospacing="1"/>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 xml:space="preserve">You can include your pronouns on your email signature </w:t>
      </w:r>
      <w:hyperlink r:id="rId43">
        <w:r w:rsidRPr="364E1677">
          <w:rPr>
            <w:rFonts w:ascii="Aptos" w:eastAsia="Times New Roman" w:hAnsi="Aptos" w:cs="Segoe UI"/>
            <w:color w:val="0563C1"/>
            <w:sz w:val="24"/>
            <w:szCs w:val="24"/>
            <w:u w:val="single"/>
            <w:lang w:eastAsia="en-GB"/>
          </w:rPr>
          <w:t>Change an email signature - Microsoft Support</w:t>
        </w:r>
      </w:hyperlink>
      <w:r w:rsidRPr="364E1677">
        <w:rPr>
          <w:rFonts w:ascii="Aptos" w:eastAsia="Times New Roman" w:hAnsi="Aptos" w:cs="Segoe UI"/>
          <w:color w:val="000000" w:themeColor="text1"/>
          <w:sz w:val="24"/>
          <w:szCs w:val="24"/>
          <w:lang w:eastAsia="en-GB"/>
        </w:rPr>
        <w:t xml:space="preserve"> and M365 profile </w:t>
      </w:r>
      <w:hyperlink r:id="rId44">
        <w:r w:rsidRPr="364E1677">
          <w:rPr>
            <w:rFonts w:ascii="Aptos" w:eastAsia="Times New Roman" w:hAnsi="Aptos" w:cs="Segoe UI"/>
            <w:color w:val="0563C1"/>
            <w:sz w:val="24"/>
            <w:szCs w:val="24"/>
            <w:u w:val="single"/>
            <w:lang w:eastAsia="en-GB"/>
          </w:rPr>
          <w:t xml:space="preserve">BS-DT </w:t>
        </w:r>
        <w:proofErr w:type="spellStart"/>
        <w:r w:rsidRPr="364E1677">
          <w:rPr>
            <w:rFonts w:ascii="Aptos" w:eastAsia="Times New Roman" w:hAnsi="Aptos" w:cs="Segoe UI"/>
            <w:color w:val="0563C1"/>
            <w:sz w:val="24"/>
            <w:szCs w:val="24"/>
            <w:u w:val="single"/>
            <w:lang w:eastAsia="en-GB"/>
          </w:rPr>
          <w:t>TechnologyTransformation</w:t>
        </w:r>
        <w:proofErr w:type="spellEnd"/>
        <w:r w:rsidRPr="364E1677">
          <w:rPr>
            <w:rFonts w:ascii="Aptos" w:eastAsia="Times New Roman" w:hAnsi="Aptos" w:cs="Segoe UI"/>
            <w:color w:val="0563C1"/>
            <w:sz w:val="24"/>
            <w:szCs w:val="24"/>
            <w:u w:val="single"/>
            <w:lang w:eastAsia="en-GB"/>
          </w:rPr>
          <w:t xml:space="preserve"> - Setting your Pronouns on your M365 Profile</w:t>
        </w:r>
      </w:hyperlink>
      <w:r w:rsidRPr="364E1677">
        <w:rPr>
          <w:rFonts w:ascii="Aptos" w:eastAsia="Times New Roman" w:hAnsi="Aptos" w:cs="Segoe UI"/>
          <w:color w:val="000000" w:themeColor="text1"/>
          <w:sz w:val="24"/>
          <w:szCs w:val="24"/>
          <w:lang w:eastAsia="en-GB"/>
        </w:rPr>
        <w:t xml:space="preserve"> if you wish as this can help to raise awareness. Think also about promoting inclusion by sharing pronoun use during introductions at meetings.  </w:t>
      </w:r>
    </w:p>
    <w:p w14:paraId="00979977" w14:textId="12DE87CB" w:rsidR="364E1677" w:rsidRDefault="364E1677" w:rsidP="364E1677">
      <w:pPr>
        <w:spacing w:beforeAutospacing="1" w:afterAutospacing="1"/>
        <w:rPr>
          <w:rFonts w:ascii="Aptos" w:eastAsia="Times New Roman" w:hAnsi="Aptos" w:cs="Segoe UI"/>
          <w:color w:val="000000" w:themeColor="text1"/>
          <w:sz w:val="24"/>
          <w:szCs w:val="24"/>
          <w:lang w:eastAsia="en-GB"/>
        </w:rPr>
      </w:pPr>
    </w:p>
    <w:p w14:paraId="5224C1CD" w14:textId="7DDBCB3D" w:rsidR="00A70039" w:rsidRPr="00A70039" w:rsidRDefault="00A70039" w:rsidP="00A70039">
      <w:pPr>
        <w:pStyle w:val="Heading2"/>
        <w:rPr>
          <w:sz w:val="24"/>
          <w:szCs w:val="24"/>
        </w:rPr>
      </w:pPr>
      <w:bookmarkStart w:id="17" w:name="_Toc161926302"/>
      <w:r w:rsidRPr="00A70039">
        <w:rPr>
          <w:sz w:val="24"/>
          <w:szCs w:val="24"/>
        </w:rPr>
        <w:t>Legal framework considerations</w:t>
      </w:r>
      <w:bookmarkEnd w:id="17"/>
    </w:p>
    <w:p w14:paraId="672BBB39" w14:textId="2B58E15A"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Segoe UI"/>
          <w:sz w:val="24"/>
          <w:szCs w:val="24"/>
          <w:lang w:val="en-US" w:eastAsia="en-GB"/>
        </w:rPr>
        <w:t>The information referred to in this guidance complies with the Equality Act 2010, the Gender Recognition</w:t>
      </w:r>
      <w:r w:rsidRPr="364E1677">
        <w:rPr>
          <w:rFonts w:ascii="Arial" w:eastAsia="Times New Roman" w:hAnsi="Arial" w:cs="Arial"/>
          <w:sz w:val="24"/>
          <w:szCs w:val="24"/>
          <w:lang w:eastAsia="en-GB"/>
        </w:rPr>
        <w:t> </w:t>
      </w:r>
      <w:r w:rsidRPr="364E1677">
        <w:rPr>
          <w:rFonts w:ascii="Aptos" w:eastAsia="Times New Roman" w:hAnsi="Aptos" w:cs="Segoe UI"/>
          <w:sz w:val="24"/>
          <w:szCs w:val="24"/>
          <w:lang w:val="en-US" w:eastAsia="en-GB"/>
        </w:rPr>
        <w:t>Act 2004, the General Data Protection Regulation (GDPR) and all relevant equality legislation in Northern Ireland (i.e., Sex Discrimination (Gender Reassignment) Regulations (Northern Ireland) 1999).</w:t>
      </w:r>
      <w:r w:rsidRPr="364E1677">
        <w:rPr>
          <w:rFonts w:ascii="Arial" w:eastAsia="Times New Roman" w:hAnsi="Arial" w:cs="Arial"/>
          <w:sz w:val="24"/>
          <w:szCs w:val="24"/>
          <w:lang w:eastAsia="en-GB"/>
        </w:rPr>
        <w:t> </w:t>
      </w:r>
      <w:r w:rsidRPr="364E1677">
        <w:rPr>
          <w:rFonts w:ascii="Aptos" w:eastAsia="Times New Roman" w:hAnsi="Aptos" w:cs="Segoe UI"/>
          <w:sz w:val="24"/>
          <w:szCs w:val="24"/>
          <w:lang w:eastAsia="en-GB"/>
        </w:rPr>
        <w:t> </w:t>
      </w:r>
    </w:p>
    <w:p w14:paraId="13BA6D2D"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71FB074D" w14:textId="77777777"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Segoe UI"/>
          <w:sz w:val="24"/>
          <w:szCs w:val="24"/>
          <w:u w:val="single"/>
          <w:lang w:val="en-US" w:eastAsia="en-GB"/>
        </w:rPr>
        <w:t>Equality Act 2010</w:t>
      </w:r>
      <w:r w:rsidRPr="364E1677">
        <w:rPr>
          <w:rFonts w:ascii="Arial" w:eastAsia="Times New Roman" w:hAnsi="Arial" w:cs="Arial"/>
          <w:sz w:val="24"/>
          <w:szCs w:val="24"/>
          <w:lang w:eastAsia="en-GB"/>
        </w:rPr>
        <w:t> </w:t>
      </w:r>
      <w:r w:rsidRPr="364E1677">
        <w:rPr>
          <w:rFonts w:ascii="Aptos" w:eastAsia="Times New Roman" w:hAnsi="Aptos" w:cs="Segoe UI"/>
          <w:sz w:val="24"/>
          <w:szCs w:val="24"/>
          <w:lang w:eastAsia="en-GB"/>
        </w:rPr>
        <w:t> </w:t>
      </w:r>
    </w:p>
    <w:p w14:paraId="12A5286C" w14:textId="0D30978A" w:rsidR="364E1677" w:rsidRDefault="364E1677" w:rsidP="364E1677">
      <w:pPr>
        <w:rPr>
          <w:rFonts w:ascii="Aptos" w:eastAsia="Times New Roman" w:hAnsi="Aptos" w:cs="Segoe UI"/>
          <w:sz w:val="24"/>
          <w:szCs w:val="24"/>
          <w:lang w:eastAsia="en-GB"/>
        </w:rPr>
      </w:pPr>
    </w:p>
    <w:p w14:paraId="4653F867"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 xml:space="preserve">Gender reassignment is classed as a protected characteristic, which means trans people, including those who are non-binary or gender diverse, are granted legal protection against direct discrimination, indirect discrimination, harassment, discrimination based on perception (i.e. if it is assumed a person is trans), discrimination by association (i.e. if a partner, parent, </w:t>
      </w:r>
      <w:proofErr w:type="gramStart"/>
      <w:r w:rsidRPr="00A70039">
        <w:rPr>
          <w:rFonts w:ascii="Aptos" w:eastAsia="Times New Roman" w:hAnsi="Aptos" w:cs="Segoe UI"/>
          <w:sz w:val="24"/>
          <w:szCs w:val="24"/>
          <w:lang w:val="en-US" w:eastAsia="en-GB"/>
        </w:rPr>
        <w:t>sibling</w:t>
      </w:r>
      <w:proofErr w:type="gramEnd"/>
      <w:r w:rsidRPr="00A70039">
        <w:rPr>
          <w:rFonts w:ascii="Aptos" w:eastAsia="Times New Roman" w:hAnsi="Aptos" w:cs="Segoe UI"/>
          <w:sz w:val="24"/>
          <w:szCs w:val="24"/>
          <w:lang w:val="en-US" w:eastAsia="en-GB"/>
        </w:rPr>
        <w:t xml:space="preserve"> or friend is trans), </w:t>
      </w:r>
      <w:proofErr w:type="spellStart"/>
      <w:r w:rsidRPr="00A70039">
        <w:rPr>
          <w:rFonts w:ascii="Aptos" w:eastAsia="Times New Roman" w:hAnsi="Aptos" w:cs="Segoe UI"/>
          <w:sz w:val="24"/>
          <w:szCs w:val="24"/>
          <w:lang w:val="en-US" w:eastAsia="en-GB"/>
        </w:rPr>
        <w:t>victimisation</w:t>
      </w:r>
      <w:proofErr w:type="spellEnd"/>
      <w:r w:rsidRPr="00A70039">
        <w:rPr>
          <w:rFonts w:ascii="Aptos" w:eastAsia="Times New Roman" w:hAnsi="Aptos" w:cs="Segoe UI"/>
          <w:sz w:val="24"/>
          <w:szCs w:val="24"/>
          <w:lang w:val="en-US" w:eastAsia="en-GB"/>
        </w:rPr>
        <w:t xml:space="preserve"> and harassment.</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1E6D62C2"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6572700F"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 xml:space="preserve">It is unlawful to treat someone less </w:t>
      </w:r>
      <w:proofErr w:type="spellStart"/>
      <w:r w:rsidRPr="00A70039">
        <w:rPr>
          <w:rFonts w:ascii="Aptos" w:eastAsia="Times New Roman" w:hAnsi="Aptos" w:cs="Segoe UI"/>
          <w:sz w:val="24"/>
          <w:szCs w:val="24"/>
          <w:lang w:val="en-US" w:eastAsia="en-GB"/>
        </w:rPr>
        <w:t>favourably</w:t>
      </w:r>
      <w:proofErr w:type="spellEnd"/>
      <w:r w:rsidRPr="00A70039">
        <w:rPr>
          <w:rFonts w:ascii="Aptos" w:eastAsia="Times New Roman" w:hAnsi="Aptos" w:cs="Segoe UI"/>
          <w:sz w:val="24"/>
          <w:szCs w:val="24"/>
          <w:lang w:val="en-US" w:eastAsia="en-GB"/>
        </w:rPr>
        <w:t xml:space="preserve"> than others on the grounds that they propose to, have commenced or have undertaken a process to affirm their gender and a colleague is protected from discrimination as soon as they declare their intention to do so.</w:t>
      </w:r>
      <w:r w:rsidRPr="00A70039">
        <w:rPr>
          <w:rFonts w:ascii="Arial" w:eastAsia="Times New Roman" w:hAnsi="Arial" w:cs="Arial"/>
          <w:sz w:val="24"/>
          <w:szCs w:val="24"/>
          <w:lang w:val="en-US" w:eastAsia="en-GB"/>
        </w:rPr>
        <w:t> </w:t>
      </w:r>
      <w:r w:rsidRPr="00A70039">
        <w:rPr>
          <w:rFonts w:ascii="Aptos" w:eastAsia="Times New Roman" w:hAnsi="Aptos" w:cs="Segoe UI"/>
          <w:sz w:val="24"/>
          <w:szCs w:val="24"/>
          <w:lang w:val="en-US" w:eastAsia="en-GB"/>
        </w:rPr>
        <w:t xml:space="preserve"> You do not have to </w:t>
      </w:r>
      <w:proofErr w:type="gramStart"/>
      <w:r w:rsidRPr="00A70039">
        <w:rPr>
          <w:rFonts w:ascii="Aptos" w:eastAsia="Times New Roman" w:hAnsi="Aptos" w:cs="Segoe UI"/>
          <w:sz w:val="24"/>
          <w:szCs w:val="24"/>
          <w:lang w:val="en-US" w:eastAsia="en-GB"/>
        </w:rPr>
        <w:t>evidence</w:t>
      </w:r>
      <w:proofErr w:type="gramEnd"/>
      <w:r w:rsidRPr="00A70039">
        <w:rPr>
          <w:rFonts w:ascii="Aptos" w:eastAsia="Times New Roman" w:hAnsi="Aptos" w:cs="Segoe UI"/>
          <w:sz w:val="24"/>
          <w:szCs w:val="24"/>
          <w:lang w:val="en-US" w:eastAsia="en-GB"/>
        </w:rPr>
        <w:t xml:space="preserve"> that you are under medical supervision, and it is </w:t>
      </w:r>
      <w:proofErr w:type="spellStart"/>
      <w:r w:rsidRPr="00A70039">
        <w:rPr>
          <w:rFonts w:ascii="Aptos" w:eastAsia="Times New Roman" w:hAnsi="Aptos" w:cs="Segoe UI"/>
          <w:sz w:val="24"/>
          <w:szCs w:val="24"/>
          <w:lang w:val="en-US" w:eastAsia="en-GB"/>
        </w:rPr>
        <w:t>recognised</w:t>
      </w:r>
      <w:proofErr w:type="spellEnd"/>
      <w:r w:rsidRPr="00A70039">
        <w:rPr>
          <w:rFonts w:ascii="Aptos" w:eastAsia="Times New Roman" w:hAnsi="Aptos" w:cs="Segoe UI"/>
          <w:sz w:val="24"/>
          <w:szCs w:val="24"/>
          <w:lang w:val="en-US" w:eastAsia="en-GB"/>
        </w:rPr>
        <w:t xml:space="preserve"> that </w:t>
      </w:r>
      <w:proofErr w:type="gramStart"/>
      <w:r w:rsidRPr="00A70039">
        <w:rPr>
          <w:rFonts w:ascii="Aptos" w:eastAsia="Times New Roman" w:hAnsi="Aptos" w:cs="Segoe UI"/>
          <w:sz w:val="24"/>
          <w:szCs w:val="24"/>
          <w:lang w:val="en-US" w:eastAsia="en-GB"/>
        </w:rPr>
        <w:t>each individual</w:t>
      </w:r>
      <w:r w:rsidRPr="00A70039">
        <w:rPr>
          <w:rFonts w:ascii="Aptos" w:eastAsia="Times New Roman" w:hAnsi="Aptos" w:cs="Aptos"/>
          <w:sz w:val="24"/>
          <w:szCs w:val="24"/>
          <w:lang w:val="en-US" w:eastAsia="en-GB"/>
        </w:rPr>
        <w:t>’</w:t>
      </w:r>
      <w:r w:rsidRPr="00A70039">
        <w:rPr>
          <w:rFonts w:ascii="Aptos" w:eastAsia="Times New Roman" w:hAnsi="Aptos" w:cs="Segoe UI"/>
          <w:sz w:val="24"/>
          <w:szCs w:val="24"/>
          <w:lang w:val="en-US" w:eastAsia="en-GB"/>
        </w:rPr>
        <w:t>s</w:t>
      </w:r>
      <w:proofErr w:type="gramEnd"/>
      <w:r w:rsidRPr="00A70039">
        <w:rPr>
          <w:rFonts w:ascii="Aptos" w:eastAsia="Times New Roman" w:hAnsi="Aptos" w:cs="Segoe UI"/>
          <w:sz w:val="24"/>
          <w:szCs w:val="24"/>
          <w:lang w:val="en-US" w:eastAsia="en-GB"/>
        </w:rPr>
        <w:t xml:space="preserve"> transition journey will include and comprise different aspects.</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7241E981"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65A7F5F1"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Outcomes from case law have established that it can be acceptable to hold gender critical beliefs, for example that biological sex is immutable (i.e. cannot be reversed) under the protected characteristic for Religion or Belief.</w:t>
      </w:r>
      <w:r w:rsidRPr="00A70039">
        <w:rPr>
          <w:rFonts w:ascii="Arial" w:eastAsia="Times New Roman" w:hAnsi="Arial" w:cs="Arial"/>
          <w:sz w:val="24"/>
          <w:szCs w:val="24"/>
          <w:lang w:val="en-US" w:eastAsia="en-GB"/>
        </w:rPr>
        <w:t> </w:t>
      </w:r>
      <w:r w:rsidRPr="00A70039">
        <w:rPr>
          <w:rFonts w:ascii="Aptos" w:eastAsia="Times New Roman" w:hAnsi="Aptos" w:cs="Segoe UI"/>
          <w:sz w:val="24"/>
          <w:szCs w:val="24"/>
          <w:lang w:eastAsia="en-GB"/>
        </w:rPr>
        <w:t> </w:t>
      </w:r>
    </w:p>
    <w:p w14:paraId="779316F5"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w:t>
      </w:r>
    </w:p>
    <w:p w14:paraId="60E4B13C" w14:textId="20D27698" w:rsidR="00A70039" w:rsidRPr="00A70039" w:rsidRDefault="00A70039" w:rsidP="364E1677">
      <w:pPr>
        <w:textAlignment w:val="baseline"/>
        <w:rPr>
          <w:rFonts w:ascii="Aptos" w:eastAsia="Aptos" w:hAnsi="Aptos" w:cs="Aptos"/>
          <w:sz w:val="24"/>
          <w:szCs w:val="24"/>
          <w:lang w:eastAsia="en-GB"/>
        </w:rPr>
      </w:pPr>
      <w:r w:rsidRPr="364E1677">
        <w:rPr>
          <w:rFonts w:ascii="Aptos" w:eastAsia="Aptos" w:hAnsi="Aptos" w:cs="Aptos"/>
          <w:sz w:val="24"/>
          <w:szCs w:val="24"/>
          <w:lang w:val="en-US" w:eastAsia="en-GB"/>
        </w:rPr>
        <w:t xml:space="preserve">However, protected beliefs under the Equality Act, including any strongly held religious convictions, cannot be used as a basis to </w:t>
      </w:r>
      <w:proofErr w:type="gramStart"/>
      <w:r w:rsidRPr="364E1677">
        <w:rPr>
          <w:rFonts w:ascii="Aptos" w:eastAsia="Aptos" w:hAnsi="Aptos" w:cs="Aptos"/>
          <w:sz w:val="24"/>
          <w:szCs w:val="24"/>
          <w:lang w:val="en-US" w:eastAsia="en-GB"/>
        </w:rPr>
        <w:t>harass</w:t>
      </w:r>
      <w:proofErr w:type="gramEnd"/>
      <w:r w:rsidRPr="364E1677">
        <w:rPr>
          <w:rFonts w:ascii="Aptos" w:eastAsia="Aptos" w:hAnsi="Aptos" w:cs="Aptos"/>
          <w:sz w:val="24"/>
          <w:szCs w:val="24"/>
          <w:lang w:val="en-US" w:eastAsia="en-GB"/>
        </w:rPr>
        <w:t xml:space="preserve"> or discriminate against trans people.  People cannot, therefore, express their opinions in a way that potentially creates an intimidating, hostile, degrading, humiliating or offensive environment for another person.</w:t>
      </w:r>
      <w:r w:rsidRPr="364E1677">
        <w:rPr>
          <w:rFonts w:ascii="Aptos" w:eastAsia="Aptos" w:hAnsi="Aptos" w:cs="Aptos"/>
          <w:sz w:val="24"/>
          <w:szCs w:val="24"/>
          <w:lang w:eastAsia="en-GB"/>
        </w:rPr>
        <w:t xml:space="preserve"> Such behaviour is unlawful and in Barnardo’s could also be a breach of </w:t>
      </w:r>
      <w:hyperlink r:id="rId45">
        <w:r w:rsidRPr="364E1677">
          <w:rPr>
            <w:rStyle w:val="Hyperlink"/>
            <w:rFonts w:ascii="Aptos" w:eastAsia="Aptos" w:hAnsi="Aptos" w:cs="Aptos"/>
            <w:sz w:val="24"/>
            <w:szCs w:val="24"/>
          </w:rPr>
          <w:t>Barnardo’s EDI policy</w:t>
        </w:r>
      </w:hyperlink>
      <w:r w:rsidRPr="364E1677">
        <w:rPr>
          <w:rFonts w:ascii="Aptos" w:eastAsia="Aptos" w:hAnsi="Aptos" w:cs="Aptos"/>
          <w:sz w:val="24"/>
          <w:szCs w:val="24"/>
          <w:lang w:eastAsia="en-GB"/>
        </w:rPr>
        <w:t xml:space="preserve"> and </w:t>
      </w:r>
      <w:hyperlink r:id="rId46">
        <w:r w:rsidRPr="364E1677">
          <w:rPr>
            <w:rStyle w:val="Hyperlink"/>
            <w:rFonts w:ascii="Aptos" w:eastAsia="Aptos" w:hAnsi="Aptos" w:cs="Aptos"/>
            <w:sz w:val="24"/>
            <w:szCs w:val="24"/>
          </w:rPr>
          <w:t>EDI Code of Conduct</w:t>
        </w:r>
        <w:r w:rsidR="09F501EA" w:rsidRPr="364E1677">
          <w:rPr>
            <w:rStyle w:val="Hyperlink"/>
            <w:rFonts w:ascii="Aptos" w:eastAsia="Aptos" w:hAnsi="Aptos" w:cs="Aptos"/>
            <w:sz w:val="24"/>
            <w:szCs w:val="24"/>
          </w:rPr>
          <w:t>.</w:t>
        </w:r>
      </w:hyperlink>
      <w:r w:rsidRPr="364E1677">
        <w:rPr>
          <w:rFonts w:ascii="Aptos" w:eastAsia="Aptos" w:hAnsi="Aptos" w:cs="Aptos"/>
          <w:sz w:val="24"/>
          <w:szCs w:val="24"/>
          <w:lang w:eastAsia="en-GB"/>
        </w:rPr>
        <w:t xml:space="preserve"> </w:t>
      </w:r>
    </w:p>
    <w:p w14:paraId="40702AEE"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w:t>
      </w:r>
    </w:p>
    <w:p w14:paraId="2A2BC806" w14:textId="77777777"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u w:val="single"/>
          <w:lang w:eastAsia="en-GB"/>
        </w:rPr>
        <w:t>Sex Discrimination (Gender Reassignment) Regulations (Northern Ireland) 1999</w:t>
      </w:r>
      <w:r w:rsidRPr="364E1677">
        <w:rPr>
          <w:rFonts w:ascii="Aptos" w:eastAsia="Times New Roman" w:hAnsi="Aptos" w:cs="Segoe UI"/>
          <w:color w:val="000000" w:themeColor="text1"/>
          <w:sz w:val="24"/>
          <w:szCs w:val="24"/>
          <w:lang w:eastAsia="en-GB"/>
        </w:rPr>
        <w:t> </w:t>
      </w:r>
    </w:p>
    <w:p w14:paraId="287E76CB" w14:textId="3385B673" w:rsidR="364E1677" w:rsidRDefault="364E1677" w:rsidP="364E1677">
      <w:pPr>
        <w:rPr>
          <w:rFonts w:ascii="Aptos" w:eastAsia="Times New Roman" w:hAnsi="Aptos" w:cs="Segoe UI"/>
          <w:color w:val="000000" w:themeColor="text1"/>
          <w:sz w:val="24"/>
          <w:szCs w:val="24"/>
          <w:lang w:eastAsia="en-GB"/>
        </w:rPr>
      </w:pPr>
    </w:p>
    <w:p w14:paraId="6CA566AB"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xml:space="preserve">This legislation protects people from direct discrimination, </w:t>
      </w:r>
      <w:proofErr w:type="gramStart"/>
      <w:r w:rsidRPr="00A70039">
        <w:rPr>
          <w:rFonts w:ascii="Aptos" w:eastAsia="Times New Roman" w:hAnsi="Aptos" w:cs="Segoe UI"/>
          <w:color w:val="000000"/>
          <w:sz w:val="24"/>
          <w:szCs w:val="24"/>
          <w:lang w:eastAsia="en-GB"/>
        </w:rPr>
        <w:t>harassment</w:t>
      </w:r>
      <w:proofErr w:type="gramEnd"/>
      <w:r w:rsidRPr="00A70039">
        <w:rPr>
          <w:rFonts w:ascii="Aptos" w:eastAsia="Times New Roman" w:hAnsi="Aptos" w:cs="Segoe UI"/>
          <w:color w:val="000000"/>
          <w:sz w:val="24"/>
          <w:szCs w:val="24"/>
          <w:lang w:eastAsia="en-GB"/>
        </w:rPr>
        <w:t xml:space="preserve"> and victimisation if they have transitioned, are transitioning, or planning to transition. Colleagues are protected from unfair treatment in recruitment and through all aspects of employment.  A person does not need to undergo any treatment or surgery to receive legal protection. </w:t>
      </w:r>
    </w:p>
    <w:p w14:paraId="20609BD2"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354677C5" w14:textId="77777777"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Segoe UI"/>
          <w:sz w:val="24"/>
          <w:szCs w:val="24"/>
          <w:u w:val="single"/>
          <w:lang w:val="en-US" w:eastAsia="en-GB"/>
        </w:rPr>
        <w:t>Gender Recognition Act 2004</w:t>
      </w:r>
      <w:r w:rsidRPr="364E1677">
        <w:rPr>
          <w:rFonts w:ascii="Arial" w:eastAsia="Times New Roman" w:hAnsi="Arial" w:cs="Arial"/>
          <w:sz w:val="24"/>
          <w:szCs w:val="24"/>
          <w:lang w:eastAsia="en-GB"/>
        </w:rPr>
        <w:t> </w:t>
      </w:r>
      <w:r w:rsidRPr="364E1677">
        <w:rPr>
          <w:rFonts w:ascii="Aptos" w:eastAsia="Times New Roman" w:hAnsi="Aptos" w:cs="Segoe UI"/>
          <w:sz w:val="24"/>
          <w:szCs w:val="24"/>
          <w:lang w:eastAsia="en-GB"/>
        </w:rPr>
        <w:t> </w:t>
      </w:r>
    </w:p>
    <w:p w14:paraId="2794810A" w14:textId="69A7146B" w:rsidR="364E1677" w:rsidRDefault="364E1677" w:rsidP="364E1677">
      <w:pPr>
        <w:rPr>
          <w:rFonts w:ascii="Aptos" w:eastAsia="Times New Roman" w:hAnsi="Aptos" w:cs="Segoe UI"/>
          <w:sz w:val="24"/>
          <w:szCs w:val="24"/>
          <w:lang w:eastAsia="en-GB"/>
        </w:rPr>
      </w:pPr>
    </w:p>
    <w:p w14:paraId="6B6D880C"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A GRC enables trans people to acquire a replacement birth certificate which reflects their affirmed sex with legal rights and responsibilities aligned accordingly.</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64091923"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4C163964"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A GRC is not required for employment and not all trans people will apply for one.</w:t>
      </w:r>
      <w:r w:rsidRPr="00A70039">
        <w:rPr>
          <w:rFonts w:ascii="Arial" w:eastAsia="Times New Roman" w:hAnsi="Arial" w:cs="Arial"/>
          <w:sz w:val="24"/>
          <w:szCs w:val="24"/>
          <w:lang w:val="en-US" w:eastAsia="en-GB"/>
        </w:rPr>
        <w:t> </w:t>
      </w:r>
      <w:r w:rsidRPr="00A70039">
        <w:rPr>
          <w:rFonts w:ascii="Aptos" w:eastAsia="Times New Roman" w:hAnsi="Aptos" w:cs="Segoe UI"/>
          <w:sz w:val="24"/>
          <w:szCs w:val="24"/>
          <w:lang w:val="en-US" w:eastAsia="en-GB"/>
        </w:rPr>
        <w:t xml:space="preserve"> It is not permissible to ask a trans person for a GRC because this could amount to discrimination or harassment and breach their privacy rights.</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0BA49DD4"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w:t>
      </w:r>
    </w:p>
    <w:p w14:paraId="45478217"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It is a criminal offence to have obtained information relating to a person’s application for a GRC, or their gender history before a GRC was issued, and subsequently reveal the information. It is also illegal to ‘out’ someone’s trans status by divulging details of their background without their permission.</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63568F69" w14:textId="77777777" w:rsidR="00A70039" w:rsidRPr="00A70039" w:rsidRDefault="00A70039" w:rsidP="00A70039">
      <w:pPr>
        <w:textAlignment w:val="baseline"/>
        <w:rPr>
          <w:rFonts w:ascii="Aptos" w:eastAsia="Times New Roman" w:hAnsi="Aptos" w:cs="Segoe UI"/>
          <w:sz w:val="24"/>
          <w:szCs w:val="24"/>
          <w:lang w:eastAsia="en-GB"/>
        </w:rPr>
      </w:pPr>
      <w:r w:rsidRPr="364E1677">
        <w:rPr>
          <w:rFonts w:ascii="Arial" w:eastAsia="Times New Roman" w:hAnsi="Arial" w:cs="Arial"/>
          <w:sz w:val="24"/>
          <w:szCs w:val="24"/>
          <w:lang w:eastAsia="en-GB"/>
        </w:rPr>
        <w:t>  </w:t>
      </w:r>
      <w:r w:rsidRPr="364E1677">
        <w:rPr>
          <w:rFonts w:ascii="Aptos" w:eastAsia="Times New Roman" w:hAnsi="Aptos" w:cs="Segoe UI"/>
          <w:sz w:val="24"/>
          <w:szCs w:val="24"/>
          <w:lang w:eastAsia="en-GB"/>
        </w:rPr>
        <w:t> </w:t>
      </w:r>
    </w:p>
    <w:p w14:paraId="3F26DD18" w14:textId="25D3415C" w:rsidR="364E1677" w:rsidRDefault="364E1677" w:rsidP="364E1677">
      <w:pPr>
        <w:rPr>
          <w:rFonts w:ascii="Aptos" w:eastAsia="Times New Roman" w:hAnsi="Aptos" w:cs="Segoe UI"/>
          <w:sz w:val="24"/>
          <w:szCs w:val="24"/>
          <w:lang w:eastAsia="en-GB"/>
        </w:rPr>
      </w:pPr>
    </w:p>
    <w:p w14:paraId="55F621A3" w14:textId="72AB0A02" w:rsidR="364E1677" w:rsidRDefault="364E1677" w:rsidP="364E1677">
      <w:pPr>
        <w:rPr>
          <w:rFonts w:ascii="Aptos" w:eastAsia="Times New Roman" w:hAnsi="Aptos" w:cs="Segoe UI"/>
          <w:sz w:val="24"/>
          <w:szCs w:val="24"/>
          <w:lang w:eastAsia="en-GB"/>
        </w:rPr>
      </w:pPr>
    </w:p>
    <w:p w14:paraId="7ABB922A" w14:textId="76F1208D" w:rsidR="364E1677" w:rsidRDefault="364E1677" w:rsidP="364E1677">
      <w:pPr>
        <w:rPr>
          <w:rFonts w:ascii="Aptos" w:eastAsia="Times New Roman" w:hAnsi="Aptos" w:cs="Segoe UI"/>
          <w:sz w:val="24"/>
          <w:szCs w:val="24"/>
          <w:lang w:eastAsia="en-GB"/>
        </w:rPr>
      </w:pPr>
    </w:p>
    <w:p w14:paraId="1BA98216" w14:textId="77268BBF" w:rsidR="364E1677" w:rsidRDefault="364E1677" w:rsidP="364E1677">
      <w:pPr>
        <w:rPr>
          <w:rFonts w:ascii="Aptos" w:eastAsia="Times New Roman" w:hAnsi="Aptos" w:cs="Segoe UI"/>
          <w:sz w:val="24"/>
          <w:szCs w:val="24"/>
          <w:lang w:eastAsia="en-GB"/>
        </w:rPr>
      </w:pPr>
    </w:p>
    <w:p w14:paraId="0AC88DEF" w14:textId="77777777"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Segoe UI"/>
          <w:sz w:val="24"/>
          <w:szCs w:val="24"/>
          <w:u w:val="single"/>
          <w:lang w:val="en-US" w:eastAsia="en-GB"/>
        </w:rPr>
        <w:t>General Data Protection Regulation (GDPR)</w:t>
      </w:r>
      <w:r w:rsidRPr="364E1677">
        <w:rPr>
          <w:rFonts w:ascii="Arial" w:eastAsia="Times New Roman" w:hAnsi="Arial" w:cs="Arial"/>
          <w:sz w:val="24"/>
          <w:szCs w:val="24"/>
          <w:lang w:eastAsia="en-GB"/>
        </w:rPr>
        <w:t> </w:t>
      </w:r>
      <w:r w:rsidRPr="364E1677">
        <w:rPr>
          <w:rFonts w:ascii="Aptos" w:eastAsia="Times New Roman" w:hAnsi="Aptos" w:cs="Segoe UI"/>
          <w:sz w:val="24"/>
          <w:szCs w:val="24"/>
          <w:lang w:eastAsia="en-GB"/>
        </w:rPr>
        <w:t> </w:t>
      </w:r>
    </w:p>
    <w:p w14:paraId="6CE96AC7" w14:textId="0ACEA8B7" w:rsidR="364E1677" w:rsidRDefault="364E1677" w:rsidP="364E1677">
      <w:pPr>
        <w:rPr>
          <w:rFonts w:ascii="Aptos" w:eastAsia="Times New Roman" w:hAnsi="Aptos" w:cs="Segoe UI"/>
          <w:sz w:val="24"/>
          <w:szCs w:val="24"/>
          <w:lang w:eastAsia="en-GB"/>
        </w:rPr>
      </w:pPr>
    </w:p>
    <w:p w14:paraId="4AF9B4AF"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Information regarding trans status is considered sensitive personal data and subject to tighter controls than other personal data. Explicit consent is required before it can be processed.</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68957384" w14:textId="77777777" w:rsidR="00A70039" w:rsidRPr="00A70039" w:rsidRDefault="00A70039" w:rsidP="00A70039">
      <w:pPr>
        <w:textAlignment w:val="baseline"/>
        <w:rPr>
          <w:rFonts w:ascii="Aptos" w:eastAsia="Times New Roman" w:hAnsi="Aptos" w:cs="Segoe UI"/>
          <w:sz w:val="24"/>
          <w:szCs w:val="24"/>
          <w:lang w:eastAsia="en-GB"/>
        </w:rPr>
      </w:pP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24B3D1A1" w14:textId="0520EC6D" w:rsidR="00A70039" w:rsidRPr="00A70039" w:rsidRDefault="00A70039" w:rsidP="00A70039">
      <w:pPr>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val="en-US" w:eastAsia="en-GB"/>
        </w:rPr>
        <w:t>Trans colleagues are entitled to have their privacy protected and not be subject to workplace gossip, including unnecessary or unacceptable discussions around their personal circumstances.</w:t>
      </w:r>
      <w:r w:rsidRPr="00A70039">
        <w:rPr>
          <w:rFonts w:ascii="Arial" w:eastAsia="Times New Roman" w:hAnsi="Arial" w:cs="Arial"/>
          <w:sz w:val="24"/>
          <w:szCs w:val="24"/>
          <w:lang w:val="en-US" w:eastAsia="en-GB"/>
        </w:rPr>
        <w:t> </w:t>
      </w:r>
      <w:r w:rsidRPr="00A70039">
        <w:rPr>
          <w:rFonts w:ascii="Aptos" w:eastAsia="Times New Roman" w:hAnsi="Aptos" w:cs="Segoe UI"/>
          <w:sz w:val="24"/>
          <w:szCs w:val="24"/>
          <w:lang w:val="en-US" w:eastAsia="en-GB"/>
        </w:rPr>
        <w:t xml:space="preserve"> Many trans people wish to keep their status private though others may be willing to talk about it openly or in confidence.</w:t>
      </w:r>
      <w:r w:rsidRPr="00A70039">
        <w:rPr>
          <w:rFonts w:ascii="Arial" w:eastAsia="Times New Roman" w:hAnsi="Arial" w:cs="Arial"/>
          <w:sz w:val="24"/>
          <w:szCs w:val="24"/>
          <w:lang w:val="en-US" w:eastAsia="en-GB"/>
        </w:rPr>
        <w:t> </w:t>
      </w:r>
      <w:r w:rsidRPr="00A70039">
        <w:rPr>
          <w:rFonts w:ascii="Aptos" w:eastAsia="Times New Roman" w:hAnsi="Aptos" w:cs="Segoe UI"/>
          <w:sz w:val="24"/>
          <w:szCs w:val="24"/>
          <w:lang w:val="en-US" w:eastAsia="en-GB"/>
        </w:rPr>
        <w:t xml:space="preserve"> It is essential that co-workers respect each other</w:t>
      </w:r>
      <w:r w:rsidRPr="00A70039">
        <w:rPr>
          <w:rFonts w:ascii="Aptos" w:eastAsia="Times New Roman" w:hAnsi="Aptos" w:cs="Aptos"/>
          <w:sz w:val="24"/>
          <w:szCs w:val="24"/>
          <w:lang w:val="en-US" w:eastAsia="en-GB"/>
        </w:rPr>
        <w:t>’</w:t>
      </w:r>
      <w:r w:rsidRPr="00A70039">
        <w:rPr>
          <w:rFonts w:ascii="Aptos" w:eastAsia="Times New Roman" w:hAnsi="Aptos" w:cs="Segoe UI"/>
          <w:sz w:val="24"/>
          <w:szCs w:val="24"/>
          <w:lang w:val="en-US" w:eastAsia="en-GB"/>
        </w:rPr>
        <w:t xml:space="preserve">s privacy and decisions. </w:t>
      </w:r>
      <w:r w:rsidRPr="00A70039">
        <w:rPr>
          <w:rFonts w:ascii="Arial" w:eastAsia="Times New Roman" w:hAnsi="Arial" w:cs="Arial"/>
          <w:sz w:val="24"/>
          <w:szCs w:val="24"/>
          <w:lang w:val="en-US" w:eastAsia="en-GB"/>
        </w:rPr>
        <w:t>  </w:t>
      </w:r>
      <w:r w:rsidRPr="00A70039">
        <w:rPr>
          <w:rFonts w:ascii="Arial" w:eastAsia="Times New Roman" w:hAnsi="Arial" w:cs="Arial"/>
          <w:sz w:val="24"/>
          <w:szCs w:val="24"/>
          <w:lang w:eastAsia="en-GB"/>
        </w:rPr>
        <w:t> </w:t>
      </w:r>
      <w:r w:rsidRPr="00A70039">
        <w:rPr>
          <w:rFonts w:ascii="Aptos" w:eastAsia="Times New Roman" w:hAnsi="Aptos" w:cs="Segoe UI"/>
          <w:sz w:val="24"/>
          <w:szCs w:val="24"/>
          <w:lang w:eastAsia="en-GB"/>
        </w:rPr>
        <w:t> </w:t>
      </w:r>
    </w:p>
    <w:p w14:paraId="217DD7D2" w14:textId="77777777" w:rsidR="00A70039" w:rsidRPr="00A70039" w:rsidRDefault="00A70039" w:rsidP="00A70039">
      <w:pPr>
        <w:ind w:right="45"/>
        <w:jc w:val="both"/>
        <w:textAlignment w:val="baseline"/>
        <w:rPr>
          <w:rFonts w:ascii="Aptos" w:eastAsia="Times New Roman" w:hAnsi="Aptos" w:cs="Segoe UI"/>
          <w:sz w:val="24"/>
          <w:szCs w:val="24"/>
          <w:lang w:eastAsia="en-GB"/>
        </w:rPr>
      </w:pPr>
      <w:r w:rsidRPr="00A70039">
        <w:rPr>
          <w:rFonts w:ascii="Aptos" w:eastAsia="Times New Roman" w:hAnsi="Aptos" w:cs="Segoe UI"/>
          <w:sz w:val="24"/>
          <w:szCs w:val="24"/>
          <w:lang w:eastAsia="en-GB"/>
        </w:rPr>
        <w:t> </w:t>
      </w:r>
    </w:p>
    <w:p w14:paraId="73CD4DF5" w14:textId="1D6D7F52" w:rsidR="00A70039" w:rsidRPr="00A70039" w:rsidRDefault="00A70039" w:rsidP="00A70039">
      <w:pPr>
        <w:pStyle w:val="Heading2"/>
        <w:rPr>
          <w:sz w:val="24"/>
          <w:szCs w:val="24"/>
        </w:rPr>
      </w:pPr>
      <w:r w:rsidRPr="00A70039">
        <w:rPr>
          <w:sz w:val="24"/>
          <w:szCs w:val="24"/>
        </w:rPr>
        <w:t> </w:t>
      </w:r>
      <w:bookmarkStart w:id="18" w:name="_Toc161926303"/>
      <w:r w:rsidRPr="00A70039">
        <w:rPr>
          <w:sz w:val="24"/>
          <w:szCs w:val="24"/>
        </w:rPr>
        <w:t>Appendix 1- Action Plan</w:t>
      </w:r>
      <w:bookmarkEnd w:id="18"/>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3898"/>
        <w:gridCol w:w="1729"/>
      </w:tblGrid>
      <w:tr w:rsidR="00A70039" w:rsidRPr="00A70039" w14:paraId="35C187EB" w14:textId="77777777" w:rsidTr="00A70039">
        <w:trPr>
          <w:trHeight w:val="300"/>
        </w:trPr>
        <w:tc>
          <w:tcPr>
            <w:tcW w:w="2861" w:type="dxa"/>
            <w:tcBorders>
              <w:top w:val="single" w:sz="6" w:space="0" w:color="000000"/>
              <w:left w:val="single" w:sz="6" w:space="0" w:color="000000"/>
              <w:bottom w:val="single" w:sz="6" w:space="0" w:color="000000"/>
              <w:right w:val="single" w:sz="6" w:space="0" w:color="000000"/>
            </w:tcBorders>
            <w:shd w:val="clear" w:color="auto" w:fill="auto"/>
            <w:hideMark/>
          </w:tcPr>
          <w:p w14:paraId="26349276"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ptos" w:eastAsia="Times New Roman" w:hAnsi="Aptos" w:cs="Times New Roman"/>
                <w:color w:val="000000"/>
                <w:sz w:val="24"/>
                <w:szCs w:val="24"/>
                <w:lang w:eastAsia="en-GB"/>
              </w:rPr>
              <w:t>Area of discussion</w:t>
            </w: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3898" w:type="dxa"/>
            <w:tcBorders>
              <w:top w:val="single" w:sz="6" w:space="0" w:color="000000"/>
              <w:left w:val="single" w:sz="6" w:space="0" w:color="000000"/>
              <w:bottom w:val="single" w:sz="6" w:space="0" w:color="000000"/>
              <w:right w:val="single" w:sz="6" w:space="0" w:color="000000"/>
            </w:tcBorders>
            <w:shd w:val="clear" w:color="auto" w:fill="auto"/>
            <w:hideMark/>
          </w:tcPr>
          <w:p w14:paraId="49E3866B"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ptos" w:eastAsia="Times New Roman" w:hAnsi="Aptos" w:cs="Times New Roman"/>
                <w:color w:val="000000"/>
                <w:sz w:val="24"/>
                <w:szCs w:val="24"/>
                <w:lang w:eastAsia="en-GB"/>
              </w:rPr>
              <w:t>Action/s to be taken</w:t>
            </w: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1729" w:type="dxa"/>
            <w:tcBorders>
              <w:top w:val="single" w:sz="6" w:space="0" w:color="000000"/>
              <w:left w:val="single" w:sz="6" w:space="0" w:color="000000"/>
              <w:bottom w:val="single" w:sz="6" w:space="0" w:color="000000"/>
              <w:right w:val="single" w:sz="6" w:space="0" w:color="000000"/>
            </w:tcBorders>
            <w:shd w:val="clear" w:color="auto" w:fill="auto"/>
            <w:hideMark/>
          </w:tcPr>
          <w:p w14:paraId="38A890A3"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ptos" w:eastAsia="Times New Roman" w:hAnsi="Aptos" w:cs="Times New Roman"/>
                <w:color w:val="000000"/>
                <w:sz w:val="24"/>
                <w:szCs w:val="24"/>
                <w:lang w:eastAsia="en-GB"/>
              </w:rPr>
              <w:t>Date to be completed by</w:t>
            </w: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r>
      <w:tr w:rsidR="00A70039" w:rsidRPr="00A70039" w14:paraId="64FD52BD" w14:textId="77777777" w:rsidTr="00A70039">
        <w:trPr>
          <w:trHeight w:val="1440"/>
        </w:trPr>
        <w:tc>
          <w:tcPr>
            <w:tcW w:w="2861" w:type="dxa"/>
            <w:tcBorders>
              <w:top w:val="single" w:sz="6" w:space="0" w:color="000000"/>
              <w:left w:val="single" w:sz="6" w:space="0" w:color="000000"/>
              <w:bottom w:val="single" w:sz="6" w:space="0" w:color="000000"/>
              <w:right w:val="single" w:sz="6" w:space="0" w:color="000000"/>
            </w:tcBorders>
            <w:shd w:val="clear" w:color="auto" w:fill="auto"/>
            <w:hideMark/>
          </w:tcPr>
          <w:p w14:paraId="5C881FE1"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3898" w:type="dxa"/>
            <w:tcBorders>
              <w:top w:val="single" w:sz="6" w:space="0" w:color="000000"/>
              <w:left w:val="single" w:sz="6" w:space="0" w:color="000000"/>
              <w:bottom w:val="single" w:sz="6" w:space="0" w:color="000000"/>
              <w:right w:val="single" w:sz="6" w:space="0" w:color="000000"/>
            </w:tcBorders>
            <w:shd w:val="clear" w:color="auto" w:fill="auto"/>
            <w:hideMark/>
          </w:tcPr>
          <w:p w14:paraId="6D3BEEF3"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1729" w:type="dxa"/>
            <w:tcBorders>
              <w:top w:val="single" w:sz="6" w:space="0" w:color="000000"/>
              <w:left w:val="single" w:sz="6" w:space="0" w:color="000000"/>
              <w:bottom w:val="single" w:sz="6" w:space="0" w:color="000000"/>
              <w:right w:val="single" w:sz="6" w:space="0" w:color="000000"/>
            </w:tcBorders>
            <w:shd w:val="clear" w:color="auto" w:fill="auto"/>
            <w:hideMark/>
          </w:tcPr>
          <w:p w14:paraId="2F4AD5EB"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r>
      <w:tr w:rsidR="00A70039" w:rsidRPr="00A70039" w14:paraId="1E10EFCF" w14:textId="77777777" w:rsidTr="00A70039">
        <w:trPr>
          <w:trHeight w:val="1440"/>
        </w:trPr>
        <w:tc>
          <w:tcPr>
            <w:tcW w:w="2861" w:type="dxa"/>
            <w:tcBorders>
              <w:top w:val="single" w:sz="6" w:space="0" w:color="000000"/>
              <w:left w:val="single" w:sz="6" w:space="0" w:color="000000"/>
              <w:bottom w:val="single" w:sz="6" w:space="0" w:color="000000"/>
              <w:right w:val="single" w:sz="6" w:space="0" w:color="000000"/>
            </w:tcBorders>
            <w:shd w:val="clear" w:color="auto" w:fill="auto"/>
            <w:hideMark/>
          </w:tcPr>
          <w:p w14:paraId="655C099B"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3898" w:type="dxa"/>
            <w:tcBorders>
              <w:top w:val="single" w:sz="6" w:space="0" w:color="000000"/>
              <w:left w:val="single" w:sz="6" w:space="0" w:color="000000"/>
              <w:bottom w:val="single" w:sz="6" w:space="0" w:color="000000"/>
              <w:right w:val="single" w:sz="6" w:space="0" w:color="000000"/>
            </w:tcBorders>
            <w:shd w:val="clear" w:color="auto" w:fill="auto"/>
            <w:hideMark/>
          </w:tcPr>
          <w:p w14:paraId="16E95D32"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1729" w:type="dxa"/>
            <w:tcBorders>
              <w:top w:val="single" w:sz="6" w:space="0" w:color="000000"/>
              <w:left w:val="single" w:sz="6" w:space="0" w:color="000000"/>
              <w:bottom w:val="single" w:sz="6" w:space="0" w:color="000000"/>
              <w:right w:val="single" w:sz="6" w:space="0" w:color="000000"/>
            </w:tcBorders>
            <w:shd w:val="clear" w:color="auto" w:fill="auto"/>
            <w:hideMark/>
          </w:tcPr>
          <w:p w14:paraId="11A9117F"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r>
      <w:tr w:rsidR="00A70039" w:rsidRPr="00A70039" w14:paraId="102A254D" w14:textId="77777777" w:rsidTr="00A70039">
        <w:trPr>
          <w:trHeight w:val="1440"/>
        </w:trPr>
        <w:tc>
          <w:tcPr>
            <w:tcW w:w="2861" w:type="dxa"/>
            <w:tcBorders>
              <w:top w:val="single" w:sz="6" w:space="0" w:color="000000"/>
              <w:left w:val="single" w:sz="6" w:space="0" w:color="000000"/>
              <w:bottom w:val="single" w:sz="6" w:space="0" w:color="000000"/>
              <w:right w:val="single" w:sz="6" w:space="0" w:color="000000"/>
            </w:tcBorders>
            <w:shd w:val="clear" w:color="auto" w:fill="auto"/>
            <w:hideMark/>
          </w:tcPr>
          <w:p w14:paraId="0ACC944C"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lastRenderedPageBreak/>
              <w:t> </w:t>
            </w:r>
            <w:r w:rsidRPr="00A70039">
              <w:rPr>
                <w:rFonts w:ascii="Aptos" w:eastAsia="Times New Roman" w:hAnsi="Aptos" w:cs="Times New Roman"/>
                <w:color w:val="000000"/>
                <w:sz w:val="24"/>
                <w:szCs w:val="24"/>
                <w:lang w:eastAsia="en-GB"/>
              </w:rPr>
              <w:t> </w:t>
            </w:r>
          </w:p>
        </w:tc>
        <w:tc>
          <w:tcPr>
            <w:tcW w:w="3898" w:type="dxa"/>
            <w:tcBorders>
              <w:top w:val="single" w:sz="6" w:space="0" w:color="000000"/>
              <w:left w:val="single" w:sz="6" w:space="0" w:color="000000"/>
              <w:bottom w:val="single" w:sz="6" w:space="0" w:color="000000"/>
              <w:right w:val="single" w:sz="6" w:space="0" w:color="000000"/>
            </w:tcBorders>
            <w:shd w:val="clear" w:color="auto" w:fill="auto"/>
            <w:hideMark/>
          </w:tcPr>
          <w:p w14:paraId="6561CEA5"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1729" w:type="dxa"/>
            <w:tcBorders>
              <w:top w:val="single" w:sz="6" w:space="0" w:color="000000"/>
              <w:left w:val="single" w:sz="6" w:space="0" w:color="000000"/>
              <w:bottom w:val="single" w:sz="6" w:space="0" w:color="000000"/>
              <w:right w:val="single" w:sz="6" w:space="0" w:color="000000"/>
            </w:tcBorders>
            <w:shd w:val="clear" w:color="auto" w:fill="auto"/>
            <w:hideMark/>
          </w:tcPr>
          <w:p w14:paraId="74418221"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r>
      <w:tr w:rsidR="00A70039" w:rsidRPr="00A70039" w14:paraId="22A90409" w14:textId="77777777" w:rsidTr="00A70039">
        <w:trPr>
          <w:trHeight w:val="1440"/>
        </w:trPr>
        <w:tc>
          <w:tcPr>
            <w:tcW w:w="2861" w:type="dxa"/>
            <w:tcBorders>
              <w:top w:val="single" w:sz="6" w:space="0" w:color="000000"/>
              <w:left w:val="single" w:sz="6" w:space="0" w:color="000000"/>
              <w:bottom w:val="single" w:sz="6" w:space="0" w:color="000000"/>
              <w:right w:val="single" w:sz="6" w:space="0" w:color="000000"/>
            </w:tcBorders>
            <w:shd w:val="clear" w:color="auto" w:fill="auto"/>
            <w:hideMark/>
          </w:tcPr>
          <w:p w14:paraId="3BE5B172"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3898" w:type="dxa"/>
            <w:tcBorders>
              <w:top w:val="single" w:sz="6" w:space="0" w:color="000000"/>
              <w:left w:val="single" w:sz="6" w:space="0" w:color="000000"/>
              <w:bottom w:val="single" w:sz="6" w:space="0" w:color="000000"/>
              <w:right w:val="single" w:sz="6" w:space="0" w:color="000000"/>
            </w:tcBorders>
            <w:shd w:val="clear" w:color="auto" w:fill="auto"/>
            <w:hideMark/>
          </w:tcPr>
          <w:p w14:paraId="75D53E46"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1729" w:type="dxa"/>
            <w:tcBorders>
              <w:top w:val="single" w:sz="6" w:space="0" w:color="000000"/>
              <w:left w:val="single" w:sz="6" w:space="0" w:color="000000"/>
              <w:bottom w:val="single" w:sz="6" w:space="0" w:color="000000"/>
              <w:right w:val="single" w:sz="6" w:space="0" w:color="000000"/>
            </w:tcBorders>
            <w:shd w:val="clear" w:color="auto" w:fill="auto"/>
            <w:hideMark/>
          </w:tcPr>
          <w:p w14:paraId="10C2F7CC"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r>
      <w:tr w:rsidR="00A70039" w:rsidRPr="00A70039" w14:paraId="0A30D623" w14:textId="77777777" w:rsidTr="00A70039">
        <w:trPr>
          <w:trHeight w:val="1440"/>
        </w:trPr>
        <w:tc>
          <w:tcPr>
            <w:tcW w:w="2861" w:type="dxa"/>
            <w:tcBorders>
              <w:top w:val="single" w:sz="6" w:space="0" w:color="000000"/>
              <w:left w:val="single" w:sz="6" w:space="0" w:color="000000"/>
              <w:bottom w:val="single" w:sz="6" w:space="0" w:color="000000"/>
              <w:right w:val="single" w:sz="6" w:space="0" w:color="000000"/>
            </w:tcBorders>
            <w:shd w:val="clear" w:color="auto" w:fill="auto"/>
            <w:hideMark/>
          </w:tcPr>
          <w:p w14:paraId="490C8637"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3898" w:type="dxa"/>
            <w:tcBorders>
              <w:top w:val="single" w:sz="6" w:space="0" w:color="000000"/>
              <w:left w:val="single" w:sz="6" w:space="0" w:color="000000"/>
              <w:bottom w:val="single" w:sz="6" w:space="0" w:color="000000"/>
              <w:right w:val="single" w:sz="6" w:space="0" w:color="000000"/>
            </w:tcBorders>
            <w:shd w:val="clear" w:color="auto" w:fill="auto"/>
            <w:hideMark/>
          </w:tcPr>
          <w:p w14:paraId="0085C79F"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c>
          <w:tcPr>
            <w:tcW w:w="1729" w:type="dxa"/>
            <w:tcBorders>
              <w:top w:val="single" w:sz="6" w:space="0" w:color="000000"/>
              <w:left w:val="single" w:sz="6" w:space="0" w:color="000000"/>
              <w:bottom w:val="single" w:sz="6" w:space="0" w:color="000000"/>
              <w:right w:val="single" w:sz="6" w:space="0" w:color="000000"/>
            </w:tcBorders>
            <w:shd w:val="clear" w:color="auto" w:fill="auto"/>
            <w:hideMark/>
          </w:tcPr>
          <w:p w14:paraId="2747D7DC" w14:textId="77777777" w:rsidR="00A70039" w:rsidRPr="00A70039" w:rsidRDefault="00A70039" w:rsidP="00A70039">
            <w:pPr>
              <w:spacing w:beforeAutospacing="1" w:afterAutospacing="1"/>
              <w:textAlignment w:val="baseline"/>
              <w:rPr>
                <w:rFonts w:ascii="Aptos" w:eastAsia="Times New Roman" w:hAnsi="Aptos" w:cs="Times New Roman"/>
                <w:sz w:val="24"/>
                <w:szCs w:val="24"/>
                <w:lang w:eastAsia="en-GB"/>
              </w:rPr>
            </w:pPr>
            <w:r w:rsidRPr="00A70039">
              <w:rPr>
                <w:rFonts w:ascii="Arial" w:eastAsia="Times New Roman" w:hAnsi="Arial" w:cs="Arial"/>
                <w:color w:val="000000"/>
                <w:sz w:val="24"/>
                <w:szCs w:val="24"/>
                <w:lang w:eastAsia="en-GB"/>
              </w:rPr>
              <w:t> </w:t>
            </w:r>
            <w:r w:rsidRPr="00A70039">
              <w:rPr>
                <w:rFonts w:ascii="Aptos" w:eastAsia="Times New Roman" w:hAnsi="Aptos" w:cs="Times New Roman"/>
                <w:color w:val="000000"/>
                <w:sz w:val="24"/>
                <w:szCs w:val="24"/>
                <w:lang w:eastAsia="en-GB"/>
              </w:rPr>
              <w:t> </w:t>
            </w:r>
          </w:p>
        </w:tc>
      </w:tr>
    </w:tbl>
    <w:p w14:paraId="0C5DE022" w14:textId="77777777" w:rsidR="00A70039" w:rsidRPr="00A70039" w:rsidRDefault="00A70039" w:rsidP="00A70039">
      <w:pPr>
        <w:textAlignment w:val="baseline"/>
        <w:rPr>
          <w:rFonts w:ascii="Aptos" w:eastAsia="Times New Roman" w:hAnsi="Aptos" w:cs="Segoe UI"/>
          <w:sz w:val="24"/>
          <w:szCs w:val="24"/>
          <w:lang w:eastAsia="en-GB"/>
        </w:rPr>
      </w:pPr>
      <w:r w:rsidRPr="364E1677">
        <w:rPr>
          <w:rFonts w:ascii="Aptos" w:eastAsia="Times New Roman" w:hAnsi="Aptos" w:cs="Calibri"/>
          <w:sz w:val="24"/>
          <w:szCs w:val="24"/>
          <w:lang w:eastAsia="en-GB"/>
        </w:rPr>
        <w:t> </w:t>
      </w:r>
    </w:p>
    <w:p w14:paraId="18E3B326" w14:textId="457E9653" w:rsidR="364E1677" w:rsidRDefault="364E1677" w:rsidP="364E1677">
      <w:pPr>
        <w:ind w:right="45"/>
        <w:rPr>
          <w:rFonts w:ascii="Aptos" w:eastAsia="Times New Roman" w:hAnsi="Aptos" w:cs="Segoe UI"/>
          <w:color w:val="000000" w:themeColor="text1"/>
          <w:sz w:val="24"/>
          <w:szCs w:val="24"/>
          <w:lang w:eastAsia="en-GB"/>
        </w:rPr>
      </w:pPr>
    </w:p>
    <w:p w14:paraId="4AC3F1F2" w14:textId="39C1B909" w:rsidR="364E1677" w:rsidRDefault="364E1677" w:rsidP="364E1677">
      <w:pPr>
        <w:ind w:right="45"/>
        <w:rPr>
          <w:rFonts w:ascii="Aptos" w:eastAsia="Times New Roman" w:hAnsi="Aptos" w:cs="Segoe UI"/>
          <w:color w:val="000000" w:themeColor="text1"/>
          <w:sz w:val="24"/>
          <w:szCs w:val="24"/>
          <w:lang w:eastAsia="en-GB"/>
        </w:rPr>
      </w:pPr>
    </w:p>
    <w:p w14:paraId="2A704745" w14:textId="6DEA5BD8" w:rsidR="364E1677" w:rsidRDefault="364E1677" w:rsidP="364E1677">
      <w:pPr>
        <w:ind w:right="45"/>
        <w:rPr>
          <w:rFonts w:ascii="Aptos" w:eastAsia="Times New Roman" w:hAnsi="Aptos" w:cs="Segoe UI"/>
          <w:color w:val="000000" w:themeColor="text1"/>
          <w:sz w:val="24"/>
          <w:szCs w:val="24"/>
          <w:lang w:eastAsia="en-GB"/>
        </w:rPr>
      </w:pPr>
    </w:p>
    <w:p w14:paraId="38673ADC" w14:textId="3A274F42" w:rsidR="00A70039" w:rsidRPr="00A70039" w:rsidRDefault="00A70039" w:rsidP="00A70039">
      <w:pPr>
        <w:ind w:right="45"/>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Some of the things you may want to think about when devising an action plan with your manager include, for example: </w:t>
      </w:r>
    </w:p>
    <w:p w14:paraId="6B49EEB3" w14:textId="205ABFE3" w:rsidR="00A70039" w:rsidRPr="00A70039" w:rsidRDefault="5AC54603"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W</w:t>
      </w:r>
      <w:r w:rsidR="00A70039" w:rsidRPr="364E1677">
        <w:rPr>
          <w:rFonts w:ascii="Aptos" w:eastAsia="Times New Roman" w:hAnsi="Aptos" w:cs="Segoe UI"/>
          <w:color w:val="000000" w:themeColor="text1"/>
          <w:sz w:val="24"/>
          <w:szCs w:val="24"/>
          <w:lang w:eastAsia="en-GB"/>
        </w:rPr>
        <w:t xml:space="preserve">hen and how you will present in your affirmed </w:t>
      </w:r>
      <w:proofErr w:type="gramStart"/>
      <w:r w:rsidR="00A70039" w:rsidRPr="364E1677">
        <w:rPr>
          <w:rFonts w:ascii="Aptos" w:eastAsia="Times New Roman" w:hAnsi="Aptos" w:cs="Segoe UI"/>
          <w:color w:val="000000" w:themeColor="text1"/>
          <w:sz w:val="24"/>
          <w:szCs w:val="24"/>
          <w:lang w:eastAsia="en-GB"/>
        </w:rPr>
        <w:t>gender;</w:t>
      </w:r>
      <w:proofErr w:type="gramEnd"/>
      <w:r w:rsidR="00A70039" w:rsidRPr="364E1677">
        <w:rPr>
          <w:rFonts w:ascii="Aptos" w:eastAsia="Times New Roman" w:hAnsi="Aptos" w:cs="Segoe UI"/>
          <w:color w:val="000000" w:themeColor="text1"/>
          <w:sz w:val="24"/>
          <w:szCs w:val="24"/>
          <w:lang w:eastAsia="en-GB"/>
        </w:rPr>
        <w:t> </w:t>
      </w:r>
    </w:p>
    <w:p w14:paraId="0E572EA2" w14:textId="6C914AC4" w:rsidR="00A70039" w:rsidRPr="00A70039" w:rsidRDefault="2189F9DD"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T</w:t>
      </w:r>
      <w:r w:rsidR="00A70039" w:rsidRPr="364E1677">
        <w:rPr>
          <w:rFonts w:ascii="Aptos" w:eastAsia="Times New Roman" w:hAnsi="Aptos" w:cs="Segoe UI"/>
          <w:color w:val="000000" w:themeColor="text1"/>
          <w:sz w:val="24"/>
          <w:szCs w:val="24"/>
          <w:lang w:eastAsia="en-GB"/>
        </w:rPr>
        <w:t xml:space="preserve">he point at which other colleagues, particularly any direct reports, and any external contacts/suppliers will be told and </w:t>
      </w:r>
      <w:proofErr w:type="gramStart"/>
      <w:r w:rsidR="00A70039" w:rsidRPr="364E1677">
        <w:rPr>
          <w:rFonts w:ascii="Aptos" w:eastAsia="Times New Roman" w:hAnsi="Aptos" w:cs="Segoe UI"/>
          <w:color w:val="000000" w:themeColor="text1"/>
          <w:sz w:val="24"/>
          <w:szCs w:val="24"/>
          <w:lang w:eastAsia="en-GB"/>
        </w:rPr>
        <w:t>how;</w:t>
      </w:r>
      <w:proofErr w:type="gramEnd"/>
      <w:r w:rsidR="00A70039" w:rsidRPr="364E1677">
        <w:rPr>
          <w:rFonts w:ascii="Aptos" w:eastAsia="Times New Roman" w:hAnsi="Aptos" w:cs="Segoe UI"/>
          <w:color w:val="000000" w:themeColor="text1"/>
          <w:sz w:val="24"/>
          <w:szCs w:val="24"/>
          <w:lang w:eastAsia="en-GB"/>
        </w:rPr>
        <w:t> </w:t>
      </w:r>
    </w:p>
    <w:p w14:paraId="41A4BC04" w14:textId="47EBCD76" w:rsidR="00A70039" w:rsidRPr="00A70039" w:rsidRDefault="634A56C0"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I</w:t>
      </w:r>
      <w:r w:rsidR="00A70039" w:rsidRPr="364E1677">
        <w:rPr>
          <w:rFonts w:ascii="Aptos" w:eastAsia="Times New Roman" w:hAnsi="Aptos" w:cs="Segoe UI"/>
          <w:color w:val="000000" w:themeColor="text1"/>
          <w:sz w:val="24"/>
          <w:szCs w:val="24"/>
          <w:lang w:eastAsia="en-GB"/>
        </w:rPr>
        <w:t xml:space="preserve">f and how any children and young people you work with will be </w:t>
      </w:r>
      <w:proofErr w:type="gramStart"/>
      <w:r w:rsidR="00A70039" w:rsidRPr="364E1677">
        <w:rPr>
          <w:rFonts w:ascii="Aptos" w:eastAsia="Times New Roman" w:hAnsi="Aptos" w:cs="Segoe UI"/>
          <w:color w:val="000000" w:themeColor="text1"/>
          <w:sz w:val="24"/>
          <w:szCs w:val="24"/>
          <w:lang w:eastAsia="en-GB"/>
        </w:rPr>
        <w:t>informed;</w:t>
      </w:r>
      <w:proofErr w:type="gramEnd"/>
      <w:r w:rsidR="00A70039" w:rsidRPr="364E1677">
        <w:rPr>
          <w:rFonts w:ascii="Aptos" w:eastAsia="Times New Roman" w:hAnsi="Aptos" w:cs="Segoe UI"/>
          <w:color w:val="000000" w:themeColor="text1"/>
          <w:sz w:val="24"/>
          <w:szCs w:val="24"/>
          <w:lang w:eastAsia="en-GB"/>
        </w:rPr>
        <w:t>  </w:t>
      </w:r>
    </w:p>
    <w:p w14:paraId="67CDC403" w14:textId="1AF49375" w:rsidR="00A70039" w:rsidRPr="00A70039" w:rsidRDefault="400AEC7F"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A</w:t>
      </w:r>
      <w:r w:rsidR="00A70039" w:rsidRPr="364E1677">
        <w:rPr>
          <w:rFonts w:ascii="Aptos" w:eastAsia="Times New Roman" w:hAnsi="Aptos" w:cs="Segoe UI"/>
          <w:color w:val="000000" w:themeColor="text1"/>
          <w:sz w:val="24"/>
          <w:szCs w:val="24"/>
          <w:lang w:eastAsia="en-GB"/>
        </w:rPr>
        <w:t xml:space="preserve">ny other support you might need including requests for time </w:t>
      </w:r>
      <w:proofErr w:type="gramStart"/>
      <w:r w:rsidR="00A70039" w:rsidRPr="364E1677">
        <w:rPr>
          <w:rFonts w:ascii="Aptos" w:eastAsia="Times New Roman" w:hAnsi="Aptos" w:cs="Segoe UI"/>
          <w:color w:val="000000" w:themeColor="text1"/>
          <w:sz w:val="24"/>
          <w:szCs w:val="24"/>
          <w:lang w:eastAsia="en-GB"/>
        </w:rPr>
        <w:t>off;</w:t>
      </w:r>
      <w:proofErr w:type="gramEnd"/>
      <w:r w:rsidR="00A70039" w:rsidRPr="364E1677">
        <w:rPr>
          <w:rFonts w:ascii="Aptos" w:eastAsia="Times New Roman" w:hAnsi="Aptos" w:cs="Segoe UI"/>
          <w:color w:val="000000" w:themeColor="text1"/>
          <w:sz w:val="24"/>
          <w:szCs w:val="24"/>
          <w:lang w:eastAsia="en-GB"/>
        </w:rPr>
        <w:t> </w:t>
      </w:r>
    </w:p>
    <w:p w14:paraId="5BE589C5" w14:textId="48F573F2" w:rsidR="00A70039" w:rsidRPr="00A70039" w:rsidRDefault="4F74C181"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W</w:t>
      </w:r>
      <w:r w:rsidR="00A70039" w:rsidRPr="364E1677">
        <w:rPr>
          <w:rFonts w:ascii="Aptos" w:eastAsia="Times New Roman" w:hAnsi="Aptos" w:cs="Segoe UI"/>
          <w:color w:val="000000" w:themeColor="text1"/>
          <w:sz w:val="24"/>
          <w:szCs w:val="24"/>
          <w:lang w:eastAsia="en-GB"/>
        </w:rPr>
        <w:t xml:space="preserve">hether you would benefit from having a mentor who identifies as </w:t>
      </w:r>
      <w:proofErr w:type="gramStart"/>
      <w:r w:rsidR="00A70039" w:rsidRPr="364E1677">
        <w:rPr>
          <w:rFonts w:ascii="Aptos" w:eastAsia="Times New Roman" w:hAnsi="Aptos" w:cs="Segoe UI"/>
          <w:color w:val="000000" w:themeColor="text1"/>
          <w:sz w:val="24"/>
          <w:szCs w:val="24"/>
          <w:lang w:eastAsia="en-GB"/>
        </w:rPr>
        <w:t>trans;</w:t>
      </w:r>
      <w:proofErr w:type="gramEnd"/>
      <w:r w:rsidR="00A70039" w:rsidRPr="364E1677">
        <w:rPr>
          <w:rFonts w:ascii="Aptos" w:eastAsia="Times New Roman" w:hAnsi="Aptos" w:cs="Segoe UI"/>
          <w:color w:val="000000" w:themeColor="text1"/>
          <w:sz w:val="24"/>
          <w:szCs w:val="24"/>
          <w:lang w:eastAsia="en-GB"/>
        </w:rPr>
        <w:t> </w:t>
      </w:r>
    </w:p>
    <w:p w14:paraId="0FE32CE0" w14:textId="1B3E2709" w:rsidR="00A70039" w:rsidRPr="00A70039" w:rsidRDefault="571C159A"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An</w:t>
      </w:r>
      <w:r w:rsidR="00A70039" w:rsidRPr="364E1677">
        <w:rPr>
          <w:rFonts w:ascii="Aptos" w:eastAsia="Times New Roman" w:hAnsi="Aptos" w:cs="Segoe UI"/>
          <w:color w:val="000000" w:themeColor="text1"/>
          <w:sz w:val="24"/>
          <w:szCs w:val="24"/>
          <w:lang w:eastAsia="en-GB"/>
        </w:rPr>
        <w:t xml:space="preserve">y temporary role changes that you might want to </w:t>
      </w:r>
      <w:proofErr w:type="gramStart"/>
      <w:r w:rsidR="00A70039" w:rsidRPr="364E1677">
        <w:rPr>
          <w:rFonts w:ascii="Aptos" w:eastAsia="Times New Roman" w:hAnsi="Aptos" w:cs="Segoe UI"/>
          <w:color w:val="000000" w:themeColor="text1"/>
          <w:sz w:val="24"/>
          <w:szCs w:val="24"/>
          <w:lang w:eastAsia="en-GB"/>
        </w:rPr>
        <w:t>request;</w:t>
      </w:r>
      <w:proofErr w:type="gramEnd"/>
      <w:r w:rsidR="00A70039" w:rsidRPr="364E1677">
        <w:rPr>
          <w:rFonts w:ascii="Aptos" w:eastAsia="Times New Roman" w:hAnsi="Aptos" w:cs="Segoe UI"/>
          <w:color w:val="000000" w:themeColor="text1"/>
          <w:sz w:val="24"/>
          <w:szCs w:val="24"/>
          <w:lang w:eastAsia="en-GB"/>
        </w:rPr>
        <w:t>  </w:t>
      </w:r>
    </w:p>
    <w:p w14:paraId="193D4CD8" w14:textId="3B3720C3" w:rsidR="00A70039" w:rsidRPr="00A70039" w:rsidRDefault="5EA87403"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A</w:t>
      </w:r>
      <w:r w:rsidR="00A70039" w:rsidRPr="364E1677">
        <w:rPr>
          <w:rFonts w:ascii="Aptos" w:eastAsia="Times New Roman" w:hAnsi="Aptos" w:cs="Segoe UI"/>
          <w:color w:val="000000" w:themeColor="text1"/>
          <w:sz w:val="24"/>
          <w:szCs w:val="24"/>
          <w:lang w:eastAsia="en-GB"/>
        </w:rPr>
        <w:t>ny anxieties around how to manage others’ reactions; and/or </w:t>
      </w:r>
    </w:p>
    <w:p w14:paraId="5FB9A82C" w14:textId="57694921" w:rsidR="00A70039" w:rsidRPr="00A70039" w:rsidRDefault="19110925" w:rsidP="364E1677">
      <w:pPr>
        <w:numPr>
          <w:ilvl w:val="0"/>
          <w:numId w:val="48"/>
        </w:numPr>
        <w:ind w:left="360" w:firstLine="0"/>
        <w:textAlignment w:val="baseline"/>
        <w:rPr>
          <w:rFonts w:ascii="Aptos" w:eastAsia="Times New Roman" w:hAnsi="Aptos" w:cs="Segoe UI"/>
          <w:sz w:val="24"/>
          <w:szCs w:val="24"/>
          <w:lang w:eastAsia="en-GB"/>
        </w:rPr>
      </w:pPr>
      <w:r w:rsidRPr="364E1677">
        <w:rPr>
          <w:rFonts w:ascii="Aptos" w:eastAsia="Times New Roman" w:hAnsi="Aptos" w:cs="Segoe UI"/>
          <w:color w:val="000000" w:themeColor="text1"/>
          <w:sz w:val="24"/>
          <w:szCs w:val="24"/>
          <w:lang w:eastAsia="en-GB"/>
        </w:rPr>
        <w:t>A</w:t>
      </w:r>
      <w:r w:rsidR="00A70039" w:rsidRPr="364E1677">
        <w:rPr>
          <w:rFonts w:ascii="Aptos" w:eastAsia="Times New Roman" w:hAnsi="Aptos" w:cs="Segoe UI"/>
          <w:color w:val="000000" w:themeColor="text1"/>
          <w:sz w:val="24"/>
          <w:szCs w:val="24"/>
          <w:lang w:eastAsia="en-GB"/>
        </w:rPr>
        <w:t>rrangements for changing your name on records and systems. </w:t>
      </w:r>
      <w:r w:rsidR="00A70039">
        <w:br/>
      </w:r>
      <w:r w:rsidR="00A70039" w:rsidRPr="364E1677">
        <w:rPr>
          <w:rFonts w:ascii="Aptos" w:eastAsia="Times New Roman" w:hAnsi="Aptos" w:cs="Segoe UI"/>
          <w:color w:val="000000" w:themeColor="text1"/>
          <w:sz w:val="24"/>
          <w:szCs w:val="24"/>
          <w:lang w:eastAsia="en-GB"/>
        </w:rPr>
        <w:t> </w:t>
      </w:r>
    </w:p>
    <w:p w14:paraId="7075988B" w14:textId="77777777" w:rsidR="00A70039" w:rsidRPr="00A70039" w:rsidRDefault="00A70039" w:rsidP="00A70039">
      <w:pPr>
        <w:spacing w:beforeAutospacing="1" w:afterAutospacing="1"/>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The above does not form an exhaustive list and the points contained in your action plan should be relevant to you and your needs so you are supported appropriately.  </w:t>
      </w:r>
    </w:p>
    <w:p w14:paraId="6A69F04C" w14:textId="77777777" w:rsidR="00A70039" w:rsidRPr="00A70039" w:rsidRDefault="00A70039" w:rsidP="00A70039">
      <w:pPr>
        <w:spacing w:beforeAutospacing="1" w:afterAutospacing="1"/>
        <w:ind w:left="720"/>
        <w:textAlignment w:val="baseline"/>
        <w:rPr>
          <w:rFonts w:ascii="Aptos" w:eastAsia="Times New Roman" w:hAnsi="Aptos" w:cs="Segoe UI"/>
          <w:sz w:val="24"/>
          <w:szCs w:val="24"/>
          <w:lang w:eastAsia="en-GB"/>
        </w:rPr>
      </w:pPr>
      <w:r w:rsidRPr="00A70039">
        <w:rPr>
          <w:rFonts w:ascii="Aptos" w:eastAsia="Times New Roman" w:hAnsi="Aptos" w:cs="Segoe UI"/>
          <w:color w:val="000000"/>
          <w:sz w:val="24"/>
          <w:szCs w:val="24"/>
          <w:lang w:eastAsia="en-GB"/>
        </w:rPr>
        <w:t> </w:t>
      </w:r>
    </w:p>
    <w:p w14:paraId="0D23BFCB" w14:textId="04BF32E0" w:rsidR="00A70039" w:rsidRPr="00A70039" w:rsidRDefault="00A70039" w:rsidP="00A70039">
      <w:pPr>
        <w:pStyle w:val="BodyText"/>
      </w:pPr>
    </w:p>
    <w:sectPr w:rsidR="00A70039" w:rsidRPr="00A70039" w:rsidSect="005F651D">
      <w:headerReference w:type="default" r:id="rId47"/>
      <w:footerReference w:type="default" r:id="rId48"/>
      <w:pgSz w:w="11906" w:h="16838" w:code="9"/>
      <w:pgMar w:top="1701" w:right="1701" w:bottom="170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147F" w14:textId="77777777" w:rsidR="005F651D" w:rsidRDefault="005F651D" w:rsidP="007C2C99">
      <w:r>
        <w:separator/>
      </w:r>
    </w:p>
  </w:endnote>
  <w:endnote w:type="continuationSeparator" w:id="0">
    <w:p w14:paraId="460D5803" w14:textId="77777777" w:rsidR="005F651D" w:rsidRDefault="005F651D" w:rsidP="007C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6670" w14:textId="77777777" w:rsidR="007C2C99" w:rsidRDefault="007C2C99">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9024" w14:textId="77777777" w:rsidR="005F651D" w:rsidRDefault="005F651D" w:rsidP="007C2C99">
      <w:r>
        <w:separator/>
      </w:r>
    </w:p>
  </w:footnote>
  <w:footnote w:type="continuationSeparator" w:id="0">
    <w:p w14:paraId="27BBD0D2" w14:textId="77777777" w:rsidR="005F651D" w:rsidRDefault="005F651D" w:rsidP="007C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764E" w14:textId="77777777" w:rsidR="007C2C99" w:rsidRDefault="007C2C99" w:rsidP="00BB33FE">
    <w:pPr>
      <w:pStyle w:val="Header"/>
    </w:pPr>
    <w:r w:rsidRPr="00BB33FE">
      <w:ptab w:relativeTo="margin" w:alignment="right" w:leader="none"/>
    </w:r>
    <w:r w:rsidR="00A173F7">
      <w:rPr>
        <w:noProof/>
      </w:rPr>
      <w:drawing>
        <wp:anchor distT="0" distB="0" distL="114300" distR="114300" simplePos="0" relativeHeight="251659264" behindDoc="0" locked="1" layoutInCell="1" allowOverlap="1" wp14:anchorId="6006E5C5" wp14:editId="03A9B247">
          <wp:simplePos x="0" y="0"/>
          <wp:positionH relativeFrom="page">
            <wp:posOffset>4737735</wp:posOffset>
          </wp:positionH>
          <wp:positionV relativeFrom="page">
            <wp:posOffset>360045</wp:posOffset>
          </wp:positionV>
          <wp:extent cx="1799590" cy="759460"/>
          <wp:effectExtent l="0" t="0" r="0" b="2540"/>
          <wp:wrapNone/>
          <wp:docPr id="1861245300"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45300" name="Picture 1" descr="A green and white text on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476866" w14:textId="77777777" w:rsidR="00BB33FE" w:rsidRPr="00BB33FE" w:rsidRDefault="00BB33FE" w:rsidP="00BB33FE">
    <w:pPr>
      <w:pStyle w:val="Header"/>
    </w:pPr>
  </w:p>
  <w:p w14:paraId="207CF7A2" w14:textId="77777777" w:rsidR="00BB33FE" w:rsidRPr="00BB33FE" w:rsidRDefault="00BB33FE" w:rsidP="00BB33FE">
    <w:pPr>
      <w:pStyle w:val="Header"/>
    </w:pPr>
  </w:p>
  <w:p w14:paraId="7534CEF3" w14:textId="77777777" w:rsidR="00BB33FE" w:rsidRPr="00BB33FE" w:rsidRDefault="00BB33FE"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836F9"/>
    <w:multiLevelType w:val="multilevel"/>
    <w:tmpl w:val="D4287C60"/>
    <w:numStyleLink w:val="HeadingNumList"/>
  </w:abstractNum>
  <w:abstractNum w:abstractNumId="9" w15:restartNumberingAfterBreak="0">
    <w:nsid w:val="084573BB"/>
    <w:multiLevelType w:val="multilevel"/>
    <w:tmpl w:val="4A3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E57CA1"/>
    <w:multiLevelType w:val="multilevel"/>
    <w:tmpl w:val="F1C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8370B4"/>
    <w:multiLevelType w:val="multilevel"/>
    <w:tmpl w:val="13E6A5F6"/>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2" w15:restartNumberingAfterBreak="0">
    <w:nsid w:val="10C92DE1"/>
    <w:multiLevelType w:val="multilevel"/>
    <w:tmpl w:val="B88C6228"/>
    <w:numStyleLink w:val="NumList"/>
  </w:abstractNum>
  <w:abstractNum w:abstractNumId="13"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76367DE"/>
    <w:multiLevelType w:val="multilevel"/>
    <w:tmpl w:val="EA58ECC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5" w15:restartNumberingAfterBreak="0">
    <w:nsid w:val="1AF72981"/>
    <w:multiLevelType w:val="multilevel"/>
    <w:tmpl w:val="CBD8A21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6" w15:restartNumberingAfterBreak="0">
    <w:nsid w:val="1FC75464"/>
    <w:multiLevelType w:val="multilevel"/>
    <w:tmpl w:val="A32A0A0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7" w15:restartNumberingAfterBreak="0">
    <w:nsid w:val="26287EF9"/>
    <w:multiLevelType w:val="multilevel"/>
    <w:tmpl w:val="B18854A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8" w15:restartNumberingAfterBreak="0">
    <w:nsid w:val="2671705F"/>
    <w:multiLevelType w:val="multilevel"/>
    <w:tmpl w:val="7D76B92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9" w15:restartNumberingAfterBreak="0">
    <w:nsid w:val="275E7162"/>
    <w:multiLevelType w:val="multilevel"/>
    <w:tmpl w:val="30ACB01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0"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2D7F0E74"/>
    <w:multiLevelType w:val="multilevel"/>
    <w:tmpl w:val="3DA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2B670A"/>
    <w:multiLevelType w:val="multilevel"/>
    <w:tmpl w:val="53C4FC5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3" w15:restartNumberingAfterBreak="0">
    <w:nsid w:val="37981370"/>
    <w:multiLevelType w:val="multilevel"/>
    <w:tmpl w:val="C790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CA5336"/>
    <w:multiLevelType w:val="hybridMultilevel"/>
    <w:tmpl w:val="3284774A"/>
    <w:lvl w:ilvl="0" w:tplc="E99EDE92">
      <w:start w:val="1"/>
      <w:numFmt w:val="bullet"/>
      <w:lvlText w:val=""/>
      <w:lvlJc w:val="left"/>
      <w:pPr>
        <w:ind w:left="720" w:hanging="360"/>
      </w:pPr>
      <w:rPr>
        <w:rFonts w:ascii="Symbol" w:hAnsi="Symbol" w:hint="default"/>
      </w:rPr>
    </w:lvl>
    <w:lvl w:ilvl="1" w:tplc="1FF68478">
      <w:start w:val="1"/>
      <w:numFmt w:val="bullet"/>
      <w:lvlText w:val="o"/>
      <w:lvlJc w:val="left"/>
      <w:pPr>
        <w:ind w:left="1440" w:hanging="360"/>
      </w:pPr>
      <w:rPr>
        <w:rFonts w:ascii="Courier New" w:hAnsi="Courier New" w:hint="default"/>
      </w:rPr>
    </w:lvl>
    <w:lvl w:ilvl="2" w:tplc="95F8C84A">
      <w:start w:val="1"/>
      <w:numFmt w:val="bullet"/>
      <w:lvlText w:val=""/>
      <w:lvlJc w:val="left"/>
      <w:pPr>
        <w:ind w:left="2160" w:hanging="360"/>
      </w:pPr>
      <w:rPr>
        <w:rFonts w:ascii="Wingdings" w:hAnsi="Wingdings" w:hint="default"/>
      </w:rPr>
    </w:lvl>
    <w:lvl w:ilvl="3" w:tplc="36F2570C">
      <w:start w:val="1"/>
      <w:numFmt w:val="bullet"/>
      <w:lvlText w:val=""/>
      <w:lvlJc w:val="left"/>
      <w:pPr>
        <w:ind w:left="2880" w:hanging="360"/>
      </w:pPr>
      <w:rPr>
        <w:rFonts w:ascii="Symbol" w:hAnsi="Symbol" w:hint="default"/>
      </w:rPr>
    </w:lvl>
    <w:lvl w:ilvl="4" w:tplc="C32879B0">
      <w:start w:val="1"/>
      <w:numFmt w:val="bullet"/>
      <w:lvlText w:val="o"/>
      <w:lvlJc w:val="left"/>
      <w:pPr>
        <w:ind w:left="3600" w:hanging="360"/>
      </w:pPr>
      <w:rPr>
        <w:rFonts w:ascii="Courier New" w:hAnsi="Courier New" w:hint="default"/>
      </w:rPr>
    </w:lvl>
    <w:lvl w:ilvl="5" w:tplc="CB12E708">
      <w:start w:val="1"/>
      <w:numFmt w:val="bullet"/>
      <w:lvlText w:val=""/>
      <w:lvlJc w:val="left"/>
      <w:pPr>
        <w:ind w:left="4320" w:hanging="360"/>
      </w:pPr>
      <w:rPr>
        <w:rFonts w:ascii="Wingdings" w:hAnsi="Wingdings" w:hint="default"/>
      </w:rPr>
    </w:lvl>
    <w:lvl w:ilvl="6" w:tplc="B80E7E5A">
      <w:start w:val="1"/>
      <w:numFmt w:val="bullet"/>
      <w:lvlText w:val=""/>
      <w:lvlJc w:val="left"/>
      <w:pPr>
        <w:ind w:left="5040" w:hanging="360"/>
      </w:pPr>
      <w:rPr>
        <w:rFonts w:ascii="Symbol" w:hAnsi="Symbol" w:hint="default"/>
      </w:rPr>
    </w:lvl>
    <w:lvl w:ilvl="7" w:tplc="AD1481F8">
      <w:start w:val="1"/>
      <w:numFmt w:val="bullet"/>
      <w:lvlText w:val="o"/>
      <w:lvlJc w:val="left"/>
      <w:pPr>
        <w:ind w:left="5760" w:hanging="360"/>
      </w:pPr>
      <w:rPr>
        <w:rFonts w:ascii="Courier New" w:hAnsi="Courier New" w:hint="default"/>
      </w:rPr>
    </w:lvl>
    <w:lvl w:ilvl="8" w:tplc="9F204004">
      <w:start w:val="1"/>
      <w:numFmt w:val="bullet"/>
      <w:lvlText w:val=""/>
      <w:lvlJc w:val="left"/>
      <w:pPr>
        <w:ind w:left="6480" w:hanging="360"/>
      </w:pPr>
      <w:rPr>
        <w:rFonts w:ascii="Wingdings" w:hAnsi="Wingdings" w:hint="default"/>
      </w:rPr>
    </w:lvl>
  </w:abstractNum>
  <w:abstractNum w:abstractNumId="26" w15:restartNumberingAfterBreak="0">
    <w:nsid w:val="3E644D37"/>
    <w:multiLevelType w:val="multilevel"/>
    <w:tmpl w:val="E91A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77061C"/>
    <w:multiLevelType w:val="multilevel"/>
    <w:tmpl w:val="52C26148"/>
    <w:numStyleLink w:val="ArticleSection"/>
  </w:abstractNum>
  <w:abstractNum w:abstractNumId="28" w15:restartNumberingAfterBreak="0">
    <w:nsid w:val="44FA7CCD"/>
    <w:multiLevelType w:val="multilevel"/>
    <w:tmpl w:val="23D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4680B"/>
    <w:multiLevelType w:val="multilevel"/>
    <w:tmpl w:val="9AC8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C878D2"/>
    <w:multiLevelType w:val="multilevel"/>
    <w:tmpl w:val="BAE8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8C7231"/>
    <w:multiLevelType w:val="multilevel"/>
    <w:tmpl w:val="0F9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932754"/>
    <w:multiLevelType w:val="multilevel"/>
    <w:tmpl w:val="E94A506A"/>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5" w15:restartNumberingAfterBreak="0">
    <w:nsid w:val="5BDD01C0"/>
    <w:multiLevelType w:val="multilevel"/>
    <w:tmpl w:val="992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44406A"/>
    <w:multiLevelType w:val="multilevel"/>
    <w:tmpl w:val="D062FF46"/>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7" w15:restartNumberingAfterBreak="0">
    <w:nsid w:val="73902083"/>
    <w:multiLevelType w:val="multilevel"/>
    <w:tmpl w:val="0F883EF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8" w15:restartNumberingAfterBreak="0">
    <w:nsid w:val="775B410F"/>
    <w:multiLevelType w:val="multilevel"/>
    <w:tmpl w:val="A4D0271A"/>
    <w:numStyleLink w:val="BulletList"/>
  </w:abstractNum>
  <w:abstractNum w:abstractNumId="39" w15:restartNumberingAfterBreak="0">
    <w:nsid w:val="78982DC8"/>
    <w:multiLevelType w:val="multilevel"/>
    <w:tmpl w:val="3F6E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129120">
    <w:abstractNumId w:val="25"/>
  </w:num>
  <w:num w:numId="2" w16cid:durableId="532614408">
    <w:abstractNumId w:val="7"/>
  </w:num>
  <w:num w:numId="3" w16cid:durableId="665211658">
    <w:abstractNumId w:val="5"/>
  </w:num>
  <w:num w:numId="4" w16cid:durableId="305595989">
    <w:abstractNumId w:val="4"/>
  </w:num>
  <w:num w:numId="5" w16cid:durableId="49697943">
    <w:abstractNumId w:val="6"/>
  </w:num>
  <w:num w:numId="6" w16cid:durableId="1342859237">
    <w:abstractNumId w:val="1"/>
  </w:num>
  <w:num w:numId="7" w16cid:durableId="278223291">
    <w:abstractNumId w:val="0"/>
  </w:num>
  <w:num w:numId="8" w16cid:durableId="1574899723">
    <w:abstractNumId w:val="29"/>
  </w:num>
  <w:num w:numId="9" w16cid:durableId="554775974">
    <w:abstractNumId w:val="24"/>
  </w:num>
  <w:num w:numId="10" w16cid:durableId="574555077">
    <w:abstractNumId w:val="8"/>
  </w:num>
  <w:num w:numId="11" w16cid:durableId="713700014">
    <w:abstractNumId w:val="12"/>
  </w:num>
  <w:num w:numId="12" w16cid:durableId="655383151">
    <w:abstractNumId w:val="7"/>
  </w:num>
  <w:num w:numId="13" w16cid:durableId="559054489">
    <w:abstractNumId w:val="12"/>
  </w:num>
  <w:num w:numId="14" w16cid:durableId="2056078209">
    <w:abstractNumId w:val="5"/>
  </w:num>
  <w:num w:numId="15" w16cid:durableId="181285137">
    <w:abstractNumId w:val="4"/>
  </w:num>
  <w:num w:numId="16" w16cid:durableId="1581449739">
    <w:abstractNumId w:val="12"/>
  </w:num>
  <w:num w:numId="17" w16cid:durableId="1072657298">
    <w:abstractNumId w:val="12"/>
  </w:num>
  <w:num w:numId="18" w16cid:durableId="726606638">
    <w:abstractNumId w:val="29"/>
  </w:num>
  <w:num w:numId="19" w16cid:durableId="1119833186">
    <w:abstractNumId w:val="24"/>
  </w:num>
  <w:num w:numId="20" w16cid:durableId="157768813">
    <w:abstractNumId w:val="13"/>
  </w:num>
  <w:num w:numId="21" w16cid:durableId="813371553">
    <w:abstractNumId w:val="30"/>
  </w:num>
  <w:num w:numId="22" w16cid:durableId="717705115">
    <w:abstractNumId w:val="20"/>
  </w:num>
  <w:num w:numId="23" w16cid:durableId="1031691104">
    <w:abstractNumId w:val="3"/>
  </w:num>
  <w:num w:numId="24" w16cid:durableId="501629753">
    <w:abstractNumId w:val="2"/>
  </w:num>
  <w:num w:numId="25" w16cid:durableId="596445716">
    <w:abstractNumId w:val="27"/>
  </w:num>
  <w:num w:numId="26" w16cid:durableId="464858224">
    <w:abstractNumId w:val="38"/>
  </w:num>
  <w:num w:numId="27" w16cid:durableId="887450543">
    <w:abstractNumId w:val="28"/>
  </w:num>
  <w:num w:numId="28" w16cid:durableId="85620323">
    <w:abstractNumId w:val="35"/>
  </w:num>
  <w:num w:numId="29" w16cid:durableId="1619141561">
    <w:abstractNumId w:val="26"/>
  </w:num>
  <w:num w:numId="30" w16cid:durableId="284124870">
    <w:abstractNumId w:val="10"/>
  </w:num>
  <w:num w:numId="31" w16cid:durableId="2045130310">
    <w:abstractNumId w:val="21"/>
  </w:num>
  <w:num w:numId="32" w16cid:durableId="474883404">
    <w:abstractNumId w:val="33"/>
  </w:num>
  <w:num w:numId="33" w16cid:durableId="1754810846">
    <w:abstractNumId w:val="31"/>
  </w:num>
  <w:num w:numId="34" w16cid:durableId="96681367">
    <w:abstractNumId w:val="9"/>
  </w:num>
  <w:num w:numId="35" w16cid:durableId="651258975">
    <w:abstractNumId w:val="32"/>
  </w:num>
  <w:num w:numId="36" w16cid:durableId="43919381">
    <w:abstractNumId w:val="23"/>
  </w:num>
  <w:num w:numId="37" w16cid:durableId="2071345082">
    <w:abstractNumId w:val="39"/>
  </w:num>
  <w:num w:numId="38" w16cid:durableId="712924148">
    <w:abstractNumId w:val="34"/>
  </w:num>
  <w:num w:numId="39" w16cid:durableId="1187404680">
    <w:abstractNumId w:val="16"/>
  </w:num>
  <w:num w:numId="40" w16cid:durableId="1946963291">
    <w:abstractNumId w:val="15"/>
  </w:num>
  <w:num w:numId="41" w16cid:durableId="547188590">
    <w:abstractNumId w:val="17"/>
  </w:num>
  <w:num w:numId="42" w16cid:durableId="1694528975">
    <w:abstractNumId w:val="36"/>
  </w:num>
  <w:num w:numId="43" w16cid:durableId="995373666">
    <w:abstractNumId w:val="11"/>
  </w:num>
  <w:num w:numId="44" w16cid:durableId="1083794160">
    <w:abstractNumId w:val="18"/>
  </w:num>
  <w:num w:numId="45" w16cid:durableId="233702903">
    <w:abstractNumId w:val="19"/>
  </w:num>
  <w:num w:numId="46" w16cid:durableId="493183352">
    <w:abstractNumId w:val="14"/>
  </w:num>
  <w:num w:numId="47" w16cid:durableId="1790393339">
    <w:abstractNumId w:val="37"/>
  </w:num>
  <w:num w:numId="48" w16cid:durableId="7110739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B3"/>
    <w:rsid w:val="000171B9"/>
    <w:rsid w:val="00034DF7"/>
    <w:rsid w:val="00037B26"/>
    <w:rsid w:val="000A3D76"/>
    <w:rsid w:val="000E4DB6"/>
    <w:rsid w:val="001210B1"/>
    <w:rsid w:val="00157692"/>
    <w:rsid w:val="001836D9"/>
    <w:rsid w:val="001B756D"/>
    <w:rsid w:val="00224F47"/>
    <w:rsid w:val="00225F50"/>
    <w:rsid w:val="002B729F"/>
    <w:rsid w:val="002F1458"/>
    <w:rsid w:val="00371700"/>
    <w:rsid w:val="003A5EB3"/>
    <w:rsid w:val="003B398D"/>
    <w:rsid w:val="003C30EA"/>
    <w:rsid w:val="003C78A1"/>
    <w:rsid w:val="003E5CDF"/>
    <w:rsid w:val="00404510"/>
    <w:rsid w:val="004322B9"/>
    <w:rsid w:val="00451D0D"/>
    <w:rsid w:val="004B0F7D"/>
    <w:rsid w:val="004B3D09"/>
    <w:rsid w:val="004E565D"/>
    <w:rsid w:val="00534E7C"/>
    <w:rsid w:val="00582786"/>
    <w:rsid w:val="00596472"/>
    <w:rsid w:val="005D5781"/>
    <w:rsid w:val="005E496F"/>
    <w:rsid w:val="005F651D"/>
    <w:rsid w:val="00607AD7"/>
    <w:rsid w:val="00620AF7"/>
    <w:rsid w:val="0063219C"/>
    <w:rsid w:val="006935E5"/>
    <w:rsid w:val="006A0D57"/>
    <w:rsid w:val="006A6166"/>
    <w:rsid w:val="006C534A"/>
    <w:rsid w:val="007129BD"/>
    <w:rsid w:val="00734EE6"/>
    <w:rsid w:val="007C0490"/>
    <w:rsid w:val="007C11DC"/>
    <w:rsid w:val="007C2C99"/>
    <w:rsid w:val="007D4FE1"/>
    <w:rsid w:val="00834A84"/>
    <w:rsid w:val="00845A02"/>
    <w:rsid w:val="008D5C11"/>
    <w:rsid w:val="008D6DCC"/>
    <w:rsid w:val="008E6C91"/>
    <w:rsid w:val="008E7AB5"/>
    <w:rsid w:val="00945AB6"/>
    <w:rsid w:val="00981031"/>
    <w:rsid w:val="00987863"/>
    <w:rsid w:val="009F522A"/>
    <w:rsid w:val="00A173F7"/>
    <w:rsid w:val="00A5485E"/>
    <w:rsid w:val="00A70039"/>
    <w:rsid w:val="00AC7F54"/>
    <w:rsid w:val="00AD337B"/>
    <w:rsid w:val="00B1664F"/>
    <w:rsid w:val="00B26CBB"/>
    <w:rsid w:val="00B34BE4"/>
    <w:rsid w:val="00B62394"/>
    <w:rsid w:val="00B6296C"/>
    <w:rsid w:val="00B62B18"/>
    <w:rsid w:val="00B73019"/>
    <w:rsid w:val="00B775BE"/>
    <w:rsid w:val="00BB33FE"/>
    <w:rsid w:val="00BE4B92"/>
    <w:rsid w:val="00C160A6"/>
    <w:rsid w:val="00C27D37"/>
    <w:rsid w:val="00C314A6"/>
    <w:rsid w:val="00C9253B"/>
    <w:rsid w:val="00CD20C3"/>
    <w:rsid w:val="00CD6CDE"/>
    <w:rsid w:val="00CF0A60"/>
    <w:rsid w:val="00D45004"/>
    <w:rsid w:val="00D85048"/>
    <w:rsid w:val="00D9414E"/>
    <w:rsid w:val="00DB2BF8"/>
    <w:rsid w:val="00DB39FC"/>
    <w:rsid w:val="00DF19EB"/>
    <w:rsid w:val="00E01CA0"/>
    <w:rsid w:val="00E30DE6"/>
    <w:rsid w:val="00E76832"/>
    <w:rsid w:val="00EA1CF8"/>
    <w:rsid w:val="00EC1734"/>
    <w:rsid w:val="00EC5A03"/>
    <w:rsid w:val="00EE7C8D"/>
    <w:rsid w:val="00F37B24"/>
    <w:rsid w:val="00FD65F2"/>
    <w:rsid w:val="03381BD2"/>
    <w:rsid w:val="03D40CCC"/>
    <w:rsid w:val="04E3FA38"/>
    <w:rsid w:val="067FCA99"/>
    <w:rsid w:val="081B9AFA"/>
    <w:rsid w:val="081BFF74"/>
    <w:rsid w:val="08CF5274"/>
    <w:rsid w:val="09F501EA"/>
    <w:rsid w:val="0D312EDA"/>
    <w:rsid w:val="1026ACDF"/>
    <w:rsid w:val="110FFC1E"/>
    <w:rsid w:val="11C27D40"/>
    <w:rsid w:val="14FA1E02"/>
    <w:rsid w:val="1860D723"/>
    <w:rsid w:val="19110925"/>
    <w:rsid w:val="1E6CF3CB"/>
    <w:rsid w:val="202B95D2"/>
    <w:rsid w:val="20D56880"/>
    <w:rsid w:val="2189F9DD"/>
    <w:rsid w:val="2210FE2E"/>
    <w:rsid w:val="239C8982"/>
    <w:rsid w:val="300EFA8B"/>
    <w:rsid w:val="35975F86"/>
    <w:rsid w:val="364E1677"/>
    <w:rsid w:val="384CCB81"/>
    <w:rsid w:val="392BC68C"/>
    <w:rsid w:val="3B0277FC"/>
    <w:rsid w:val="400AEC7F"/>
    <w:rsid w:val="45BAFCC9"/>
    <w:rsid w:val="478BA2F4"/>
    <w:rsid w:val="4B501CB8"/>
    <w:rsid w:val="4BA65A38"/>
    <w:rsid w:val="4CBC59AD"/>
    <w:rsid w:val="4D26EAD7"/>
    <w:rsid w:val="4E582A0E"/>
    <w:rsid w:val="4F74C181"/>
    <w:rsid w:val="508765FB"/>
    <w:rsid w:val="50BC87F2"/>
    <w:rsid w:val="50E2D0DD"/>
    <w:rsid w:val="53BF06BD"/>
    <w:rsid w:val="53D82F1A"/>
    <w:rsid w:val="54175FFD"/>
    <w:rsid w:val="571C159A"/>
    <w:rsid w:val="5AC54603"/>
    <w:rsid w:val="5EA87403"/>
    <w:rsid w:val="634A56C0"/>
    <w:rsid w:val="64CAAAE8"/>
    <w:rsid w:val="65211AB3"/>
    <w:rsid w:val="66557B42"/>
    <w:rsid w:val="6A4C5991"/>
    <w:rsid w:val="6A623FB8"/>
    <w:rsid w:val="6AE09B4A"/>
    <w:rsid w:val="6B1FA329"/>
    <w:rsid w:val="72319E73"/>
    <w:rsid w:val="73ADF05D"/>
    <w:rsid w:val="74C5E8E7"/>
    <w:rsid w:val="767AE1A5"/>
    <w:rsid w:val="79995A0A"/>
    <w:rsid w:val="7A3AEDE4"/>
    <w:rsid w:val="7A86E15A"/>
    <w:rsid w:val="7E6CCB2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AD1C"/>
  <w15:chartTrackingRefBased/>
  <w15:docId w15:val="{4937D350-9516-4224-816D-38E45AD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34E7C"/>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70039"/>
    <w:pPr>
      <w:keepNext/>
      <w:keepLines/>
      <w:shd w:val="clear" w:color="auto" w:fill="8EFE9A" w:themeFill="accent1"/>
      <w:spacing w:after="280"/>
      <w:outlineLvl w:val="1"/>
    </w:pPr>
    <w:rPr>
      <w:rFonts w:ascii="Aptos" w:eastAsiaTheme="majorEastAsia" w:hAnsi="Aptos" w:cs="Times New Roman"/>
      <w:b/>
      <w:sz w:val="28"/>
      <w:szCs w:val="28"/>
      <w:lang w:eastAsia="en-GB"/>
    </w:rPr>
  </w:style>
  <w:style w:type="paragraph" w:styleId="Heading3">
    <w:name w:val="heading 3"/>
    <w:basedOn w:val="Normal"/>
    <w:next w:val="BodyText"/>
    <w:link w:val="Heading3Char"/>
    <w:uiPriority w:val="9"/>
    <w:qFormat/>
    <w:rsid w:val="00AD337B"/>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70039"/>
    <w:rPr>
      <w:rFonts w:ascii="Aptos" w:eastAsiaTheme="majorEastAsia" w:hAnsi="Aptos" w:cs="Times New Roman"/>
      <w:b/>
      <w:sz w:val="28"/>
      <w:szCs w:val="28"/>
      <w:shd w:val="clear" w:color="auto" w:fill="8EFE9A" w:themeFill="accent1"/>
      <w:lang w:eastAsia="en-GB"/>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qFormat/>
    <w:rsid w:val="004B0F7D"/>
    <w:rPr>
      <w:b/>
      <w:sz w:val="32"/>
    </w:rPr>
  </w:style>
  <w:style w:type="numbering" w:customStyle="1" w:styleId="NumList">
    <w:name w:val="NumList"/>
    <w:uiPriority w:val="99"/>
    <w:rsid w:val="008E6C91"/>
    <w:pPr>
      <w:numPr>
        <w:numId w:val="8"/>
      </w:numPr>
    </w:pPr>
  </w:style>
  <w:style w:type="paragraph" w:styleId="ListNumber">
    <w:name w:val="List Number"/>
    <w:basedOn w:val="Normal"/>
    <w:uiPriority w:val="29"/>
    <w:qFormat/>
    <w:rsid w:val="00CD6CDE"/>
    <w:pPr>
      <w:numPr>
        <w:numId w:val="18"/>
      </w:numPr>
      <w:spacing w:after="120"/>
      <w:contextualSpacing/>
    </w:pPr>
  </w:style>
  <w:style w:type="paragraph" w:styleId="ListNumber2">
    <w:name w:val="List Number 2"/>
    <w:basedOn w:val="Normal"/>
    <w:uiPriority w:val="29"/>
    <w:qFormat/>
    <w:rsid w:val="00CD6CDE"/>
    <w:pPr>
      <w:numPr>
        <w:ilvl w:val="1"/>
        <w:numId w:val="18"/>
      </w:numPr>
      <w:spacing w:after="120"/>
      <w:contextualSpacing/>
    </w:pPr>
  </w:style>
  <w:style w:type="paragraph" w:styleId="ListNumber3">
    <w:name w:val="List Number 3"/>
    <w:basedOn w:val="Normal"/>
    <w:uiPriority w:val="29"/>
    <w:qFormat/>
    <w:rsid w:val="00CD6CDE"/>
    <w:pPr>
      <w:numPr>
        <w:ilvl w:val="2"/>
        <w:numId w:val="18"/>
      </w:numPr>
      <w:spacing w:after="80" w:line="220" w:lineRule="atLeast"/>
      <w:ind w:left="1020" w:hanging="340"/>
      <w:contextualSpacing/>
    </w:pPr>
    <w:rPr>
      <w:sz w:val="16"/>
    </w:rPr>
  </w:style>
  <w:style w:type="character" w:customStyle="1" w:styleId="Heading3Char">
    <w:name w:val="Heading 3 Char"/>
    <w:basedOn w:val="DefaultParagraphFont"/>
    <w:link w:val="Heading3"/>
    <w:uiPriority w:val="9"/>
    <w:rsid w:val="00AD337B"/>
    <w:rPr>
      <w:rFonts w:eastAsiaTheme="majorEastAsia" w:cstheme="majorBidi"/>
      <w:b/>
      <w:sz w:val="24"/>
      <w:szCs w:val="24"/>
    </w:rPr>
  </w:style>
  <w:style w:type="numbering" w:customStyle="1" w:styleId="HeadingNumList">
    <w:name w:val="HeadingNumList"/>
    <w:uiPriority w:val="99"/>
    <w:rsid w:val="008E6C91"/>
    <w:pPr>
      <w:numPr>
        <w:numId w:val="9"/>
      </w:numPr>
    </w:pPr>
  </w:style>
  <w:style w:type="paragraph" w:styleId="ListBullet">
    <w:name w:val="List Bullet"/>
    <w:basedOn w:val="Normal"/>
    <w:uiPriority w:val="19"/>
    <w:qFormat/>
    <w:rsid w:val="00CD6CDE"/>
    <w:pPr>
      <w:numPr>
        <w:numId w:val="26"/>
      </w:numPr>
      <w:spacing w:after="120"/>
      <w:contextualSpacing/>
    </w:pPr>
  </w:style>
  <w:style w:type="paragraph" w:styleId="ListBullet2">
    <w:name w:val="List Bullet 2"/>
    <w:basedOn w:val="Normal"/>
    <w:uiPriority w:val="19"/>
    <w:qFormat/>
    <w:rsid w:val="00CD6CDE"/>
    <w:pPr>
      <w:numPr>
        <w:ilvl w:val="1"/>
        <w:numId w:val="26"/>
      </w:numPr>
      <w:spacing w:after="120"/>
      <w:contextualSpacing/>
    </w:pPr>
  </w:style>
  <w:style w:type="paragraph" w:styleId="ListBullet3">
    <w:name w:val="List Bullet 3"/>
    <w:basedOn w:val="Normal"/>
    <w:uiPriority w:val="19"/>
    <w:qFormat/>
    <w:rsid w:val="00CD6CDE"/>
    <w:pPr>
      <w:numPr>
        <w:ilvl w:val="2"/>
        <w:numId w:val="26"/>
      </w:numPr>
      <w:spacing w:after="80" w:line="220" w:lineRule="atLeast"/>
      <w:ind w:left="1020" w:hanging="340"/>
      <w:contextualSpacing/>
    </w:pPr>
    <w:rPr>
      <w:sz w:val="16"/>
    </w:rPr>
  </w:style>
  <w:style w:type="paragraph" w:styleId="TOC1">
    <w:name w:val="toc 1"/>
    <w:basedOn w:val="Normal"/>
    <w:next w:val="Normal"/>
    <w:uiPriority w:val="39"/>
    <w:rsid w:val="004B0F7D"/>
    <w:pPr>
      <w:spacing w:after="100"/>
    </w:pPr>
  </w:style>
  <w:style w:type="paragraph" w:styleId="TOC2">
    <w:name w:val="toc 2"/>
    <w:basedOn w:val="Normal"/>
    <w:next w:val="Normal"/>
    <w:uiPriority w:val="39"/>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20"/>
      </w:numPr>
    </w:pPr>
  </w:style>
  <w:style w:type="paragraph" w:styleId="BodyText">
    <w:name w:val="Body Text"/>
    <w:basedOn w:val="Normal"/>
    <w:link w:val="BodyTextChar"/>
    <w:qFormat/>
    <w:rsid w:val="00A70039"/>
    <w:pPr>
      <w:spacing w:after="280" w:line="280" w:lineRule="atLeast"/>
    </w:pPr>
    <w:rPr>
      <w:rFonts w:ascii="Aptos" w:hAnsi="Aptos"/>
      <w:sz w:val="22"/>
      <w:szCs w:val="22"/>
      <w:lang w:eastAsia="en-GB"/>
    </w:rPr>
  </w:style>
  <w:style w:type="character" w:customStyle="1" w:styleId="BodyTextChar">
    <w:name w:val="Body Text Char"/>
    <w:basedOn w:val="DefaultParagraphFont"/>
    <w:link w:val="BodyText"/>
    <w:rsid w:val="00A70039"/>
    <w:rPr>
      <w:rFonts w:ascii="Aptos" w:hAnsi="Aptos"/>
      <w:sz w:val="22"/>
      <w:szCs w:val="22"/>
      <w:lang w:eastAsia="en-GB"/>
    </w:rPr>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semiHidden/>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2"/>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rPr>
      <w:rFonts w:ascii="Aptos" w:hAnsi="Aptos"/>
      <w:sz w:val="22"/>
      <w:szCs w:val="22"/>
      <w:lang w:eastAsia="en-GB"/>
    </w:rPr>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3"/>
      </w:numPr>
      <w:contextualSpacing/>
    </w:pPr>
  </w:style>
  <w:style w:type="paragraph" w:styleId="ListBullet5">
    <w:name w:val="List Bullet 5"/>
    <w:basedOn w:val="Normal"/>
    <w:uiPriority w:val="99"/>
    <w:semiHidden/>
    <w:rsid w:val="004B0F7D"/>
    <w:pPr>
      <w:numPr>
        <w:numId w:val="24"/>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3B398D"/>
    <w:pPr>
      <w:spacing w:line="220" w:lineRule="atLeast"/>
    </w:pPr>
    <w:rPr>
      <w:sz w:val="14"/>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msonormal0">
    <w:name w:val="msonormal"/>
    <w:basedOn w:val="Normal"/>
    <w:rsid w:val="003A5E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3A5E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474484">
    <w:name w:val="scxw474484"/>
    <w:basedOn w:val="DefaultParagraphFont"/>
    <w:rsid w:val="003A5EB3"/>
  </w:style>
  <w:style w:type="character" w:customStyle="1" w:styleId="wacimagecontainer">
    <w:name w:val="wacimagecontainer"/>
    <w:basedOn w:val="DefaultParagraphFont"/>
    <w:rsid w:val="003A5EB3"/>
  </w:style>
  <w:style w:type="character" w:customStyle="1" w:styleId="wacimageborder">
    <w:name w:val="wacimageborder"/>
    <w:basedOn w:val="DefaultParagraphFont"/>
    <w:rsid w:val="003A5EB3"/>
  </w:style>
  <w:style w:type="character" w:customStyle="1" w:styleId="textrun">
    <w:name w:val="textrun"/>
    <w:basedOn w:val="DefaultParagraphFont"/>
    <w:rsid w:val="003A5EB3"/>
  </w:style>
  <w:style w:type="character" w:customStyle="1" w:styleId="linebreakblob">
    <w:name w:val="linebreakblob"/>
    <w:basedOn w:val="DefaultParagraphFont"/>
    <w:rsid w:val="003A5EB3"/>
  </w:style>
  <w:style w:type="character" w:customStyle="1" w:styleId="eop">
    <w:name w:val="eop"/>
    <w:basedOn w:val="DefaultParagraphFont"/>
    <w:rsid w:val="003A5EB3"/>
  </w:style>
  <w:style w:type="character" w:customStyle="1" w:styleId="normaltextrun">
    <w:name w:val="normaltextrun"/>
    <w:basedOn w:val="DefaultParagraphFont"/>
    <w:rsid w:val="003A5EB3"/>
  </w:style>
  <w:style w:type="character" w:customStyle="1" w:styleId="contentcontrolboundarysink">
    <w:name w:val="contentcontrolboundarysink"/>
    <w:basedOn w:val="DefaultParagraphFont"/>
    <w:rsid w:val="003A5EB3"/>
  </w:style>
  <w:style w:type="character" w:customStyle="1" w:styleId="contentcontrol">
    <w:name w:val="contentcontrol"/>
    <w:basedOn w:val="DefaultParagraphFont"/>
    <w:rsid w:val="003A5EB3"/>
  </w:style>
  <w:style w:type="character" w:styleId="Hyperlink">
    <w:name w:val="Hyperlink"/>
    <w:basedOn w:val="DefaultParagraphFont"/>
    <w:uiPriority w:val="99"/>
    <w:unhideWhenUsed/>
    <w:rsid w:val="003A5EB3"/>
    <w:rPr>
      <w:color w:val="0000FF"/>
      <w:u w:val="single"/>
    </w:rPr>
  </w:style>
  <w:style w:type="character" w:styleId="FollowedHyperlink">
    <w:name w:val="FollowedHyperlink"/>
    <w:basedOn w:val="DefaultParagraphFont"/>
    <w:uiPriority w:val="99"/>
    <w:semiHidden/>
    <w:unhideWhenUsed/>
    <w:rsid w:val="003A5EB3"/>
    <w:rPr>
      <w:color w:val="800080"/>
      <w:u w:val="single"/>
    </w:rPr>
  </w:style>
  <w:style w:type="paragraph" w:customStyle="1" w:styleId="outlineelement">
    <w:name w:val="outlineelement"/>
    <w:basedOn w:val="Normal"/>
    <w:rsid w:val="003A5E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ieldrange">
    <w:name w:val="fieldrange"/>
    <w:basedOn w:val="DefaultParagraphFont"/>
    <w:rsid w:val="003A5EB3"/>
  </w:style>
  <w:style w:type="character" w:customStyle="1" w:styleId="trackchangetextinsertion">
    <w:name w:val="trackchangetextinsertion"/>
    <w:basedOn w:val="DefaultParagraphFont"/>
    <w:rsid w:val="003A5EB3"/>
  </w:style>
  <w:style w:type="character" w:customStyle="1" w:styleId="trackchangetextdeletionmarker">
    <w:name w:val="trackchangetextdeletionmarker"/>
    <w:basedOn w:val="DefaultParagraphFont"/>
    <w:rsid w:val="003A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2605">
      <w:bodyDiv w:val="1"/>
      <w:marLeft w:val="0"/>
      <w:marRight w:val="0"/>
      <w:marTop w:val="0"/>
      <w:marBottom w:val="0"/>
      <w:divBdr>
        <w:top w:val="none" w:sz="0" w:space="0" w:color="auto"/>
        <w:left w:val="none" w:sz="0" w:space="0" w:color="auto"/>
        <w:bottom w:val="none" w:sz="0" w:space="0" w:color="auto"/>
        <w:right w:val="none" w:sz="0" w:space="0" w:color="auto"/>
      </w:divBdr>
      <w:divsChild>
        <w:div w:id="401291270">
          <w:marLeft w:val="0"/>
          <w:marRight w:val="0"/>
          <w:marTop w:val="0"/>
          <w:marBottom w:val="0"/>
          <w:divBdr>
            <w:top w:val="none" w:sz="0" w:space="0" w:color="auto"/>
            <w:left w:val="none" w:sz="0" w:space="0" w:color="auto"/>
            <w:bottom w:val="none" w:sz="0" w:space="0" w:color="auto"/>
            <w:right w:val="none" w:sz="0" w:space="0" w:color="auto"/>
          </w:divBdr>
        </w:div>
        <w:div w:id="1625694043">
          <w:marLeft w:val="0"/>
          <w:marRight w:val="0"/>
          <w:marTop w:val="0"/>
          <w:marBottom w:val="0"/>
          <w:divBdr>
            <w:top w:val="none" w:sz="0" w:space="0" w:color="auto"/>
            <w:left w:val="none" w:sz="0" w:space="0" w:color="auto"/>
            <w:bottom w:val="none" w:sz="0" w:space="0" w:color="auto"/>
            <w:right w:val="none" w:sz="0" w:space="0" w:color="auto"/>
          </w:divBdr>
        </w:div>
        <w:div w:id="1744990851">
          <w:marLeft w:val="0"/>
          <w:marRight w:val="0"/>
          <w:marTop w:val="0"/>
          <w:marBottom w:val="0"/>
          <w:divBdr>
            <w:top w:val="none" w:sz="0" w:space="0" w:color="auto"/>
            <w:left w:val="none" w:sz="0" w:space="0" w:color="auto"/>
            <w:bottom w:val="none" w:sz="0" w:space="0" w:color="auto"/>
            <w:right w:val="none" w:sz="0" w:space="0" w:color="auto"/>
          </w:divBdr>
        </w:div>
        <w:div w:id="958025113">
          <w:marLeft w:val="0"/>
          <w:marRight w:val="0"/>
          <w:marTop w:val="0"/>
          <w:marBottom w:val="0"/>
          <w:divBdr>
            <w:top w:val="none" w:sz="0" w:space="0" w:color="auto"/>
            <w:left w:val="none" w:sz="0" w:space="0" w:color="auto"/>
            <w:bottom w:val="none" w:sz="0" w:space="0" w:color="auto"/>
            <w:right w:val="none" w:sz="0" w:space="0" w:color="auto"/>
          </w:divBdr>
        </w:div>
        <w:div w:id="2078084603">
          <w:marLeft w:val="0"/>
          <w:marRight w:val="0"/>
          <w:marTop w:val="0"/>
          <w:marBottom w:val="0"/>
          <w:divBdr>
            <w:top w:val="none" w:sz="0" w:space="0" w:color="auto"/>
            <w:left w:val="none" w:sz="0" w:space="0" w:color="auto"/>
            <w:bottom w:val="none" w:sz="0" w:space="0" w:color="auto"/>
            <w:right w:val="none" w:sz="0" w:space="0" w:color="auto"/>
          </w:divBdr>
        </w:div>
        <w:div w:id="1474525024">
          <w:marLeft w:val="0"/>
          <w:marRight w:val="0"/>
          <w:marTop w:val="0"/>
          <w:marBottom w:val="0"/>
          <w:divBdr>
            <w:top w:val="none" w:sz="0" w:space="0" w:color="auto"/>
            <w:left w:val="none" w:sz="0" w:space="0" w:color="auto"/>
            <w:bottom w:val="none" w:sz="0" w:space="0" w:color="auto"/>
            <w:right w:val="none" w:sz="0" w:space="0" w:color="auto"/>
          </w:divBdr>
        </w:div>
        <w:div w:id="1346515646">
          <w:marLeft w:val="0"/>
          <w:marRight w:val="0"/>
          <w:marTop w:val="0"/>
          <w:marBottom w:val="0"/>
          <w:divBdr>
            <w:top w:val="none" w:sz="0" w:space="0" w:color="auto"/>
            <w:left w:val="none" w:sz="0" w:space="0" w:color="auto"/>
            <w:bottom w:val="none" w:sz="0" w:space="0" w:color="auto"/>
            <w:right w:val="none" w:sz="0" w:space="0" w:color="auto"/>
          </w:divBdr>
        </w:div>
        <w:div w:id="1129124643">
          <w:marLeft w:val="0"/>
          <w:marRight w:val="0"/>
          <w:marTop w:val="0"/>
          <w:marBottom w:val="0"/>
          <w:divBdr>
            <w:top w:val="none" w:sz="0" w:space="0" w:color="auto"/>
            <w:left w:val="none" w:sz="0" w:space="0" w:color="auto"/>
            <w:bottom w:val="none" w:sz="0" w:space="0" w:color="auto"/>
            <w:right w:val="none" w:sz="0" w:space="0" w:color="auto"/>
          </w:divBdr>
        </w:div>
        <w:div w:id="968319379">
          <w:marLeft w:val="0"/>
          <w:marRight w:val="0"/>
          <w:marTop w:val="0"/>
          <w:marBottom w:val="0"/>
          <w:divBdr>
            <w:top w:val="none" w:sz="0" w:space="0" w:color="auto"/>
            <w:left w:val="none" w:sz="0" w:space="0" w:color="auto"/>
            <w:bottom w:val="none" w:sz="0" w:space="0" w:color="auto"/>
            <w:right w:val="none" w:sz="0" w:space="0" w:color="auto"/>
          </w:divBdr>
        </w:div>
        <w:div w:id="2079397454">
          <w:marLeft w:val="0"/>
          <w:marRight w:val="0"/>
          <w:marTop w:val="0"/>
          <w:marBottom w:val="0"/>
          <w:divBdr>
            <w:top w:val="none" w:sz="0" w:space="0" w:color="auto"/>
            <w:left w:val="none" w:sz="0" w:space="0" w:color="auto"/>
            <w:bottom w:val="none" w:sz="0" w:space="0" w:color="auto"/>
            <w:right w:val="none" w:sz="0" w:space="0" w:color="auto"/>
          </w:divBdr>
        </w:div>
        <w:div w:id="1200820657">
          <w:marLeft w:val="0"/>
          <w:marRight w:val="0"/>
          <w:marTop w:val="0"/>
          <w:marBottom w:val="0"/>
          <w:divBdr>
            <w:top w:val="none" w:sz="0" w:space="0" w:color="auto"/>
            <w:left w:val="none" w:sz="0" w:space="0" w:color="auto"/>
            <w:bottom w:val="none" w:sz="0" w:space="0" w:color="auto"/>
            <w:right w:val="none" w:sz="0" w:space="0" w:color="auto"/>
          </w:divBdr>
        </w:div>
        <w:div w:id="1053458068">
          <w:marLeft w:val="0"/>
          <w:marRight w:val="0"/>
          <w:marTop w:val="0"/>
          <w:marBottom w:val="0"/>
          <w:divBdr>
            <w:top w:val="none" w:sz="0" w:space="0" w:color="auto"/>
            <w:left w:val="none" w:sz="0" w:space="0" w:color="auto"/>
            <w:bottom w:val="none" w:sz="0" w:space="0" w:color="auto"/>
            <w:right w:val="none" w:sz="0" w:space="0" w:color="auto"/>
          </w:divBdr>
        </w:div>
        <w:div w:id="500777764">
          <w:marLeft w:val="0"/>
          <w:marRight w:val="0"/>
          <w:marTop w:val="0"/>
          <w:marBottom w:val="0"/>
          <w:divBdr>
            <w:top w:val="none" w:sz="0" w:space="0" w:color="auto"/>
            <w:left w:val="none" w:sz="0" w:space="0" w:color="auto"/>
            <w:bottom w:val="none" w:sz="0" w:space="0" w:color="auto"/>
            <w:right w:val="none" w:sz="0" w:space="0" w:color="auto"/>
          </w:divBdr>
        </w:div>
        <w:div w:id="1495102476">
          <w:marLeft w:val="0"/>
          <w:marRight w:val="0"/>
          <w:marTop w:val="0"/>
          <w:marBottom w:val="0"/>
          <w:divBdr>
            <w:top w:val="none" w:sz="0" w:space="0" w:color="auto"/>
            <w:left w:val="none" w:sz="0" w:space="0" w:color="auto"/>
            <w:bottom w:val="none" w:sz="0" w:space="0" w:color="auto"/>
            <w:right w:val="none" w:sz="0" w:space="0" w:color="auto"/>
          </w:divBdr>
        </w:div>
        <w:div w:id="337462015">
          <w:marLeft w:val="0"/>
          <w:marRight w:val="0"/>
          <w:marTop w:val="0"/>
          <w:marBottom w:val="0"/>
          <w:divBdr>
            <w:top w:val="none" w:sz="0" w:space="0" w:color="auto"/>
            <w:left w:val="none" w:sz="0" w:space="0" w:color="auto"/>
            <w:bottom w:val="none" w:sz="0" w:space="0" w:color="auto"/>
            <w:right w:val="none" w:sz="0" w:space="0" w:color="auto"/>
          </w:divBdr>
        </w:div>
        <w:div w:id="1081567554">
          <w:marLeft w:val="0"/>
          <w:marRight w:val="0"/>
          <w:marTop w:val="0"/>
          <w:marBottom w:val="0"/>
          <w:divBdr>
            <w:top w:val="none" w:sz="0" w:space="0" w:color="auto"/>
            <w:left w:val="none" w:sz="0" w:space="0" w:color="auto"/>
            <w:bottom w:val="none" w:sz="0" w:space="0" w:color="auto"/>
            <w:right w:val="none" w:sz="0" w:space="0" w:color="auto"/>
          </w:divBdr>
        </w:div>
        <w:div w:id="899754674">
          <w:marLeft w:val="0"/>
          <w:marRight w:val="0"/>
          <w:marTop w:val="0"/>
          <w:marBottom w:val="0"/>
          <w:divBdr>
            <w:top w:val="none" w:sz="0" w:space="0" w:color="auto"/>
            <w:left w:val="none" w:sz="0" w:space="0" w:color="auto"/>
            <w:bottom w:val="none" w:sz="0" w:space="0" w:color="auto"/>
            <w:right w:val="none" w:sz="0" w:space="0" w:color="auto"/>
          </w:divBdr>
        </w:div>
        <w:div w:id="2037807058">
          <w:marLeft w:val="0"/>
          <w:marRight w:val="0"/>
          <w:marTop w:val="0"/>
          <w:marBottom w:val="0"/>
          <w:divBdr>
            <w:top w:val="none" w:sz="0" w:space="0" w:color="auto"/>
            <w:left w:val="none" w:sz="0" w:space="0" w:color="auto"/>
            <w:bottom w:val="none" w:sz="0" w:space="0" w:color="auto"/>
            <w:right w:val="none" w:sz="0" w:space="0" w:color="auto"/>
          </w:divBdr>
        </w:div>
        <w:div w:id="1342780122">
          <w:marLeft w:val="0"/>
          <w:marRight w:val="0"/>
          <w:marTop w:val="0"/>
          <w:marBottom w:val="0"/>
          <w:divBdr>
            <w:top w:val="none" w:sz="0" w:space="0" w:color="auto"/>
            <w:left w:val="none" w:sz="0" w:space="0" w:color="auto"/>
            <w:bottom w:val="none" w:sz="0" w:space="0" w:color="auto"/>
            <w:right w:val="none" w:sz="0" w:space="0" w:color="auto"/>
          </w:divBdr>
        </w:div>
        <w:div w:id="2003926523">
          <w:marLeft w:val="0"/>
          <w:marRight w:val="0"/>
          <w:marTop w:val="0"/>
          <w:marBottom w:val="0"/>
          <w:divBdr>
            <w:top w:val="none" w:sz="0" w:space="0" w:color="auto"/>
            <w:left w:val="none" w:sz="0" w:space="0" w:color="auto"/>
            <w:bottom w:val="none" w:sz="0" w:space="0" w:color="auto"/>
            <w:right w:val="none" w:sz="0" w:space="0" w:color="auto"/>
          </w:divBdr>
        </w:div>
        <w:div w:id="1621764673">
          <w:marLeft w:val="0"/>
          <w:marRight w:val="0"/>
          <w:marTop w:val="0"/>
          <w:marBottom w:val="0"/>
          <w:divBdr>
            <w:top w:val="none" w:sz="0" w:space="0" w:color="auto"/>
            <w:left w:val="none" w:sz="0" w:space="0" w:color="auto"/>
            <w:bottom w:val="none" w:sz="0" w:space="0" w:color="auto"/>
            <w:right w:val="none" w:sz="0" w:space="0" w:color="auto"/>
          </w:divBdr>
          <w:divsChild>
            <w:div w:id="972909343">
              <w:marLeft w:val="0"/>
              <w:marRight w:val="0"/>
              <w:marTop w:val="0"/>
              <w:marBottom w:val="0"/>
              <w:divBdr>
                <w:top w:val="none" w:sz="0" w:space="0" w:color="auto"/>
                <w:left w:val="none" w:sz="0" w:space="0" w:color="auto"/>
                <w:bottom w:val="none" w:sz="0" w:space="0" w:color="auto"/>
                <w:right w:val="none" w:sz="0" w:space="0" w:color="auto"/>
              </w:divBdr>
            </w:div>
            <w:div w:id="698505724">
              <w:marLeft w:val="0"/>
              <w:marRight w:val="0"/>
              <w:marTop w:val="0"/>
              <w:marBottom w:val="0"/>
              <w:divBdr>
                <w:top w:val="none" w:sz="0" w:space="0" w:color="auto"/>
                <w:left w:val="none" w:sz="0" w:space="0" w:color="auto"/>
                <w:bottom w:val="none" w:sz="0" w:space="0" w:color="auto"/>
                <w:right w:val="none" w:sz="0" w:space="0" w:color="auto"/>
              </w:divBdr>
            </w:div>
            <w:div w:id="1058865427">
              <w:marLeft w:val="0"/>
              <w:marRight w:val="0"/>
              <w:marTop w:val="0"/>
              <w:marBottom w:val="0"/>
              <w:divBdr>
                <w:top w:val="none" w:sz="0" w:space="0" w:color="auto"/>
                <w:left w:val="none" w:sz="0" w:space="0" w:color="auto"/>
                <w:bottom w:val="none" w:sz="0" w:space="0" w:color="auto"/>
                <w:right w:val="none" w:sz="0" w:space="0" w:color="auto"/>
              </w:divBdr>
            </w:div>
            <w:div w:id="1095633797">
              <w:marLeft w:val="0"/>
              <w:marRight w:val="0"/>
              <w:marTop w:val="0"/>
              <w:marBottom w:val="0"/>
              <w:divBdr>
                <w:top w:val="none" w:sz="0" w:space="0" w:color="auto"/>
                <w:left w:val="none" w:sz="0" w:space="0" w:color="auto"/>
                <w:bottom w:val="none" w:sz="0" w:space="0" w:color="auto"/>
                <w:right w:val="none" w:sz="0" w:space="0" w:color="auto"/>
              </w:divBdr>
            </w:div>
            <w:div w:id="1801608655">
              <w:marLeft w:val="0"/>
              <w:marRight w:val="0"/>
              <w:marTop w:val="0"/>
              <w:marBottom w:val="0"/>
              <w:divBdr>
                <w:top w:val="none" w:sz="0" w:space="0" w:color="auto"/>
                <w:left w:val="none" w:sz="0" w:space="0" w:color="auto"/>
                <w:bottom w:val="none" w:sz="0" w:space="0" w:color="auto"/>
                <w:right w:val="none" w:sz="0" w:space="0" w:color="auto"/>
              </w:divBdr>
            </w:div>
            <w:div w:id="37626971">
              <w:marLeft w:val="0"/>
              <w:marRight w:val="0"/>
              <w:marTop w:val="0"/>
              <w:marBottom w:val="0"/>
              <w:divBdr>
                <w:top w:val="none" w:sz="0" w:space="0" w:color="auto"/>
                <w:left w:val="none" w:sz="0" w:space="0" w:color="auto"/>
                <w:bottom w:val="none" w:sz="0" w:space="0" w:color="auto"/>
                <w:right w:val="none" w:sz="0" w:space="0" w:color="auto"/>
              </w:divBdr>
            </w:div>
            <w:div w:id="1042746642">
              <w:marLeft w:val="0"/>
              <w:marRight w:val="0"/>
              <w:marTop w:val="0"/>
              <w:marBottom w:val="0"/>
              <w:divBdr>
                <w:top w:val="none" w:sz="0" w:space="0" w:color="auto"/>
                <w:left w:val="none" w:sz="0" w:space="0" w:color="auto"/>
                <w:bottom w:val="none" w:sz="0" w:space="0" w:color="auto"/>
                <w:right w:val="none" w:sz="0" w:space="0" w:color="auto"/>
              </w:divBdr>
            </w:div>
            <w:div w:id="2045403470">
              <w:marLeft w:val="0"/>
              <w:marRight w:val="0"/>
              <w:marTop w:val="0"/>
              <w:marBottom w:val="0"/>
              <w:divBdr>
                <w:top w:val="none" w:sz="0" w:space="0" w:color="auto"/>
                <w:left w:val="none" w:sz="0" w:space="0" w:color="auto"/>
                <w:bottom w:val="none" w:sz="0" w:space="0" w:color="auto"/>
                <w:right w:val="none" w:sz="0" w:space="0" w:color="auto"/>
              </w:divBdr>
            </w:div>
            <w:div w:id="270820855">
              <w:marLeft w:val="0"/>
              <w:marRight w:val="0"/>
              <w:marTop w:val="0"/>
              <w:marBottom w:val="0"/>
              <w:divBdr>
                <w:top w:val="none" w:sz="0" w:space="0" w:color="auto"/>
                <w:left w:val="none" w:sz="0" w:space="0" w:color="auto"/>
                <w:bottom w:val="none" w:sz="0" w:space="0" w:color="auto"/>
                <w:right w:val="none" w:sz="0" w:space="0" w:color="auto"/>
              </w:divBdr>
            </w:div>
            <w:div w:id="1840198597">
              <w:marLeft w:val="0"/>
              <w:marRight w:val="0"/>
              <w:marTop w:val="0"/>
              <w:marBottom w:val="0"/>
              <w:divBdr>
                <w:top w:val="none" w:sz="0" w:space="0" w:color="auto"/>
                <w:left w:val="none" w:sz="0" w:space="0" w:color="auto"/>
                <w:bottom w:val="none" w:sz="0" w:space="0" w:color="auto"/>
                <w:right w:val="none" w:sz="0" w:space="0" w:color="auto"/>
              </w:divBdr>
            </w:div>
            <w:div w:id="640768012">
              <w:marLeft w:val="0"/>
              <w:marRight w:val="0"/>
              <w:marTop w:val="0"/>
              <w:marBottom w:val="0"/>
              <w:divBdr>
                <w:top w:val="none" w:sz="0" w:space="0" w:color="auto"/>
                <w:left w:val="none" w:sz="0" w:space="0" w:color="auto"/>
                <w:bottom w:val="none" w:sz="0" w:space="0" w:color="auto"/>
                <w:right w:val="none" w:sz="0" w:space="0" w:color="auto"/>
              </w:divBdr>
            </w:div>
            <w:div w:id="1637687161">
              <w:marLeft w:val="0"/>
              <w:marRight w:val="0"/>
              <w:marTop w:val="0"/>
              <w:marBottom w:val="0"/>
              <w:divBdr>
                <w:top w:val="none" w:sz="0" w:space="0" w:color="auto"/>
                <w:left w:val="none" w:sz="0" w:space="0" w:color="auto"/>
                <w:bottom w:val="none" w:sz="0" w:space="0" w:color="auto"/>
                <w:right w:val="none" w:sz="0" w:space="0" w:color="auto"/>
              </w:divBdr>
            </w:div>
            <w:div w:id="1828789761">
              <w:marLeft w:val="0"/>
              <w:marRight w:val="0"/>
              <w:marTop w:val="0"/>
              <w:marBottom w:val="0"/>
              <w:divBdr>
                <w:top w:val="none" w:sz="0" w:space="0" w:color="auto"/>
                <w:left w:val="none" w:sz="0" w:space="0" w:color="auto"/>
                <w:bottom w:val="none" w:sz="0" w:space="0" w:color="auto"/>
                <w:right w:val="none" w:sz="0" w:space="0" w:color="auto"/>
              </w:divBdr>
            </w:div>
            <w:div w:id="364647413">
              <w:marLeft w:val="0"/>
              <w:marRight w:val="0"/>
              <w:marTop w:val="0"/>
              <w:marBottom w:val="0"/>
              <w:divBdr>
                <w:top w:val="none" w:sz="0" w:space="0" w:color="auto"/>
                <w:left w:val="none" w:sz="0" w:space="0" w:color="auto"/>
                <w:bottom w:val="none" w:sz="0" w:space="0" w:color="auto"/>
                <w:right w:val="none" w:sz="0" w:space="0" w:color="auto"/>
              </w:divBdr>
            </w:div>
            <w:div w:id="960840346">
              <w:marLeft w:val="0"/>
              <w:marRight w:val="0"/>
              <w:marTop w:val="0"/>
              <w:marBottom w:val="0"/>
              <w:divBdr>
                <w:top w:val="none" w:sz="0" w:space="0" w:color="auto"/>
                <w:left w:val="none" w:sz="0" w:space="0" w:color="auto"/>
                <w:bottom w:val="none" w:sz="0" w:space="0" w:color="auto"/>
                <w:right w:val="none" w:sz="0" w:space="0" w:color="auto"/>
              </w:divBdr>
            </w:div>
            <w:div w:id="492530165">
              <w:marLeft w:val="0"/>
              <w:marRight w:val="0"/>
              <w:marTop w:val="0"/>
              <w:marBottom w:val="0"/>
              <w:divBdr>
                <w:top w:val="none" w:sz="0" w:space="0" w:color="auto"/>
                <w:left w:val="none" w:sz="0" w:space="0" w:color="auto"/>
                <w:bottom w:val="none" w:sz="0" w:space="0" w:color="auto"/>
                <w:right w:val="none" w:sz="0" w:space="0" w:color="auto"/>
              </w:divBdr>
            </w:div>
            <w:div w:id="178783979">
              <w:marLeft w:val="0"/>
              <w:marRight w:val="0"/>
              <w:marTop w:val="0"/>
              <w:marBottom w:val="0"/>
              <w:divBdr>
                <w:top w:val="none" w:sz="0" w:space="0" w:color="auto"/>
                <w:left w:val="none" w:sz="0" w:space="0" w:color="auto"/>
                <w:bottom w:val="none" w:sz="0" w:space="0" w:color="auto"/>
                <w:right w:val="none" w:sz="0" w:space="0" w:color="auto"/>
              </w:divBdr>
            </w:div>
            <w:div w:id="20595255">
              <w:marLeft w:val="0"/>
              <w:marRight w:val="0"/>
              <w:marTop w:val="0"/>
              <w:marBottom w:val="0"/>
              <w:divBdr>
                <w:top w:val="none" w:sz="0" w:space="0" w:color="auto"/>
                <w:left w:val="none" w:sz="0" w:space="0" w:color="auto"/>
                <w:bottom w:val="none" w:sz="0" w:space="0" w:color="auto"/>
                <w:right w:val="none" w:sz="0" w:space="0" w:color="auto"/>
              </w:divBdr>
            </w:div>
            <w:div w:id="1668941967">
              <w:marLeft w:val="0"/>
              <w:marRight w:val="0"/>
              <w:marTop w:val="0"/>
              <w:marBottom w:val="0"/>
              <w:divBdr>
                <w:top w:val="none" w:sz="0" w:space="0" w:color="auto"/>
                <w:left w:val="none" w:sz="0" w:space="0" w:color="auto"/>
                <w:bottom w:val="none" w:sz="0" w:space="0" w:color="auto"/>
                <w:right w:val="none" w:sz="0" w:space="0" w:color="auto"/>
              </w:divBdr>
            </w:div>
            <w:div w:id="1884832024">
              <w:marLeft w:val="0"/>
              <w:marRight w:val="0"/>
              <w:marTop w:val="0"/>
              <w:marBottom w:val="0"/>
              <w:divBdr>
                <w:top w:val="none" w:sz="0" w:space="0" w:color="auto"/>
                <w:left w:val="none" w:sz="0" w:space="0" w:color="auto"/>
                <w:bottom w:val="none" w:sz="0" w:space="0" w:color="auto"/>
                <w:right w:val="none" w:sz="0" w:space="0" w:color="auto"/>
              </w:divBdr>
            </w:div>
          </w:divsChild>
        </w:div>
        <w:div w:id="385297492">
          <w:marLeft w:val="0"/>
          <w:marRight w:val="0"/>
          <w:marTop w:val="0"/>
          <w:marBottom w:val="0"/>
          <w:divBdr>
            <w:top w:val="none" w:sz="0" w:space="0" w:color="auto"/>
            <w:left w:val="none" w:sz="0" w:space="0" w:color="auto"/>
            <w:bottom w:val="none" w:sz="0" w:space="0" w:color="auto"/>
            <w:right w:val="none" w:sz="0" w:space="0" w:color="auto"/>
          </w:divBdr>
          <w:divsChild>
            <w:div w:id="763114405">
              <w:marLeft w:val="0"/>
              <w:marRight w:val="0"/>
              <w:marTop w:val="0"/>
              <w:marBottom w:val="0"/>
              <w:divBdr>
                <w:top w:val="none" w:sz="0" w:space="0" w:color="auto"/>
                <w:left w:val="none" w:sz="0" w:space="0" w:color="auto"/>
                <w:bottom w:val="none" w:sz="0" w:space="0" w:color="auto"/>
                <w:right w:val="none" w:sz="0" w:space="0" w:color="auto"/>
              </w:divBdr>
            </w:div>
            <w:div w:id="1255943493">
              <w:marLeft w:val="0"/>
              <w:marRight w:val="0"/>
              <w:marTop w:val="0"/>
              <w:marBottom w:val="0"/>
              <w:divBdr>
                <w:top w:val="none" w:sz="0" w:space="0" w:color="auto"/>
                <w:left w:val="none" w:sz="0" w:space="0" w:color="auto"/>
                <w:bottom w:val="none" w:sz="0" w:space="0" w:color="auto"/>
                <w:right w:val="none" w:sz="0" w:space="0" w:color="auto"/>
              </w:divBdr>
            </w:div>
            <w:div w:id="1289506855">
              <w:marLeft w:val="0"/>
              <w:marRight w:val="0"/>
              <w:marTop w:val="0"/>
              <w:marBottom w:val="0"/>
              <w:divBdr>
                <w:top w:val="none" w:sz="0" w:space="0" w:color="auto"/>
                <w:left w:val="none" w:sz="0" w:space="0" w:color="auto"/>
                <w:bottom w:val="none" w:sz="0" w:space="0" w:color="auto"/>
                <w:right w:val="none" w:sz="0" w:space="0" w:color="auto"/>
              </w:divBdr>
            </w:div>
            <w:div w:id="2089572584">
              <w:marLeft w:val="0"/>
              <w:marRight w:val="0"/>
              <w:marTop w:val="0"/>
              <w:marBottom w:val="0"/>
              <w:divBdr>
                <w:top w:val="none" w:sz="0" w:space="0" w:color="auto"/>
                <w:left w:val="none" w:sz="0" w:space="0" w:color="auto"/>
                <w:bottom w:val="none" w:sz="0" w:space="0" w:color="auto"/>
                <w:right w:val="none" w:sz="0" w:space="0" w:color="auto"/>
              </w:divBdr>
            </w:div>
            <w:div w:id="1715157799">
              <w:marLeft w:val="0"/>
              <w:marRight w:val="0"/>
              <w:marTop w:val="0"/>
              <w:marBottom w:val="0"/>
              <w:divBdr>
                <w:top w:val="none" w:sz="0" w:space="0" w:color="auto"/>
                <w:left w:val="none" w:sz="0" w:space="0" w:color="auto"/>
                <w:bottom w:val="none" w:sz="0" w:space="0" w:color="auto"/>
                <w:right w:val="none" w:sz="0" w:space="0" w:color="auto"/>
              </w:divBdr>
            </w:div>
            <w:div w:id="1665281617">
              <w:marLeft w:val="0"/>
              <w:marRight w:val="0"/>
              <w:marTop w:val="0"/>
              <w:marBottom w:val="0"/>
              <w:divBdr>
                <w:top w:val="none" w:sz="0" w:space="0" w:color="auto"/>
                <w:left w:val="none" w:sz="0" w:space="0" w:color="auto"/>
                <w:bottom w:val="none" w:sz="0" w:space="0" w:color="auto"/>
                <w:right w:val="none" w:sz="0" w:space="0" w:color="auto"/>
              </w:divBdr>
            </w:div>
            <w:div w:id="1771117753">
              <w:marLeft w:val="0"/>
              <w:marRight w:val="0"/>
              <w:marTop w:val="0"/>
              <w:marBottom w:val="0"/>
              <w:divBdr>
                <w:top w:val="none" w:sz="0" w:space="0" w:color="auto"/>
                <w:left w:val="none" w:sz="0" w:space="0" w:color="auto"/>
                <w:bottom w:val="none" w:sz="0" w:space="0" w:color="auto"/>
                <w:right w:val="none" w:sz="0" w:space="0" w:color="auto"/>
              </w:divBdr>
            </w:div>
            <w:div w:id="1693728302">
              <w:marLeft w:val="0"/>
              <w:marRight w:val="0"/>
              <w:marTop w:val="0"/>
              <w:marBottom w:val="0"/>
              <w:divBdr>
                <w:top w:val="none" w:sz="0" w:space="0" w:color="auto"/>
                <w:left w:val="none" w:sz="0" w:space="0" w:color="auto"/>
                <w:bottom w:val="none" w:sz="0" w:space="0" w:color="auto"/>
                <w:right w:val="none" w:sz="0" w:space="0" w:color="auto"/>
              </w:divBdr>
            </w:div>
            <w:div w:id="2088839246">
              <w:marLeft w:val="0"/>
              <w:marRight w:val="0"/>
              <w:marTop w:val="0"/>
              <w:marBottom w:val="0"/>
              <w:divBdr>
                <w:top w:val="none" w:sz="0" w:space="0" w:color="auto"/>
                <w:left w:val="none" w:sz="0" w:space="0" w:color="auto"/>
                <w:bottom w:val="none" w:sz="0" w:space="0" w:color="auto"/>
                <w:right w:val="none" w:sz="0" w:space="0" w:color="auto"/>
              </w:divBdr>
            </w:div>
            <w:div w:id="1543446427">
              <w:marLeft w:val="0"/>
              <w:marRight w:val="0"/>
              <w:marTop w:val="0"/>
              <w:marBottom w:val="0"/>
              <w:divBdr>
                <w:top w:val="none" w:sz="0" w:space="0" w:color="auto"/>
                <w:left w:val="none" w:sz="0" w:space="0" w:color="auto"/>
                <w:bottom w:val="none" w:sz="0" w:space="0" w:color="auto"/>
                <w:right w:val="none" w:sz="0" w:space="0" w:color="auto"/>
              </w:divBdr>
            </w:div>
            <w:div w:id="529954679">
              <w:marLeft w:val="0"/>
              <w:marRight w:val="0"/>
              <w:marTop w:val="0"/>
              <w:marBottom w:val="0"/>
              <w:divBdr>
                <w:top w:val="none" w:sz="0" w:space="0" w:color="auto"/>
                <w:left w:val="none" w:sz="0" w:space="0" w:color="auto"/>
                <w:bottom w:val="none" w:sz="0" w:space="0" w:color="auto"/>
                <w:right w:val="none" w:sz="0" w:space="0" w:color="auto"/>
              </w:divBdr>
            </w:div>
            <w:div w:id="970863976">
              <w:marLeft w:val="0"/>
              <w:marRight w:val="0"/>
              <w:marTop w:val="0"/>
              <w:marBottom w:val="0"/>
              <w:divBdr>
                <w:top w:val="none" w:sz="0" w:space="0" w:color="auto"/>
                <w:left w:val="none" w:sz="0" w:space="0" w:color="auto"/>
                <w:bottom w:val="none" w:sz="0" w:space="0" w:color="auto"/>
                <w:right w:val="none" w:sz="0" w:space="0" w:color="auto"/>
              </w:divBdr>
            </w:div>
            <w:div w:id="2086762594">
              <w:marLeft w:val="0"/>
              <w:marRight w:val="0"/>
              <w:marTop w:val="0"/>
              <w:marBottom w:val="0"/>
              <w:divBdr>
                <w:top w:val="none" w:sz="0" w:space="0" w:color="auto"/>
                <w:left w:val="none" w:sz="0" w:space="0" w:color="auto"/>
                <w:bottom w:val="none" w:sz="0" w:space="0" w:color="auto"/>
                <w:right w:val="none" w:sz="0" w:space="0" w:color="auto"/>
              </w:divBdr>
            </w:div>
            <w:div w:id="1852601499">
              <w:marLeft w:val="0"/>
              <w:marRight w:val="0"/>
              <w:marTop w:val="0"/>
              <w:marBottom w:val="0"/>
              <w:divBdr>
                <w:top w:val="none" w:sz="0" w:space="0" w:color="auto"/>
                <w:left w:val="none" w:sz="0" w:space="0" w:color="auto"/>
                <w:bottom w:val="none" w:sz="0" w:space="0" w:color="auto"/>
                <w:right w:val="none" w:sz="0" w:space="0" w:color="auto"/>
              </w:divBdr>
            </w:div>
            <w:div w:id="265237682">
              <w:marLeft w:val="0"/>
              <w:marRight w:val="0"/>
              <w:marTop w:val="0"/>
              <w:marBottom w:val="0"/>
              <w:divBdr>
                <w:top w:val="none" w:sz="0" w:space="0" w:color="auto"/>
                <w:left w:val="none" w:sz="0" w:space="0" w:color="auto"/>
                <w:bottom w:val="none" w:sz="0" w:space="0" w:color="auto"/>
                <w:right w:val="none" w:sz="0" w:space="0" w:color="auto"/>
              </w:divBdr>
            </w:div>
            <w:div w:id="1953778534">
              <w:marLeft w:val="0"/>
              <w:marRight w:val="0"/>
              <w:marTop w:val="0"/>
              <w:marBottom w:val="0"/>
              <w:divBdr>
                <w:top w:val="none" w:sz="0" w:space="0" w:color="auto"/>
                <w:left w:val="none" w:sz="0" w:space="0" w:color="auto"/>
                <w:bottom w:val="none" w:sz="0" w:space="0" w:color="auto"/>
                <w:right w:val="none" w:sz="0" w:space="0" w:color="auto"/>
              </w:divBdr>
            </w:div>
          </w:divsChild>
        </w:div>
        <w:div w:id="262225568">
          <w:marLeft w:val="0"/>
          <w:marRight w:val="0"/>
          <w:marTop w:val="0"/>
          <w:marBottom w:val="0"/>
          <w:divBdr>
            <w:top w:val="none" w:sz="0" w:space="0" w:color="auto"/>
            <w:left w:val="none" w:sz="0" w:space="0" w:color="auto"/>
            <w:bottom w:val="none" w:sz="0" w:space="0" w:color="auto"/>
            <w:right w:val="none" w:sz="0" w:space="0" w:color="auto"/>
          </w:divBdr>
          <w:divsChild>
            <w:div w:id="232356681">
              <w:marLeft w:val="0"/>
              <w:marRight w:val="0"/>
              <w:marTop w:val="0"/>
              <w:marBottom w:val="0"/>
              <w:divBdr>
                <w:top w:val="none" w:sz="0" w:space="0" w:color="auto"/>
                <w:left w:val="none" w:sz="0" w:space="0" w:color="auto"/>
                <w:bottom w:val="none" w:sz="0" w:space="0" w:color="auto"/>
                <w:right w:val="none" w:sz="0" w:space="0" w:color="auto"/>
              </w:divBdr>
            </w:div>
            <w:div w:id="1406689084">
              <w:marLeft w:val="0"/>
              <w:marRight w:val="0"/>
              <w:marTop w:val="0"/>
              <w:marBottom w:val="0"/>
              <w:divBdr>
                <w:top w:val="none" w:sz="0" w:space="0" w:color="auto"/>
                <w:left w:val="none" w:sz="0" w:space="0" w:color="auto"/>
                <w:bottom w:val="none" w:sz="0" w:space="0" w:color="auto"/>
                <w:right w:val="none" w:sz="0" w:space="0" w:color="auto"/>
              </w:divBdr>
            </w:div>
            <w:div w:id="613367353">
              <w:marLeft w:val="0"/>
              <w:marRight w:val="0"/>
              <w:marTop w:val="0"/>
              <w:marBottom w:val="0"/>
              <w:divBdr>
                <w:top w:val="none" w:sz="0" w:space="0" w:color="auto"/>
                <w:left w:val="none" w:sz="0" w:space="0" w:color="auto"/>
                <w:bottom w:val="none" w:sz="0" w:space="0" w:color="auto"/>
                <w:right w:val="none" w:sz="0" w:space="0" w:color="auto"/>
              </w:divBdr>
            </w:div>
            <w:div w:id="910192387">
              <w:marLeft w:val="0"/>
              <w:marRight w:val="0"/>
              <w:marTop w:val="0"/>
              <w:marBottom w:val="0"/>
              <w:divBdr>
                <w:top w:val="none" w:sz="0" w:space="0" w:color="auto"/>
                <w:left w:val="none" w:sz="0" w:space="0" w:color="auto"/>
                <w:bottom w:val="none" w:sz="0" w:space="0" w:color="auto"/>
                <w:right w:val="none" w:sz="0" w:space="0" w:color="auto"/>
              </w:divBdr>
            </w:div>
            <w:div w:id="1682900678">
              <w:marLeft w:val="0"/>
              <w:marRight w:val="0"/>
              <w:marTop w:val="0"/>
              <w:marBottom w:val="0"/>
              <w:divBdr>
                <w:top w:val="none" w:sz="0" w:space="0" w:color="auto"/>
                <w:left w:val="none" w:sz="0" w:space="0" w:color="auto"/>
                <w:bottom w:val="none" w:sz="0" w:space="0" w:color="auto"/>
                <w:right w:val="none" w:sz="0" w:space="0" w:color="auto"/>
              </w:divBdr>
            </w:div>
            <w:div w:id="1660647621">
              <w:marLeft w:val="0"/>
              <w:marRight w:val="0"/>
              <w:marTop w:val="0"/>
              <w:marBottom w:val="0"/>
              <w:divBdr>
                <w:top w:val="none" w:sz="0" w:space="0" w:color="auto"/>
                <w:left w:val="none" w:sz="0" w:space="0" w:color="auto"/>
                <w:bottom w:val="none" w:sz="0" w:space="0" w:color="auto"/>
                <w:right w:val="none" w:sz="0" w:space="0" w:color="auto"/>
              </w:divBdr>
            </w:div>
            <w:div w:id="1201167625">
              <w:marLeft w:val="0"/>
              <w:marRight w:val="0"/>
              <w:marTop w:val="0"/>
              <w:marBottom w:val="0"/>
              <w:divBdr>
                <w:top w:val="none" w:sz="0" w:space="0" w:color="auto"/>
                <w:left w:val="none" w:sz="0" w:space="0" w:color="auto"/>
                <w:bottom w:val="none" w:sz="0" w:space="0" w:color="auto"/>
                <w:right w:val="none" w:sz="0" w:space="0" w:color="auto"/>
              </w:divBdr>
            </w:div>
            <w:div w:id="946892793">
              <w:marLeft w:val="0"/>
              <w:marRight w:val="0"/>
              <w:marTop w:val="0"/>
              <w:marBottom w:val="0"/>
              <w:divBdr>
                <w:top w:val="none" w:sz="0" w:space="0" w:color="auto"/>
                <w:left w:val="none" w:sz="0" w:space="0" w:color="auto"/>
                <w:bottom w:val="none" w:sz="0" w:space="0" w:color="auto"/>
                <w:right w:val="none" w:sz="0" w:space="0" w:color="auto"/>
              </w:divBdr>
            </w:div>
            <w:div w:id="1294478648">
              <w:marLeft w:val="0"/>
              <w:marRight w:val="0"/>
              <w:marTop w:val="0"/>
              <w:marBottom w:val="0"/>
              <w:divBdr>
                <w:top w:val="none" w:sz="0" w:space="0" w:color="auto"/>
                <w:left w:val="none" w:sz="0" w:space="0" w:color="auto"/>
                <w:bottom w:val="none" w:sz="0" w:space="0" w:color="auto"/>
                <w:right w:val="none" w:sz="0" w:space="0" w:color="auto"/>
              </w:divBdr>
            </w:div>
            <w:div w:id="1680541655">
              <w:marLeft w:val="0"/>
              <w:marRight w:val="0"/>
              <w:marTop w:val="0"/>
              <w:marBottom w:val="0"/>
              <w:divBdr>
                <w:top w:val="none" w:sz="0" w:space="0" w:color="auto"/>
                <w:left w:val="none" w:sz="0" w:space="0" w:color="auto"/>
                <w:bottom w:val="none" w:sz="0" w:space="0" w:color="auto"/>
                <w:right w:val="none" w:sz="0" w:space="0" w:color="auto"/>
              </w:divBdr>
            </w:div>
            <w:div w:id="1467510617">
              <w:marLeft w:val="0"/>
              <w:marRight w:val="0"/>
              <w:marTop w:val="0"/>
              <w:marBottom w:val="0"/>
              <w:divBdr>
                <w:top w:val="none" w:sz="0" w:space="0" w:color="auto"/>
                <w:left w:val="none" w:sz="0" w:space="0" w:color="auto"/>
                <w:bottom w:val="none" w:sz="0" w:space="0" w:color="auto"/>
                <w:right w:val="none" w:sz="0" w:space="0" w:color="auto"/>
              </w:divBdr>
            </w:div>
            <w:div w:id="1543512829">
              <w:marLeft w:val="0"/>
              <w:marRight w:val="0"/>
              <w:marTop w:val="0"/>
              <w:marBottom w:val="0"/>
              <w:divBdr>
                <w:top w:val="none" w:sz="0" w:space="0" w:color="auto"/>
                <w:left w:val="none" w:sz="0" w:space="0" w:color="auto"/>
                <w:bottom w:val="none" w:sz="0" w:space="0" w:color="auto"/>
                <w:right w:val="none" w:sz="0" w:space="0" w:color="auto"/>
              </w:divBdr>
            </w:div>
            <w:div w:id="1344630408">
              <w:marLeft w:val="0"/>
              <w:marRight w:val="0"/>
              <w:marTop w:val="0"/>
              <w:marBottom w:val="0"/>
              <w:divBdr>
                <w:top w:val="none" w:sz="0" w:space="0" w:color="auto"/>
                <w:left w:val="none" w:sz="0" w:space="0" w:color="auto"/>
                <w:bottom w:val="none" w:sz="0" w:space="0" w:color="auto"/>
                <w:right w:val="none" w:sz="0" w:space="0" w:color="auto"/>
              </w:divBdr>
            </w:div>
            <w:div w:id="1699161605">
              <w:marLeft w:val="0"/>
              <w:marRight w:val="0"/>
              <w:marTop w:val="0"/>
              <w:marBottom w:val="0"/>
              <w:divBdr>
                <w:top w:val="none" w:sz="0" w:space="0" w:color="auto"/>
                <w:left w:val="none" w:sz="0" w:space="0" w:color="auto"/>
                <w:bottom w:val="none" w:sz="0" w:space="0" w:color="auto"/>
                <w:right w:val="none" w:sz="0" w:space="0" w:color="auto"/>
              </w:divBdr>
            </w:div>
          </w:divsChild>
        </w:div>
        <w:div w:id="25063692">
          <w:marLeft w:val="0"/>
          <w:marRight w:val="0"/>
          <w:marTop w:val="0"/>
          <w:marBottom w:val="0"/>
          <w:divBdr>
            <w:top w:val="none" w:sz="0" w:space="0" w:color="auto"/>
            <w:left w:val="none" w:sz="0" w:space="0" w:color="auto"/>
            <w:bottom w:val="none" w:sz="0" w:space="0" w:color="auto"/>
            <w:right w:val="none" w:sz="0" w:space="0" w:color="auto"/>
          </w:divBdr>
          <w:divsChild>
            <w:div w:id="317223533">
              <w:marLeft w:val="0"/>
              <w:marRight w:val="0"/>
              <w:marTop w:val="0"/>
              <w:marBottom w:val="0"/>
              <w:divBdr>
                <w:top w:val="none" w:sz="0" w:space="0" w:color="auto"/>
                <w:left w:val="none" w:sz="0" w:space="0" w:color="auto"/>
                <w:bottom w:val="none" w:sz="0" w:space="0" w:color="auto"/>
                <w:right w:val="none" w:sz="0" w:space="0" w:color="auto"/>
              </w:divBdr>
            </w:div>
            <w:div w:id="1678458421">
              <w:marLeft w:val="0"/>
              <w:marRight w:val="0"/>
              <w:marTop w:val="0"/>
              <w:marBottom w:val="0"/>
              <w:divBdr>
                <w:top w:val="none" w:sz="0" w:space="0" w:color="auto"/>
                <w:left w:val="none" w:sz="0" w:space="0" w:color="auto"/>
                <w:bottom w:val="none" w:sz="0" w:space="0" w:color="auto"/>
                <w:right w:val="none" w:sz="0" w:space="0" w:color="auto"/>
              </w:divBdr>
            </w:div>
            <w:div w:id="543831829">
              <w:marLeft w:val="0"/>
              <w:marRight w:val="0"/>
              <w:marTop w:val="0"/>
              <w:marBottom w:val="0"/>
              <w:divBdr>
                <w:top w:val="none" w:sz="0" w:space="0" w:color="auto"/>
                <w:left w:val="none" w:sz="0" w:space="0" w:color="auto"/>
                <w:bottom w:val="none" w:sz="0" w:space="0" w:color="auto"/>
                <w:right w:val="none" w:sz="0" w:space="0" w:color="auto"/>
              </w:divBdr>
            </w:div>
            <w:div w:id="1190753385">
              <w:marLeft w:val="0"/>
              <w:marRight w:val="0"/>
              <w:marTop w:val="0"/>
              <w:marBottom w:val="0"/>
              <w:divBdr>
                <w:top w:val="none" w:sz="0" w:space="0" w:color="auto"/>
                <w:left w:val="none" w:sz="0" w:space="0" w:color="auto"/>
                <w:bottom w:val="none" w:sz="0" w:space="0" w:color="auto"/>
                <w:right w:val="none" w:sz="0" w:space="0" w:color="auto"/>
              </w:divBdr>
            </w:div>
            <w:div w:id="192890526">
              <w:marLeft w:val="0"/>
              <w:marRight w:val="0"/>
              <w:marTop w:val="0"/>
              <w:marBottom w:val="0"/>
              <w:divBdr>
                <w:top w:val="none" w:sz="0" w:space="0" w:color="auto"/>
                <w:left w:val="none" w:sz="0" w:space="0" w:color="auto"/>
                <w:bottom w:val="none" w:sz="0" w:space="0" w:color="auto"/>
                <w:right w:val="none" w:sz="0" w:space="0" w:color="auto"/>
              </w:divBdr>
            </w:div>
            <w:div w:id="927032501">
              <w:marLeft w:val="0"/>
              <w:marRight w:val="0"/>
              <w:marTop w:val="0"/>
              <w:marBottom w:val="0"/>
              <w:divBdr>
                <w:top w:val="none" w:sz="0" w:space="0" w:color="auto"/>
                <w:left w:val="none" w:sz="0" w:space="0" w:color="auto"/>
                <w:bottom w:val="none" w:sz="0" w:space="0" w:color="auto"/>
                <w:right w:val="none" w:sz="0" w:space="0" w:color="auto"/>
              </w:divBdr>
            </w:div>
            <w:div w:id="516116981">
              <w:marLeft w:val="0"/>
              <w:marRight w:val="0"/>
              <w:marTop w:val="0"/>
              <w:marBottom w:val="0"/>
              <w:divBdr>
                <w:top w:val="none" w:sz="0" w:space="0" w:color="auto"/>
                <w:left w:val="none" w:sz="0" w:space="0" w:color="auto"/>
                <w:bottom w:val="none" w:sz="0" w:space="0" w:color="auto"/>
                <w:right w:val="none" w:sz="0" w:space="0" w:color="auto"/>
              </w:divBdr>
            </w:div>
            <w:div w:id="873931089">
              <w:marLeft w:val="0"/>
              <w:marRight w:val="0"/>
              <w:marTop w:val="0"/>
              <w:marBottom w:val="0"/>
              <w:divBdr>
                <w:top w:val="none" w:sz="0" w:space="0" w:color="auto"/>
                <w:left w:val="none" w:sz="0" w:space="0" w:color="auto"/>
                <w:bottom w:val="none" w:sz="0" w:space="0" w:color="auto"/>
                <w:right w:val="none" w:sz="0" w:space="0" w:color="auto"/>
              </w:divBdr>
            </w:div>
            <w:div w:id="966397633">
              <w:marLeft w:val="0"/>
              <w:marRight w:val="0"/>
              <w:marTop w:val="0"/>
              <w:marBottom w:val="0"/>
              <w:divBdr>
                <w:top w:val="none" w:sz="0" w:space="0" w:color="auto"/>
                <w:left w:val="none" w:sz="0" w:space="0" w:color="auto"/>
                <w:bottom w:val="none" w:sz="0" w:space="0" w:color="auto"/>
                <w:right w:val="none" w:sz="0" w:space="0" w:color="auto"/>
              </w:divBdr>
            </w:div>
            <w:div w:id="194537307">
              <w:marLeft w:val="0"/>
              <w:marRight w:val="0"/>
              <w:marTop w:val="0"/>
              <w:marBottom w:val="0"/>
              <w:divBdr>
                <w:top w:val="none" w:sz="0" w:space="0" w:color="auto"/>
                <w:left w:val="none" w:sz="0" w:space="0" w:color="auto"/>
                <w:bottom w:val="none" w:sz="0" w:space="0" w:color="auto"/>
                <w:right w:val="none" w:sz="0" w:space="0" w:color="auto"/>
              </w:divBdr>
            </w:div>
            <w:div w:id="683899321">
              <w:marLeft w:val="0"/>
              <w:marRight w:val="0"/>
              <w:marTop w:val="0"/>
              <w:marBottom w:val="0"/>
              <w:divBdr>
                <w:top w:val="none" w:sz="0" w:space="0" w:color="auto"/>
                <w:left w:val="none" w:sz="0" w:space="0" w:color="auto"/>
                <w:bottom w:val="none" w:sz="0" w:space="0" w:color="auto"/>
                <w:right w:val="none" w:sz="0" w:space="0" w:color="auto"/>
              </w:divBdr>
            </w:div>
            <w:div w:id="1717654504">
              <w:marLeft w:val="0"/>
              <w:marRight w:val="0"/>
              <w:marTop w:val="0"/>
              <w:marBottom w:val="0"/>
              <w:divBdr>
                <w:top w:val="none" w:sz="0" w:space="0" w:color="auto"/>
                <w:left w:val="none" w:sz="0" w:space="0" w:color="auto"/>
                <w:bottom w:val="none" w:sz="0" w:space="0" w:color="auto"/>
                <w:right w:val="none" w:sz="0" w:space="0" w:color="auto"/>
              </w:divBdr>
            </w:div>
            <w:div w:id="383525472">
              <w:marLeft w:val="0"/>
              <w:marRight w:val="0"/>
              <w:marTop w:val="0"/>
              <w:marBottom w:val="0"/>
              <w:divBdr>
                <w:top w:val="none" w:sz="0" w:space="0" w:color="auto"/>
                <w:left w:val="none" w:sz="0" w:space="0" w:color="auto"/>
                <w:bottom w:val="none" w:sz="0" w:space="0" w:color="auto"/>
                <w:right w:val="none" w:sz="0" w:space="0" w:color="auto"/>
              </w:divBdr>
            </w:div>
            <w:div w:id="1004550839">
              <w:marLeft w:val="0"/>
              <w:marRight w:val="0"/>
              <w:marTop w:val="0"/>
              <w:marBottom w:val="0"/>
              <w:divBdr>
                <w:top w:val="none" w:sz="0" w:space="0" w:color="auto"/>
                <w:left w:val="none" w:sz="0" w:space="0" w:color="auto"/>
                <w:bottom w:val="none" w:sz="0" w:space="0" w:color="auto"/>
                <w:right w:val="none" w:sz="0" w:space="0" w:color="auto"/>
              </w:divBdr>
            </w:div>
            <w:div w:id="719550693">
              <w:marLeft w:val="0"/>
              <w:marRight w:val="0"/>
              <w:marTop w:val="0"/>
              <w:marBottom w:val="0"/>
              <w:divBdr>
                <w:top w:val="none" w:sz="0" w:space="0" w:color="auto"/>
                <w:left w:val="none" w:sz="0" w:space="0" w:color="auto"/>
                <w:bottom w:val="none" w:sz="0" w:space="0" w:color="auto"/>
                <w:right w:val="none" w:sz="0" w:space="0" w:color="auto"/>
              </w:divBdr>
            </w:div>
            <w:div w:id="450124857">
              <w:marLeft w:val="0"/>
              <w:marRight w:val="0"/>
              <w:marTop w:val="0"/>
              <w:marBottom w:val="0"/>
              <w:divBdr>
                <w:top w:val="none" w:sz="0" w:space="0" w:color="auto"/>
                <w:left w:val="none" w:sz="0" w:space="0" w:color="auto"/>
                <w:bottom w:val="none" w:sz="0" w:space="0" w:color="auto"/>
                <w:right w:val="none" w:sz="0" w:space="0" w:color="auto"/>
              </w:divBdr>
            </w:div>
            <w:div w:id="185950039">
              <w:marLeft w:val="0"/>
              <w:marRight w:val="0"/>
              <w:marTop w:val="0"/>
              <w:marBottom w:val="0"/>
              <w:divBdr>
                <w:top w:val="none" w:sz="0" w:space="0" w:color="auto"/>
                <w:left w:val="none" w:sz="0" w:space="0" w:color="auto"/>
                <w:bottom w:val="none" w:sz="0" w:space="0" w:color="auto"/>
                <w:right w:val="none" w:sz="0" w:space="0" w:color="auto"/>
              </w:divBdr>
            </w:div>
            <w:div w:id="690686156">
              <w:marLeft w:val="0"/>
              <w:marRight w:val="0"/>
              <w:marTop w:val="0"/>
              <w:marBottom w:val="0"/>
              <w:divBdr>
                <w:top w:val="none" w:sz="0" w:space="0" w:color="auto"/>
                <w:left w:val="none" w:sz="0" w:space="0" w:color="auto"/>
                <w:bottom w:val="none" w:sz="0" w:space="0" w:color="auto"/>
                <w:right w:val="none" w:sz="0" w:space="0" w:color="auto"/>
              </w:divBdr>
            </w:div>
          </w:divsChild>
        </w:div>
        <w:div w:id="1096485353">
          <w:marLeft w:val="0"/>
          <w:marRight w:val="0"/>
          <w:marTop w:val="0"/>
          <w:marBottom w:val="0"/>
          <w:divBdr>
            <w:top w:val="none" w:sz="0" w:space="0" w:color="auto"/>
            <w:left w:val="none" w:sz="0" w:space="0" w:color="auto"/>
            <w:bottom w:val="none" w:sz="0" w:space="0" w:color="auto"/>
            <w:right w:val="none" w:sz="0" w:space="0" w:color="auto"/>
          </w:divBdr>
          <w:divsChild>
            <w:div w:id="178468498">
              <w:marLeft w:val="0"/>
              <w:marRight w:val="0"/>
              <w:marTop w:val="0"/>
              <w:marBottom w:val="0"/>
              <w:divBdr>
                <w:top w:val="none" w:sz="0" w:space="0" w:color="auto"/>
                <w:left w:val="none" w:sz="0" w:space="0" w:color="auto"/>
                <w:bottom w:val="none" w:sz="0" w:space="0" w:color="auto"/>
                <w:right w:val="none" w:sz="0" w:space="0" w:color="auto"/>
              </w:divBdr>
            </w:div>
            <w:div w:id="158427897">
              <w:marLeft w:val="0"/>
              <w:marRight w:val="0"/>
              <w:marTop w:val="0"/>
              <w:marBottom w:val="0"/>
              <w:divBdr>
                <w:top w:val="none" w:sz="0" w:space="0" w:color="auto"/>
                <w:left w:val="none" w:sz="0" w:space="0" w:color="auto"/>
                <w:bottom w:val="none" w:sz="0" w:space="0" w:color="auto"/>
                <w:right w:val="none" w:sz="0" w:space="0" w:color="auto"/>
              </w:divBdr>
            </w:div>
            <w:div w:id="2111243544">
              <w:marLeft w:val="0"/>
              <w:marRight w:val="0"/>
              <w:marTop w:val="0"/>
              <w:marBottom w:val="0"/>
              <w:divBdr>
                <w:top w:val="none" w:sz="0" w:space="0" w:color="auto"/>
                <w:left w:val="none" w:sz="0" w:space="0" w:color="auto"/>
                <w:bottom w:val="none" w:sz="0" w:space="0" w:color="auto"/>
                <w:right w:val="none" w:sz="0" w:space="0" w:color="auto"/>
              </w:divBdr>
            </w:div>
            <w:div w:id="1951081814">
              <w:marLeft w:val="0"/>
              <w:marRight w:val="0"/>
              <w:marTop w:val="0"/>
              <w:marBottom w:val="0"/>
              <w:divBdr>
                <w:top w:val="none" w:sz="0" w:space="0" w:color="auto"/>
                <w:left w:val="none" w:sz="0" w:space="0" w:color="auto"/>
                <w:bottom w:val="none" w:sz="0" w:space="0" w:color="auto"/>
                <w:right w:val="none" w:sz="0" w:space="0" w:color="auto"/>
              </w:divBdr>
            </w:div>
            <w:div w:id="1876648544">
              <w:marLeft w:val="0"/>
              <w:marRight w:val="0"/>
              <w:marTop w:val="0"/>
              <w:marBottom w:val="0"/>
              <w:divBdr>
                <w:top w:val="none" w:sz="0" w:space="0" w:color="auto"/>
                <w:left w:val="none" w:sz="0" w:space="0" w:color="auto"/>
                <w:bottom w:val="none" w:sz="0" w:space="0" w:color="auto"/>
                <w:right w:val="none" w:sz="0" w:space="0" w:color="auto"/>
              </w:divBdr>
            </w:div>
            <w:div w:id="404912544">
              <w:marLeft w:val="0"/>
              <w:marRight w:val="0"/>
              <w:marTop w:val="0"/>
              <w:marBottom w:val="0"/>
              <w:divBdr>
                <w:top w:val="none" w:sz="0" w:space="0" w:color="auto"/>
                <w:left w:val="none" w:sz="0" w:space="0" w:color="auto"/>
                <w:bottom w:val="none" w:sz="0" w:space="0" w:color="auto"/>
                <w:right w:val="none" w:sz="0" w:space="0" w:color="auto"/>
              </w:divBdr>
            </w:div>
            <w:div w:id="489373018">
              <w:marLeft w:val="0"/>
              <w:marRight w:val="0"/>
              <w:marTop w:val="0"/>
              <w:marBottom w:val="0"/>
              <w:divBdr>
                <w:top w:val="none" w:sz="0" w:space="0" w:color="auto"/>
                <w:left w:val="none" w:sz="0" w:space="0" w:color="auto"/>
                <w:bottom w:val="none" w:sz="0" w:space="0" w:color="auto"/>
                <w:right w:val="none" w:sz="0" w:space="0" w:color="auto"/>
              </w:divBdr>
            </w:div>
            <w:div w:id="950279266">
              <w:marLeft w:val="0"/>
              <w:marRight w:val="0"/>
              <w:marTop w:val="0"/>
              <w:marBottom w:val="0"/>
              <w:divBdr>
                <w:top w:val="none" w:sz="0" w:space="0" w:color="auto"/>
                <w:left w:val="none" w:sz="0" w:space="0" w:color="auto"/>
                <w:bottom w:val="none" w:sz="0" w:space="0" w:color="auto"/>
                <w:right w:val="none" w:sz="0" w:space="0" w:color="auto"/>
              </w:divBdr>
            </w:div>
            <w:div w:id="1958026604">
              <w:marLeft w:val="0"/>
              <w:marRight w:val="0"/>
              <w:marTop w:val="0"/>
              <w:marBottom w:val="0"/>
              <w:divBdr>
                <w:top w:val="none" w:sz="0" w:space="0" w:color="auto"/>
                <w:left w:val="none" w:sz="0" w:space="0" w:color="auto"/>
                <w:bottom w:val="none" w:sz="0" w:space="0" w:color="auto"/>
                <w:right w:val="none" w:sz="0" w:space="0" w:color="auto"/>
              </w:divBdr>
            </w:div>
            <w:div w:id="1375613902">
              <w:marLeft w:val="0"/>
              <w:marRight w:val="0"/>
              <w:marTop w:val="0"/>
              <w:marBottom w:val="0"/>
              <w:divBdr>
                <w:top w:val="none" w:sz="0" w:space="0" w:color="auto"/>
                <w:left w:val="none" w:sz="0" w:space="0" w:color="auto"/>
                <w:bottom w:val="none" w:sz="0" w:space="0" w:color="auto"/>
                <w:right w:val="none" w:sz="0" w:space="0" w:color="auto"/>
              </w:divBdr>
            </w:div>
            <w:div w:id="2117864969">
              <w:marLeft w:val="0"/>
              <w:marRight w:val="0"/>
              <w:marTop w:val="0"/>
              <w:marBottom w:val="0"/>
              <w:divBdr>
                <w:top w:val="none" w:sz="0" w:space="0" w:color="auto"/>
                <w:left w:val="none" w:sz="0" w:space="0" w:color="auto"/>
                <w:bottom w:val="none" w:sz="0" w:space="0" w:color="auto"/>
                <w:right w:val="none" w:sz="0" w:space="0" w:color="auto"/>
              </w:divBdr>
            </w:div>
            <w:div w:id="1960643229">
              <w:marLeft w:val="0"/>
              <w:marRight w:val="0"/>
              <w:marTop w:val="0"/>
              <w:marBottom w:val="0"/>
              <w:divBdr>
                <w:top w:val="none" w:sz="0" w:space="0" w:color="auto"/>
                <w:left w:val="none" w:sz="0" w:space="0" w:color="auto"/>
                <w:bottom w:val="none" w:sz="0" w:space="0" w:color="auto"/>
                <w:right w:val="none" w:sz="0" w:space="0" w:color="auto"/>
              </w:divBdr>
            </w:div>
            <w:div w:id="1121725175">
              <w:marLeft w:val="0"/>
              <w:marRight w:val="0"/>
              <w:marTop w:val="0"/>
              <w:marBottom w:val="0"/>
              <w:divBdr>
                <w:top w:val="none" w:sz="0" w:space="0" w:color="auto"/>
                <w:left w:val="none" w:sz="0" w:space="0" w:color="auto"/>
                <w:bottom w:val="none" w:sz="0" w:space="0" w:color="auto"/>
                <w:right w:val="none" w:sz="0" w:space="0" w:color="auto"/>
              </w:divBdr>
            </w:div>
            <w:div w:id="1769084157">
              <w:marLeft w:val="0"/>
              <w:marRight w:val="0"/>
              <w:marTop w:val="0"/>
              <w:marBottom w:val="0"/>
              <w:divBdr>
                <w:top w:val="none" w:sz="0" w:space="0" w:color="auto"/>
                <w:left w:val="none" w:sz="0" w:space="0" w:color="auto"/>
                <w:bottom w:val="none" w:sz="0" w:space="0" w:color="auto"/>
                <w:right w:val="none" w:sz="0" w:space="0" w:color="auto"/>
              </w:divBdr>
            </w:div>
            <w:div w:id="739643187">
              <w:marLeft w:val="0"/>
              <w:marRight w:val="0"/>
              <w:marTop w:val="0"/>
              <w:marBottom w:val="0"/>
              <w:divBdr>
                <w:top w:val="none" w:sz="0" w:space="0" w:color="auto"/>
                <w:left w:val="none" w:sz="0" w:space="0" w:color="auto"/>
                <w:bottom w:val="none" w:sz="0" w:space="0" w:color="auto"/>
                <w:right w:val="none" w:sz="0" w:space="0" w:color="auto"/>
              </w:divBdr>
            </w:div>
            <w:div w:id="1621842565">
              <w:marLeft w:val="0"/>
              <w:marRight w:val="0"/>
              <w:marTop w:val="0"/>
              <w:marBottom w:val="0"/>
              <w:divBdr>
                <w:top w:val="none" w:sz="0" w:space="0" w:color="auto"/>
                <w:left w:val="none" w:sz="0" w:space="0" w:color="auto"/>
                <w:bottom w:val="none" w:sz="0" w:space="0" w:color="auto"/>
                <w:right w:val="none" w:sz="0" w:space="0" w:color="auto"/>
              </w:divBdr>
            </w:div>
            <w:div w:id="1207520446">
              <w:marLeft w:val="0"/>
              <w:marRight w:val="0"/>
              <w:marTop w:val="0"/>
              <w:marBottom w:val="0"/>
              <w:divBdr>
                <w:top w:val="none" w:sz="0" w:space="0" w:color="auto"/>
                <w:left w:val="none" w:sz="0" w:space="0" w:color="auto"/>
                <w:bottom w:val="none" w:sz="0" w:space="0" w:color="auto"/>
                <w:right w:val="none" w:sz="0" w:space="0" w:color="auto"/>
              </w:divBdr>
            </w:div>
          </w:divsChild>
        </w:div>
        <w:div w:id="359935442">
          <w:marLeft w:val="0"/>
          <w:marRight w:val="0"/>
          <w:marTop w:val="0"/>
          <w:marBottom w:val="0"/>
          <w:divBdr>
            <w:top w:val="none" w:sz="0" w:space="0" w:color="auto"/>
            <w:left w:val="none" w:sz="0" w:space="0" w:color="auto"/>
            <w:bottom w:val="none" w:sz="0" w:space="0" w:color="auto"/>
            <w:right w:val="none" w:sz="0" w:space="0" w:color="auto"/>
          </w:divBdr>
          <w:divsChild>
            <w:div w:id="387069897">
              <w:marLeft w:val="0"/>
              <w:marRight w:val="0"/>
              <w:marTop w:val="0"/>
              <w:marBottom w:val="0"/>
              <w:divBdr>
                <w:top w:val="none" w:sz="0" w:space="0" w:color="auto"/>
                <w:left w:val="none" w:sz="0" w:space="0" w:color="auto"/>
                <w:bottom w:val="none" w:sz="0" w:space="0" w:color="auto"/>
                <w:right w:val="none" w:sz="0" w:space="0" w:color="auto"/>
              </w:divBdr>
            </w:div>
            <w:div w:id="1046947426">
              <w:marLeft w:val="0"/>
              <w:marRight w:val="0"/>
              <w:marTop w:val="0"/>
              <w:marBottom w:val="0"/>
              <w:divBdr>
                <w:top w:val="none" w:sz="0" w:space="0" w:color="auto"/>
                <w:left w:val="none" w:sz="0" w:space="0" w:color="auto"/>
                <w:bottom w:val="none" w:sz="0" w:space="0" w:color="auto"/>
                <w:right w:val="none" w:sz="0" w:space="0" w:color="auto"/>
              </w:divBdr>
            </w:div>
            <w:div w:id="2142184405">
              <w:marLeft w:val="0"/>
              <w:marRight w:val="0"/>
              <w:marTop w:val="0"/>
              <w:marBottom w:val="0"/>
              <w:divBdr>
                <w:top w:val="none" w:sz="0" w:space="0" w:color="auto"/>
                <w:left w:val="none" w:sz="0" w:space="0" w:color="auto"/>
                <w:bottom w:val="none" w:sz="0" w:space="0" w:color="auto"/>
                <w:right w:val="none" w:sz="0" w:space="0" w:color="auto"/>
              </w:divBdr>
            </w:div>
            <w:div w:id="1069814704">
              <w:marLeft w:val="0"/>
              <w:marRight w:val="0"/>
              <w:marTop w:val="0"/>
              <w:marBottom w:val="0"/>
              <w:divBdr>
                <w:top w:val="none" w:sz="0" w:space="0" w:color="auto"/>
                <w:left w:val="none" w:sz="0" w:space="0" w:color="auto"/>
                <w:bottom w:val="none" w:sz="0" w:space="0" w:color="auto"/>
                <w:right w:val="none" w:sz="0" w:space="0" w:color="auto"/>
              </w:divBdr>
            </w:div>
            <w:div w:id="1334182486">
              <w:marLeft w:val="0"/>
              <w:marRight w:val="0"/>
              <w:marTop w:val="0"/>
              <w:marBottom w:val="0"/>
              <w:divBdr>
                <w:top w:val="none" w:sz="0" w:space="0" w:color="auto"/>
                <w:left w:val="none" w:sz="0" w:space="0" w:color="auto"/>
                <w:bottom w:val="none" w:sz="0" w:space="0" w:color="auto"/>
                <w:right w:val="none" w:sz="0" w:space="0" w:color="auto"/>
              </w:divBdr>
            </w:div>
            <w:div w:id="442964821">
              <w:marLeft w:val="0"/>
              <w:marRight w:val="0"/>
              <w:marTop w:val="0"/>
              <w:marBottom w:val="0"/>
              <w:divBdr>
                <w:top w:val="none" w:sz="0" w:space="0" w:color="auto"/>
                <w:left w:val="none" w:sz="0" w:space="0" w:color="auto"/>
                <w:bottom w:val="none" w:sz="0" w:space="0" w:color="auto"/>
                <w:right w:val="none" w:sz="0" w:space="0" w:color="auto"/>
              </w:divBdr>
            </w:div>
            <w:div w:id="357395866">
              <w:marLeft w:val="0"/>
              <w:marRight w:val="0"/>
              <w:marTop w:val="0"/>
              <w:marBottom w:val="0"/>
              <w:divBdr>
                <w:top w:val="none" w:sz="0" w:space="0" w:color="auto"/>
                <w:left w:val="none" w:sz="0" w:space="0" w:color="auto"/>
                <w:bottom w:val="none" w:sz="0" w:space="0" w:color="auto"/>
                <w:right w:val="none" w:sz="0" w:space="0" w:color="auto"/>
              </w:divBdr>
            </w:div>
            <w:div w:id="1609463940">
              <w:marLeft w:val="0"/>
              <w:marRight w:val="0"/>
              <w:marTop w:val="0"/>
              <w:marBottom w:val="0"/>
              <w:divBdr>
                <w:top w:val="none" w:sz="0" w:space="0" w:color="auto"/>
                <w:left w:val="none" w:sz="0" w:space="0" w:color="auto"/>
                <w:bottom w:val="none" w:sz="0" w:space="0" w:color="auto"/>
                <w:right w:val="none" w:sz="0" w:space="0" w:color="auto"/>
              </w:divBdr>
            </w:div>
            <w:div w:id="177080999">
              <w:marLeft w:val="0"/>
              <w:marRight w:val="0"/>
              <w:marTop w:val="0"/>
              <w:marBottom w:val="0"/>
              <w:divBdr>
                <w:top w:val="none" w:sz="0" w:space="0" w:color="auto"/>
                <w:left w:val="none" w:sz="0" w:space="0" w:color="auto"/>
                <w:bottom w:val="none" w:sz="0" w:space="0" w:color="auto"/>
                <w:right w:val="none" w:sz="0" w:space="0" w:color="auto"/>
              </w:divBdr>
            </w:div>
            <w:div w:id="994803524">
              <w:marLeft w:val="0"/>
              <w:marRight w:val="0"/>
              <w:marTop w:val="0"/>
              <w:marBottom w:val="0"/>
              <w:divBdr>
                <w:top w:val="none" w:sz="0" w:space="0" w:color="auto"/>
                <w:left w:val="none" w:sz="0" w:space="0" w:color="auto"/>
                <w:bottom w:val="none" w:sz="0" w:space="0" w:color="auto"/>
                <w:right w:val="none" w:sz="0" w:space="0" w:color="auto"/>
              </w:divBdr>
            </w:div>
            <w:div w:id="1981421296">
              <w:marLeft w:val="0"/>
              <w:marRight w:val="0"/>
              <w:marTop w:val="0"/>
              <w:marBottom w:val="0"/>
              <w:divBdr>
                <w:top w:val="none" w:sz="0" w:space="0" w:color="auto"/>
                <w:left w:val="none" w:sz="0" w:space="0" w:color="auto"/>
                <w:bottom w:val="none" w:sz="0" w:space="0" w:color="auto"/>
                <w:right w:val="none" w:sz="0" w:space="0" w:color="auto"/>
              </w:divBdr>
            </w:div>
            <w:div w:id="2002393295">
              <w:marLeft w:val="0"/>
              <w:marRight w:val="0"/>
              <w:marTop w:val="0"/>
              <w:marBottom w:val="0"/>
              <w:divBdr>
                <w:top w:val="none" w:sz="0" w:space="0" w:color="auto"/>
                <w:left w:val="none" w:sz="0" w:space="0" w:color="auto"/>
                <w:bottom w:val="none" w:sz="0" w:space="0" w:color="auto"/>
                <w:right w:val="none" w:sz="0" w:space="0" w:color="auto"/>
              </w:divBdr>
            </w:div>
            <w:div w:id="1015225636">
              <w:marLeft w:val="0"/>
              <w:marRight w:val="0"/>
              <w:marTop w:val="0"/>
              <w:marBottom w:val="0"/>
              <w:divBdr>
                <w:top w:val="none" w:sz="0" w:space="0" w:color="auto"/>
                <w:left w:val="none" w:sz="0" w:space="0" w:color="auto"/>
                <w:bottom w:val="none" w:sz="0" w:space="0" w:color="auto"/>
                <w:right w:val="none" w:sz="0" w:space="0" w:color="auto"/>
              </w:divBdr>
            </w:div>
            <w:div w:id="142428107">
              <w:marLeft w:val="0"/>
              <w:marRight w:val="0"/>
              <w:marTop w:val="0"/>
              <w:marBottom w:val="0"/>
              <w:divBdr>
                <w:top w:val="none" w:sz="0" w:space="0" w:color="auto"/>
                <w:left w:val="none" w:sz="0" w:space="0" w:color="auto"/>
                <w:bottom w:val="none" w:sz="0" w:space="0" w:color="auto"/>
                <w:right w:val="none" w:sz="0" w:space="0" w:color="auto"/>
              </w:divBdr>
            </w:div>
            <w:div w:id="1376277594">
              <w:marLeft w:val="0"/>
              <w:marRight w:val="0"/>
              <w:marTop w:val="0"/>
              <w:marBottom w:val="0"/>
              <w:divBdr>
                <w:top w:val="none" w:sz="0" w:space="0" w:color="auto"/>
                <w:left w:val="none" w:sz="0" w:space="0" w:color="auto"/>
                <w:bottom w:val="none" w:sz="0" w:space="0" w:color="auto"/>
                <w:right w:val="none" w:sz="0" w:space="0" w:color="auto"/>
              </w:divBdr>
            </w:div>
          </w:divsChild>
        </w:div>
        <w:div w:id="1182016708">
          <w:marLeft w:val="0"/>
          <w:marRight w:val="0"/>
          <w:marTop w:val="0"/>
          <w:marBottom w:val="0"/>
          <w:divBdr>
            <w:top w:val="none" w:sz="0" w:space="0" w:color="auto"/>
            <w:left w:val="none" w:sz="0" w:space="0" w:color="auto"/>
            <w:bottom w:val="none" w:sz="0" w:space="0" w:color="auto"/>
            <w:right w:val="none" w:sz="0" w:space="0" w:color="auto"/>
          </w:divBdr>
          <w:divsChild>
            <w:div w:id="1649090964">
              <w:marLeft w:val="0"/>
              <w:marRight w:val="0"/>
              <w:marTop w:val="0"/>
              <w:marBottom w:val="0"/>
              <w:divBdr>
                <w:top w:val="none" w:sz="0" w:space="0" w:color="auto"/>
                <w:left w:val="none" w:sz="0" w:space="0" w:color="auto"/>
                <w:bottom w:val="none" w:sz="0" w:space="0" w:color="auto"/>
                <w:right w:val="none" w:sz="0" w:space="0" w:color="auto"/>
              </w:divBdr>
            </w:div>
            <w:div w:id="1007562575">
              <w:marLeft w:val="0"/>
              <w:marRight w:val="0"/>
              <w:marTop w:val="0"/>
              <w:marBottom w:val="0"/>
              <w:divBdr>
                <w:top w:val="none" w:sz="0" w:space="0" w:color="auto"/>
                <w:left w:val="none" w:sz="0" w:space="0" w:color="auto"/>
                <w:bottom w:val="none" w:sz="0" w:space="0" w:color="auto"/>
                <w:right w:val="none" w:sz="0" w:space="0" w:color="auto"/>
              </w:divBdr>
            </w:div>
            <w:div w:id="1907185440">
              <w:marLeft w:val="0"/>
              <w:marRight w:val="0"/>
              <w:marTop w:val="0"/>
              <w:marBottom w:val="0"/>
              <w:divBdr>
                <w:top w:val="none" w:sz="0" w:space="0" w:color="auto"/>
                <w:left w:val="none" w:sz="0" w:space="0" w:color="auto"/>
                <w:bottom w:val="none" w:sz="0" w:space="0" w:color="auto"/>
                <w:right w:val="none" w:sz="0" w:space="0" w:color="auto"/>
              </w:divBdr>
            </w:div>
            <w:div w:id="136462034">
              <w:marLeft w:val="0"/>
              <w:marRight w:val="0"/>
              <w:marTop w:val="0"/>
              <w:marBottom w:val="0"/>
              <w:divBdr>
                <w:top w:val="none" w:sz="0" w:space="0" w:color="auto"/>
                <w:left w:val="none" w:sz="0" w:space="0" w:color="auto"/>
                <w:bottom w:val="none" w:sz="0" w:space="0" w:color="auto"/>
                <w:right w:val="none" w:sz="0" w:space="0" w:color="auto"/>
              </w:divBdr>
            </w:div>
            <w:div w:id="1982536838">
              <w:marLeft w:val="0"/>
              <w:marRight w:val="0"/>
              <w:marTop w:val="0"/>
              <w:marBottom w:val="0"/>
              <w:divBdr>
                <w:top w:val="none" w:sz="0" w:space="0" w:color="auto"/>
                <w:left w:val="none" w:sz="0" w:space="0" w:color="auto"/>
                <w:bottom w:val="none" w:sz="0" w:space="0" w:color="auto"/>
                <w:right w:val="none" w:sz="0" w:space="0" w:color="auto"/>
              </w:divBdr>
            </w:div>
            <w:div w:id="1634408636">
              <w:marLeft w:val="0"/>
              <w:marRight w:val="0"/>
              <w:marTop w:val="0"/>
              <w:marBottom w:val="0"/>
              <w:divBdr>
                <w:top w:val="none" w:sz="0" w:space="0" w:color="auto"/>
                <w:left w:val="none" w:sz="0" w:space="0" w:color="auto"/>
                <w:bottom w:val="none" w:sz="0" w:space="0" w:color="auto"/>
                <w:right w:val="none" w:sz="0" w:space="0" w:color="auto"/>
              </w:divBdr>
            </w:div>
            <w:div w:id="2009478179">
              <w:marLeft w:val="0"/>
              <w:marRight w:val="0"/>
              <w:marTop w:val="0"/>
              <w:marBottom w:val="0"/>
              <w:divBdr>
                <w:top w:val="none" w:sz="0" w:space="0" w:color="auto"/>
                <w:left w:val="none" w:sz="0" w:space="0" w:color="auto"/>
                <w:bottom w:val="none" w:sz="0" w:space="0" w:color="auto"/>
                <w:right w:val="none" w:sz="0" w:space="0" w:color="auto"/>
              </w:divBdr>
            </w:div>
            <w:div w:id="753861462">
              <w:marLeft w:val="0"/>
              <w:marRight w:val="0"/>
              <w:marTop w:val="0"/>
              <w:marBottom w:val="0"/>
              <w:divBdr>
                <w:top w:val="none" w:sz="0" w:space="0" w:color="auto"/>
                <w:left w:val="none" w:sz="0" w:space="0" w:color="auto"/>
                <w:bottom w:val="none" w:sz="0" w:space="0" w:color="auto"/>
                <w:right w:val="none" w:sz="0" w:space="0" w:color="auto"/>
              </w:divBdr>
            </w:div>
            <w:div w:id="158473405">
              <w:marLeft w:val="0"/>
              <w:marRight w:val="0"/>
              <w:marTop w:val="0"/>
              <w:marBottom w:val="0"/>
              <w:divBdr>
                <w:top w:val="none" w:sz="0" w:space="0" w:color="auto"/>
                <w:left w:val="none" w:sz="0" w:space="0" w:color="auto"/>
                <w:bottom w:val="none" w:sz="0" w:space="0" w:color="auto"/>
                <w:right w:val="none" w:sz="0" w:space="0" w:color="auto"/>
              </w:divBdr>
            </w:div>
            <w:div w:id="135148576">
              <w:marLeft w:val="0"/>
              <w:marRight w:val="0"/>
              <w:marTop w:val="0"/>
              <w:marBottom w:val="0"/>
              <w:divBdr>
                <w:top w:val="none" w:sz="0" w:space="0" w:color="auto"/>
                <w:left w:val="none" w:sz="0" w:space="0" w:color="auto"/>
                <w:bottom w:val="none" w:sz="0" w:space="0" w:color="auto"/>
                <w:right w:val="none" w:sz="0" w:space="0" w:color="auto"/>
              </w:divBdr>
            </w:div>
            <w:div w:id="951940104">
              <w:marLeft w:val="0"/>
              <w:marRight w:val="0"/>
              <w:marTop w:val="0"/>
              <w:marBottom w:val="0"/>
              <w:divBdr>
                <w:top w:val="none" w:sz="0" w:space="0" w:color="auto"/>
                <w:left w:val="none" w:sz="0" w:space="0" w:color="auto"/>
                <w:bottom w:val="none" w:sz="0" w:space="0" w:color="auto"/>
                <w:right w:val="none" w:sz="0" w:space="0" w:color="auto"/>
              </w:divBdr>
            </w:div>
            <w:div w:id="117918966">
              <w:marLeft w:val="0"/>
              <w:marRight w:val="0"/>
              <w:marTop w:val="0"/>
              <w:marBottom w:val="0"/>
              <w:divBdr>
                <w:top w:val="none" w:sz="0" w:space="0" w:color="auto"/>
                <w:left w:val="none" w:sz="0" w:space="0" w:color="auto"/>
                <w:bottom w:val="none" w:sz="0" w:space="0" w:color="auto"/>
                <w:right w:val="none" w:sz="0" w:space="0" w:color="auto"/>
              </w:divBdr>
            </w:div>
            <w:div w:id="605160873">
              <w:marLeft w:val="0"/>
              <w:marRight w:val="0"/>
              <w:marTop w:val="0"/>
              <w:marBottom w:val="0"/>
              <w:divBdr>
                <w:top w:val="none" w:sz="0" w:space="0" w:color="auto"/>
                <w:left w:val="none" w:sz="0" w:space="0" w:color="auto"/>
                <w:bottom w:val="none" w:sz="0" w:space="0" w:color="auto"/>
                <w:right w:val="none" w:sz="0" w:space="0" w:color="auto"/>
              </w:divBdr>
            </w:div>
            <w:div w:id="454253622">
              <w:marLeft w:val="0"/>
              <w:marRight w:val="0"/>
              <w:marTop w:val="0"/>
              <w:marBottom w:val="0"/>
              <w:divBdr>
                <w:top w:val="none" w:sz="0" w:space="0" w:color="auto"/>
                <w:left w:val="none" w:sz="0" w:space="0" w:color="auto"/>
                <w:bottom w:val="none" w:sz="0" w:space="0" w:color="auto"/>
                <w:right w:val="none" w:sz="0" w:space="0" w:color="auto"/>
              </w:divBdr>
            </w:div>
            <w:div w:id="574902899">
              <w:marLeft w:val="0"/>
              <w:marRight w:val="0"/>
              <w:marTop w:val="0"/>
              <w:marBottom w:val="0"/>
              <w:divBdr>
                <w:top w:val="none" w:sz="0" w:space="0" w:color="auto"/>
                <w:left w:val="none" w:sz="0" w:space="0" w:color="auto"/>
                <w:bottom w:val="none" w:sz="0" w:space="0" w:color="auto"/>
                <w:right w:val="none" w:sz="0" w:space="0" w:color="auto"/>
              </w:divBdr>
            </w:div>
            <w:div w:id="927419796">
              <w:marLeft w:val="0"/>
              <w:marRight w:val="0"/>
              <w:marTop w:val="0"/>
              <w:marBottom w:val="0"/>
              <w:divBdr>
                <w:top w:val="none" w:sz="0" w:space="0" w:color="auto"/>
                <w:left w:val="none" w:sz="0" w:space="0" w:color="auto"/>
                <w:bottom w:val="none" w:sz="0" w:space="0" w:color="auto"/>
                <w:right w:val="none" w:sz="0" w:space="0" w:color="auto"/>
              </w:divBdr>
            </w:div>
            <w:div w:id="978650521">
              <w:marLeft w:val="0"/>
              <w:marRight w:val="0"/>
              <w:marTop w:val="0"/>
              <w:marBottom w:val="0"/>
              <w:divBdr>
                <w:top w:val="none" w:sz="0" w:space="0" w:color="auto"/>
                <w:left w:val="none" w:sz="0" w:space="0" w:color="auto"/>
                <w:bottom w:val="none" w:sz="0" w:space="0" w:color="auto"/>
                <w:right w:val="none" w:sz="0" w:space="0" w:color="auto"/>
              </w:divBdr>
            </w:div>
          </w:divsChild>
        </w:div>
        <w:div w:id="64231097">
          <w:marLeft w:val="0"/>
          <w:marRight w:val="0"/>
          <w:marTop w:val="0"/>
          <w:marBottom w:val="0"/>
          <w:divBdr>
            <w:top w:val="none" w:sz="0" w:space="0" w:color="auto"/>
            <w:left w:val="none" w:sz="0" w:space="0" w:color="auto"/>
            <w:bottom w:val="none" w:sz="0" w:space="0" w:color="auto"/>
            <w:right w:val="none" w:sz="0" w:space="0" w:color="auto"/>
          </w:divBdr>
          <w:divsChild>
            <w:div w:id="2086999388">
              <w:marLeft w:val="0"/>
              <w:marRight w:val="0"/>
              <w:marTop w:val="0"/>
              <w:marBottom w:val="0"/>
              <w:divBdr>
                <w:top w:val="none" w:sz="0" w:space="0" w:color="auto"/>
                <w:left w:val="none" w:sz="0" w:space="0" w:color="auto"/>
                <w:bottom w:val="none" w:sz="0" w:space="0" w:color="auto"/>
                <w:right w:val="none" w:sz="0" w:space="0" w:color="auto"/>
              </w:divBdr>
            </w:div>
            <w:div w:id="147403083">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562397698">
              <w:marLeft w:val="0"/>
              <w:marRight w:val="0"/>
              <w:marTop w:val="0"/>
              <w:marBottom w:val="0"/>
              <w:divBdr>
                <w:top w:val="none" w:sz="0" w:space="0" w:color="auto"/>
                <w:left w:val="none" w:sz="0" w:space="0" w:color="auto"/>
                <w:bottom w:val="none" w:sz="0" w:space="0" w:color="auto"/>
                <w:right w:val="none" w:sz="0" w:space="0" w:color="auto"/>
              </w:divBdr>
            </w:div>
            <w:div w:id="2083677656">
              <w:marLeft w:val="0"/>
              <w:marRight w:val="0"/>
              <w:marTop w:val="0"/>
              <w:marBottom w:val="0"/>
              <w:divBdr>
                <w:top w:val="none" w:sz="0" w:space="0" w:color="auto"/>
                <w:left w:val="none" w:sz="0" w:space="0" w:color="auto"/>
                <w:bottom w:val="none" w:sz="0" w:space="0" w:color="auto"/>
                <w:right w:val="none" w:sz="0" w:space="0" w:color="auto"/>
              </w:divBdr>
            </w:div>
            <w:div w:id="946347219">
              <w:marLeft w:val="0"/>
              <w:marRight w:val="0"/>
              <w:marTop w:val="0"/>
              <w:marBottom w:val="0"/>
              <w:divBdr>
                <w:top w:val="none" w:sz="0" w:space="0" w:color="auto"/>
                <w:left w:val="none" w:sz="0" w:space="0" w:color="auto"/>
                <w:bottom w:val="none" w:sz="0" w:space="0" w:color="auto"/>
                <w:right w:val="none" w:sz="0" w:space="0" w:color="auto"/>
              </w:divBdr>
            </w:div>
            <w:div w:id="1577588730">
              <w:marLeft w:val="0"/>
              <w:marRight w:val="0"/>
              <w:marTop w:val="0"/>
              <w:marBottom w:val="0"/>
              <w:divBdr>
                <w:top w:val="none" w:sz="0" w:space="0" w:color="auto"/>
                <w:left w:val="none" w:sz="0" w:space="0" w:color="auto"/>
                <w:bottom w:val="none" w:sz="0" w:space="0" w:color="auto"/>
                <w:right w:val="none" w:sz="0" w:space="0" w:color="auto"/>
              </w:divBdr>
            </w:div>
            <w:div w:id="1567258540">
              <w:marLeft w:val="0"/>
              <w:marRight w:val="0"/>
              <w:marTop w:val="0"/>
              <w:marBottom w:val="0"/>
              <w:divBdr>
                <w:top w:val="none" w:sz="0" w:space="0" w:color="auto"/>
                <w:left w:val="none" w:sz="0" w:space="0" w:color="auto"/>
                <w:bottom w:val="none" w:sz="0" w:space="0" w:color="auto"/>
                <w:right w:val="none" w:sz="0" w:space="0" w:color="auto"/>
              </w:divBdr>
            </w:div>
            <w:div w:id="907763130">
              <w:marLeft w:val="0"/>
              <w:marRight w:val="0"/>
              <w:marTop w:val="0"/>
              <w:marBottom w:val="0"/>
              <w:divBdr>
                <w:top w:val="none" w:sz="0" w:space="0" w:color="auto"/>
                <w:left w:val="none" w:sz="0" w:space="0" w:color="auto"/>
                <w:bottom w:val="none" w:sz="0" w:space="0" w:color="auto"/>
                <w:right w:val="none" w:sz="0" w:space="0" w:color="auto"/>
              </w:divBdr>
            </w:div>
            <w:div w:id="1378355920">
              <w:marLeft w:val="0"/>
              <w:marRight w:val="0"/>
              <w:marTop w:val="0"/>
              <w:marBottom w:val="0"/>
              <w:divBdr>
                <w:top w:val="none" w:sz="0" w:space="0" w:color="auto"/>
                <w:left w:val="none" w:sz="0" w:space="0" w:color="auto"/>
                <w:bottom w:val="none" w:sz="0" w:space="0" w:color="auto"/>
                <w:right w:val="none" w:sz="0" w:space="0" w:color="auto"/>
              </w:divBdr>
            </w:div>
            <w:div w:id="1622687654">
              <w:marLeft w:val="0"/>
              <w:marRight w:val="0"/>
              <w:marTop w:val="0"/>
              <w:marBottom w:val="0"/>
              <w:divBdr>
                <w:top w:val="none" w:sz="0" w:space="0" w:color="auto"/>
                <w:left w:val="none" w:sz="0" w:space="0" w:color="auto"/>
                <w:bottom w:val="none" w:sz="0" w:space="0" w:color="auto"/>
                <w:right w:val="none" w:sz="0" w:space="0" w:color="auto"/>
              </w:divBdr>
            </w:div>
            <w:div w:id="1413045312">
              <w:marLeft w:val="0"/>
              <w:marRight w:val="0"/>
              <w:marTop w:val="0"/>
              <w:marBottom w:val="0"/>
              <w:divBdr>
                <w:top w:val="none" w:sz="0" w:space="0" w:color="auto"/>
                <w:left w:val="none" w:sz="0" w:space="0" w:color="auto"/>
                <w:bottom w:val="none" w:sz="0" w:space="0" w:color="auto"/>
                <w:right w:val="none" w:sz="0" w:space="0" w:color="auto"/>
              </w:divBdr>
            </w:div>
            <w:div w:id="796678923">
              <w:marLeft w:val="0"/>
              <w:marRight w:val="0"/>
              <w:marTop w:val="0"/>
              <w:marBottom w:val="0"/>
              <w:divBdr>
                <w:top w:val="none" w:sz="0" w:space="0" w:color="auto"/>
                <w:left w:val="none" w:sz="0" w:space="0" w:color="auto"/>
                <w:bottom w:val="none" w:sz="0" w:space="0" w:color="auto"/>
                <w:right w:val="none" w:sz="0" w:space="0" w:color="auto"/>
              </w:divBdr>
            </w:div>
            <w:div w:id="1669285320">
              <w:marLeft w:val="0"/>
              <w:marRight w:val="0"/>
              <w:marTop w:val="0"/>
              <w:marBottom w:val="0"/>
              <w:divBdr>
                <w:top w:val="none" w:sz="0" w:space="0" w:color="auto"/>
                <w:left w:val="none" w:sz="0" w:space="0" w:color="auto"/>
                <w:bottom w:val="none" w:sz="0" w:space="0" w:color="auto"/>
                <w:right w:val="none" w:sz="0" w:space="0" w:color="auto"/>
              </w:divBdr>
            </w:div>
            <w:div w:id="806237980">
              <w:marLeft w:val="0"/>
              <w:marRight w:val="0"/>
              <w:marTop w:val="0"/>
              <w:marBottom w:val="0"/>
              <w:divBdr>
                <w:top w:val="none" w:sz="0" w:space="0" w:color="auto"/>
                <w:left w:val="none" w:sz="0" w:space="0" w:color="auto"/>
                <w:bottom w:val="none" w:sz="0" w:space="0" w:color="auto"/>
                <w:right w:val="none" w:sz="0" w:space="0" w:color="auto"/>
              </w:divBdr>
            </w:div>
            <w:div w:id="1126657525">
              <w:marLeft w:val="0"/>
              <w:marRight w:val="0"/>
              <w:marTop w:val="0"/>
              <w:marBottom w:val="0"/>
              <w:divBdr>
                <w:top w:val="none" w:sz="0" w:space="0" w:color="auto"/>
                <w:left w:val="none" w:sz="0" w:space="0" w:color="auto"/>
                <w:bottom w:val="none" w:sz="0" w:space="0" w:color="auto"/>
                <w:right w:val="none" w:sz="0" w:space="0" w:color="auto"/>
              </w:divBdr>
            </w:div>
            <w:div w:id="975837975">
              <w:marLeft w:val="0"/>
              <w:marRight w:val="0"/>
              <w:marTop w:val="0"/>
              <w:marBottom w:val="0"/>
              <w:divBdr>
                <w:top w:val="none" w:sz="0" w:space="0" w:color="auto"/>
                <w:left w:val="none" w:sz="0" w:space="0" w:color="auto"/>
                <w:bottom w:val="none" w:sz="0" w:space="0" w:color="auto"/>
                <w:right w:val="none" w:sz="0" w:space="0" w:color="auto"/>
              </w:divBdr>
            </w:div>
            <w:div w:id="1147933584">
              <w:marLeft w:val="0"/>
              <w:marRight w:val="0"/>
              <w:marTop w:val="0"/>
              <w:marBottom w:val="0"/>
              <w:divBdr>
                <w:top w:val="none" w:sz="0" w:space="0" w:color="auto"/>
                <w:left w:val="none" w:sz="0" w:space="0" w:color="auto"/>
                <w:bottom w:val="none" w:sz="0" w:space="0" w:color="auto"/>
                <w:right w:val="none" w:sz="0" w:space="0" w:color="auto"/>
              </w:divBdr>
            </w:div>
          </w:divsChild>
        </w:div>
        <w:div w:id="1403479019">
          <w:marLeft w:val="0"/>
          <w:marRight w:val="0"/>
          <w:marTop w:val="0"/>
          <w:marBottom w:val="0"/>
          <w:divBdr>
            <w:top w:val="none" w:sz="0" w:space="0" w:color="auto"/>
            <w:left w:val="none" w:sz="0" w:space="0" w:color="auto"/>
            <w:bottom w:val="none" w:sz="0" w:space="0" w:color="auto"/>
            <w:right w:val="none" w:sz="0" w:space="0" w:color="auto"/>
          </w:divBdr>
        </w:div>
        <w:div w:id="1205289660">
          <w:marLeft w:val="0"/>
          <w:marRight w:val="0"/>
          <w:marTop w:val="0"/>
          <w:marBottom w:val="0"/>
          <w:divBdr>
            <w:top w:val="none" w:sz="0" w:space="0" w:color="auto"/>
            <w:left w:val="none" w:sz="0" w:space="0" w:color="auto"/>
            <w:bottom w:val="none" w:sz="0" w:space="0" w:color="auto"/>
            <w:right w:val="none" w:sz="0" w:space="0" w:color="auto"/>
          </w:divBdr>
        </w:div>
        <w:div w:id="1415080052">
          <w:marLeft w:val="0"/>
          <w:marRight w:val="0"/>
          <w:marTop w:val="0"/>
          <w:marBottom w:val="0"/>
          <w:divBdr>
            <w:top w:val="none" w:sz="0" w:space="0" w:color="auto"/>
            <w:left w:val="none" w:sz="0" w:space="0" w:color="auto"/>
            <w:bottom w:val="none" w:sz="0" w:space="0" w:color="auto"/>
            <w:right w:val="none" w:sz="0" w:space="0" w:color="auto"/>
          </w:divBdr>
        </w:div>
        <w:div w:id="1291669064">
          <w:marLeft w:val="0"/>
          <w:marRight w:val="0"/>
          <w:marTop w:val="0"/>
          <w:marBottom w:val="0"/>
          <w:divBdr>
            <w:top w:val="none" w:sz="0" w:space="0" w:color="auto"/>
            <w:left w:val="none" w:sz="0" w:space="0" w:color="auto"/>
            <w:bottom w:val="none" w:sz="0" w:space="0" w:color="auto"/>
            <w:right w:val="none" w:sz="0" w:space="0" w:color="auto"/>
          </w:divBdr>
        </w:div>
        <w:div w:id="1306817680">
          <w:marLeft w:val="0"/>
          <w:marRight w:val="0"/>
          <w:marTop w:val="0"/>
          <w:marBottom w:val="0"/>
          <w:divBdr>
            <w:top w:val="none" w:sz="0" w:space="0" w:color="auto"/>
            <w:left w:val="none" w:sz="0" w:space="0" w:color="auto"/>
            <w:bottom w:val="none" w:sz="0" w:space="0" w:color="auto"/>
            <w:right w:val="none" w:sz="0" w:space="0" w:color="auto"/>
          </w:divBdr>
        </w:div>
        <w:div w:id="1727996633">
          <w:marLeft w:val="0"/>
          <w:marRight w:val="0"/>
          <w:marTop w:val="0"/>
          <w:marBottom w:val="0"/>
          <w:divBdr>
            <w:top w:val="none" w:sz="0" w:space="0" w:color="auto"/>
            <w:left w:val="none" w:sz="0" w:space="0" w:color="auto"/>
            <w:bottom w:val="none" w:sz="0" w:space="0" w:color="auto"/>
            <w:right w:val="none" w:sz="0" w:space="0" w:color="auto"/>
          </w:divBdr>
        </w:div>
        <w:div w:id="51269985">
          <w:marLeft w:val="0"/>
          <w:marRight w:val="0"/>
          <w:marTop w:val="0"/>
          <w:marBottom w:val="0"/>
          <w:divBdr>
            <w:top w:val="none" w:sz="0" w:space="0" w:color="auto"/>
            <w:left w:val="none" w:sz="0" w:space="0" w:color="auto"/>
            <w:bottom w:val="none" w:sz="0" w:space="0" w:color="auto"/>
            <w:right w:val="none" w:sz="0" w:space="0" w:color="auto"/>
          </w:divBdr>
        </w:div>
        <w:div w:id="495997458">
          <w:marLeft w:val="0"/>
          <w:marRight w:val="0"/>
          <w:marTop w:val="0"/>
          <w:marBottom w:val="0"/>
          <w:divBdr>
            <w:top w:val="none" w:sz="0" w:space="0" w:color="auto"/>
            <w:left w:val="none" w:sz="0" w:space="0" w:color="auto"/>
            <w:bottom w:val="none" w:sz="0" w:space="0" w:color="auto"/>
            <w:right w:val="none" w:sz="0" w:space="0" w:color="auto"/>
          </w:divBdr>
        </w:div>
        <w:div w:id="295331046">
          <w:marLeft w:val="0"/>
          <w:marRight w:val="0"/>
          <w:marTop w:val="0"/>
          <w:marBottom w:val="0"/>
          <w:divBdr>
            <w:top w:val="none" w:sz="0" w:space="0" w:color="auto"/>
            <w:left w:val="none" w:sz="0" w:space="0" w:color="auto"/>
            <w:bottom w:val="none" w:sz="0" w:space="0" w:color="auto"/>
            <w:right w:val="none" w:sz="0" w:space="0" w:color="auto"/>
          </w:divBdr>
        </w:div>
        <w:div w:id="1987273747">
          <w:marLeft w:val="0"/>
          <w:marRight w:val="0"/>
          <w:marTop w:val="0"/>
          <w:marBottom w:val="0"/>
          <w:divBdr>
            <w:top w:val="none" w:sz="0" w:space="0" w:color="auto"/>
            <w:left w:val="none" w:sz="0" w:space="0" w:color="auto"/>
            <w:bottom w:val="none" w:sz="0" w:space="0" w:color="auto"/>
            <w:right w:val="none" w:sz="0" w:space="0" w:color="auto"/>
          </w:divBdr>
        </w:div>
        <w:div w:id="1110777009">
          <w:marLeft w:val="0"/>
          <w:marRight w:val="0"/>
          <w:marTop w:val="0"/>
          <w:marBottom w:val="0"/>
          <w:divBdr>
            <w:top w:val="none" w:sz="0" w:space="0" w:color="auto"/>
            <w:left w:val="none" w:sz="0" w:space="0" w:color="auto"/>
            <w:bottom w:val="none" w:sz="0" w:space="0" w:color="auto"/>
            <w:right w:val="none" w:sz="0" w:space="0" w:color="auto"/>
          </w:divBdr>
        </w:div>
        <w:div w:id="1326546912">
          <w:marLeft w:val="0"/>
          <w:marRight w:val="0"/>
          <w:marTop w:val="0"/>
          <w:marBottom w:val="0"/>
          <w:divBdr>
            <w:top w:val="none" w:sz="0" w:space="0" w:color="auto"/>
            <w:left w:val="none" w:sz="0" w:space="0" w:color="auto"/>
            <w:bottom w:val="none" w:sz="0" w:space="0" w:color="auto"/>
            <w:right w:val="none" w:sz="0" w:space="0" w:color="auto"/>
          </w:divBdr>
        </w:div>
        <w:div w:id="1626621796">
          <w:marLeft w:val="0"/>
          <w:marRight w:val="0"/>
          <w:marTop w:val="0"/>
          <w:marBottom w:val="0"/>
          <w:divBdr>
            <w:top w:val="none" w:sz="0" w:space="0" w:color="auto"/>
            <w:left w:val="none" w:sz="0" w:space="0" w:color="auto"/>
            <w:bottom w:val="none" w:sz="0" w:space="0" w:color="auto"/>
            <w:right w:val="none" w:sz="0" w:space="0" w:color="auto"/>
          </w:divBdr>
        </w:div>
        <w:div w:id="1899047043">
          <w:marLeft w:val="0"/>
          <w:marRight w:val="0"/>
          <w:marTop w:val="0"/>
          <w:marBottom w:val="0"/>
          <w:divBdr>
            <w:top w:val="none" w:sz="0" w:space="0" w:color="auto"/>
            <w:left w:val="none" w:sz="0" w:space="0" w:color="auto"/>
            <w:bottom w:val="none" w:sz="0" w:space="0" w:color="auto"/>
            <w:right w:val="none" w:sz="0" w:space="0" w:color="auto"/>
          </w:divBdr>
        </w:div>
        <w:div w:id="1109278160">
          <w:marLeft w:val="0"/>
          <w:marRight w:val="0"/>
          <w:marTop w:val="0"/>
          <w:marBottom w:val="0"/>
          <w:divBdr>
            <w:top w:val="none" w:sz="0" w:space="0" w:color="auto"/>
            <w:left w:val="none" w:sz="0" w:space="0" w:color="auto"/>
            <w:bottom w:val="none" w:sz="0" w:space="0" w:color="auto"/>
            <w:right w:val="none" w:sz="0" w:space="0" w:color="auto"/>
          </w:divBdr>
        </w:div>
        <w:div w:id="29038619">
          <w:marLeft w:val="0"/>
          <w:marRight w:val="0"/>
          <w:marTop w:val="0"/>
          <w:marBottom w:val="0"/>
          <w:divBdr>
            <w:top w:val="none" w:sz="0" w:space="0" w:color="auto"/>
            <w:left w:val="none" w:sz="0" w:space="0" w:color="auto"/>
            <w:bottom w:val="none" w:sz="0" w:space="0" w:color="auto"/>
            <w:right w:val="none" w:sz="0" w:space="0" w:color="auto"/>
          </w:divBdr>
        </w:div>
        <w:div w:id="1444305617">
          <w:marLeft w:val="0"/>
          <w:marRight w:val="0"/>
          <w:marTop w:val="0"/>
          <w:marBottom w:val="0"/>
          <w:divBdr>
            <w:top w:val="none" w:sz="0" w:space="0" w:color="auto"/>
            <w:left w:val="none" w:sz="0" w:space="0" w:color="auto"/>
            <w:bottom w:val="none" w:sz="0" w:space="0" w:color="auto"/>
            <w:right w:val="none" w:sz="0" w:space="0" w:color="auto"/>
          </w:divBdr>
        </w:div>
        <w:div w:id="596212394">
          <w:marLeft w:val="0"/>
          <w:marRight w:val="0"/>
          <w:marTop w:val="0"/>
          <w:marBottom w:val="0"/>
          <w:divBdr>
            <w:top w:val="none" w:sz="0" w:space="0" w:color="auto"/>
            <w:left w:val="none" w:sz="0" w:space="0" w:color="auto"/>
            <w:bottom w:val="none" w:sz="0" w:space="0" w:color="auto"/>
            <w:right w:val="none" w:sz="0" w:space="0" w:color="auto"/>
          </w:divBdr>
        </w:div>
        <w:div w:id="1739983769">
          <w:marLeft w:val="0"/>
          <w:marRight w:val="0"/>
          <w:marTop w:val="0"/>
          <w:marBottom w:val="0"/>
          <w:divBdr>
            <w:top w:val="none" w:sz="0" w:space="0" w:color="auto"/>
            <w:left w:val="none" w:sz="0" w:space="0" w:color="auto"/>
            <w:bottom w:val="none" w:sz="0" w:space="0" w:color="auto"/>
            <w:right w:val="none" w:sz="0" w:space="0" w:color="auto"/>
          </w:divBdr>
        </w:div>
        <w:div w:id="82462543">
          <w:marLeft w:val="0"/>
          <w:marRight w:val="0"/>
          <w:marTop w:val="0"/>
          <w:marBottom w:val="0"/>
          <w:divBdr>
            <w:top w:val="none" w:sz="0" w:space="0" w:color="auto"/>
            <w:left w:val="none" w:sz="0" w:space="0" w:color="auto"/>
            <w:bottom w:val="none" w:sz="0" w:space="0" w:color="auto"/>
            <w:right w:val="none" w:sz="0" w:space="0" w:color="auto"/>
          </w:divBdr>
        </w:div>
        <w:div w:id="867762277">
          <w:marLeft w:val="0"/>
          <w:marRight w:val="0"/>
          <w:marTop w:val="0"/>
          <w:marBottom w:val="0"/>
          <w:divBdr>
            <w:top w:val="none" w:sz="0" w:space="0" w:color="auto"/>
            <w:left w:val="none" w:sz="0" w:space="0" w:color="auto"/>
            <w:bottom w:val="none" w:sz="0" w:space="0" w:color="auto"/>
            <w:right w:val="none" w:sz="0" w:space="0" w:color="auto"/>
          </w:divBdr>
        </w:div>
        <w:div w:id="451674986">
          <w:marLeft w:val="0"/>
          <w:marRight w:val="0"/>
          <w:marTop w:val="0"/>
          <w:marBottom w:val="0"/>
          <w:divBdr>
            <w:top w:val="none" w:sz="0" w:space="0" w:color="auto"/>
            <w:left w:val="none" w:sz="0" w:space="0" w:color="auto"/>
            <w:bottom w:val="none" w:sz="0" w:space="0" w:color="auto"/>
            <w:right w:val="none" w:sz="0" w:space="0" w:color="auto"/>
          </w:divBdr>
        </w:div>
        <w:div w:id="1946687392">
          <w:marLeft w:val="0"/>
          <w:marRight w:val="0"/>
          <w:marTop w:val="0"/>
          <w:marBottom w:val="0"/>
          <w:divBdr>
            <w:top w:val="none" w:sz="0" w:space="0" w:color="auto"/>
            <w:left w:val="none" w:sz="0" w:space="0" w:color="auto"/>
            <w:bottom w:val="none" w:sz="0" w:space="0" w:color="auto"/>
            <w:right w:val="none" w:sz="0" w:space="0" w:color="auto"/>
          </w:divBdr>
        </w:div>
        <w:div w:id="1982421557">
          <w:marLeft w:val="0"/>
          <w:marRight w:val="0"/>
          <w:marTop w:val="0"/>
          <w:marBottom w:val="0"/>
          <w:divBdr>
            <w:top w:val="none" w:sz="0" w:space="0" w:color="auto"/>
            <w:left w:val="none" w:sz="0" w:space="0" w:color="auto"/>
            <w:bottom w:val="none" w:sz="0" w:space="0" w:color="auto"/>
            <w:right w:val="none" w:sz="0" w:space="0" w:color="auto"/>
          </w:divBdr>
        </w:div>
        <w:div w:id="1159007069">
          <w:marLeft w:val="0"/>
          <w:marRight w:val="0"/>
          <w:marTop w:val="0"/>
          <w:marBottom w:val="0"/>
          <w:divBdr>
            <w:top w:val="none" w:sz="0" w:space="0" w:color="auto"/>
            <w:left w:val="none" w:sz="0" w:space="0" w:color="auto"/>
            <w:bottom w:val="none" w:sz="0" w:space="0" w:color="auto"/>
            <w:right w:val="none" w:sz="0" w:space="0" w:color="auto"/>
          </w:divBdr>
        </w:div>
        <w:div w:id="1936476622">
          <w:marLeft w:val="0"/>
          <w:marRight w:val="0"/>
          <w:marTop w:val="0"/>
          <w:marBottom w:val="0"/>
          <w:divBdr>
            <w:top w:val="none" w:sz="0" w:space="0" w:color="auto"/>
            <w:left w:val="none" w:sz="0" w:space="0" w:color="auto"/>
            <w:bottom w:val="none" w:sz="0" w:space="0" w:color="auto"/>
            <w:right w:val="none" w:sz="0" w:space="0" w:color="auto"/>
          </w:divBdr>
        </w:div>
        <w:div w:id="1859195969">
          <w:marLeft w:val="0"/>
          <w:marRight w:val="0"/>
          <w:marTop w:val="0"/>
          <w:marBottom w:val="0"/>
          <w:divBdr>
            <w:top w:val="none" w:sz="0" w:space="0" w:color="auto"/>
            <w:left w:val="none" w:sz="0" w:space="0" w:color="auto"/>
            <w:bottom w:val="none" w:sz="0" w:space="0" w:color="auto"/>
            <w:right w:val="none" w:sz="0" w:space="0" w:color="auto"/>
          </w:divBdr>
        </w:div>
        <w:div w:id="249587204">
          <w:marLeft w:val="0"/>
          <w:marRight w:val="0"/>
          <w:marTop w:val="0"/>
          <w:marBottom w:val="0"/>
          <w:divBdr>
            <w:top w:val="none" w:sz="0" w:space="0" w:color="auto"/>
            <w:left w:val="none" w:sz="0" w:space="0" w:color="auto"/>
            <w:bottom w:val="none" w:sz="0" w:space="0" w:color="auto"/>
            <w:right w:val="none" w:sz="0" w:space="0" w:color="auto"/>
          </w:divBdr>
        </w:div>
        <w:div w:id="1614481035">
          <w:marLeft w:val="0"/>
          <w:marRight w:val="0"/>
          <w:marTop w:val="0"/>
          <w:marBottom w:val="0"/>
          <w:divBdr>
            <w:top w:val="none" w:sz="0" w:space="0" w:color="auto"/>
            <w:left w:val="none" w:sz="0" w:space="0" w:color="auto"/>
            <w:bottom w:val="none" w:sz="0" w:space="0" w:color="auto"/>
            <w:right w:val="none" w:sz="0" w:space="0" w:color="auto"/>
          </w:divBdr>
        </w:div>
        <w:div w:id="2125994907">
          <w:marLeft w:val="0"/>
          <w:marRight w:val="0"/>
          <w:marTop w:val="0"/>
          <w:marBottom w:val="0"/>
          <w:divBdr>
            <w:top w:val="none" w:sz="0" w:space="0" w:color="auto"/>
            <w:left w:val="none" w:sz="0" w:space="0" w:color="auto"/>
            <w:bottom w:val="none" w:sz="0" w:space="0" w:color="auto"/>
            <w:right w:val="none" w:sz="0" w:space="0" w:color="auto"/>
          </w:divBdr>
        </w:div>
        <w:div w:id="533614363">
          <w:marLeft w:val="0"/>
          <w:marRight w:val="0"/>
          <w:marTop w:val="0"/>
          <w:marBottom w:val="0"/>
          <w:divBdr>
            <w:top w:val="none" w:sz="0" w:space="0" w:color="auto"/>
            <w:left w:val="none" w:sz="0" w:space="0" w:color="auto"/>
            <w:bottom w:val="none" w:sz="0" w:space="0" w:color="auto"/>
            <w:right w:val="none" w:sz="0" w:space="0" w:color="auto"/>
          </w:divBdr>
        </w:div>
        <w:div w:id="1702977802">
          <w:marLeft w:val="0"/>
          <w:marRight w:val="0"/>
          <w:marTop w:val="0"/>
          <w:marBottom w:val="0"/>
          <w:divBdr>
            <w:top w:val="none" w:sz="0" w:space="0" w:color="auto"/>
            <w:left w:val="none" w:sz="0" w:space="0" w:color="auto"/>
            <w:bottom w:val="none" w:sz="0" w:space="0" w:color="auto"/>
            <w:right w:val="none" w:sz="0" w:space="0" w:color="auto"/>
          </w:divBdr>
        </w:div>
        <w:div w:id="1654916174">
          <w:marLeft w:val="0"/>
          <w:marRight w:val="0"/>
          <w:marTop w:val="0"/>
          <w:marBottom w:val="0"/>
          <w:divBdr>
            <w:top w:val="none" w:sz="0" w:space="0" w:color="auto"/>
            <w:left w:val="none" w:sz="0" w:space="0" w:color="auto"/>
            <w:bottom w:val="none" w:sz="0" w:space="0" w:color="auto"/>
            <w:right w:val="none" w:sz="0" w:space="0" w:color="auto"/>
          </w:divBdr>
        </w:div>
        <w:div w:id="1070613508">
          <w:marLeft w:val="0"/>
          <w:marRight w:val="0"/>
          <w:marTop w:val="0"/>
          <w:marBottom w:val="0"/>
          <w:divBdr>
            <w:top w:val="none" w:sz="0" w:space="0" w:color="auto"/>
            <w:left w:val="none" w:sz="0" w:space="0" w:color="auto"/>
            <w:bottom w:val="none" w:sz="0" w:space="0" w:color="auto"/>
            <w:right w:val="none" w:sz="0" w:space="0" w:color="auto"/>
          </w:divBdr>
        </w:div>
        <w:div w:id="1458182922">
          <w:marLeft w:val="0"/>
          <w:marRight w:val="0"/>
          <w:marTop w:val="0"/>
          <w:marBottom w:val="0"/>
          <w:divBdr>
            <w:top w:val="none" w:sz="0" w:space="0" w:color="auto"/>
            <w:left w:val="none" w:sz="0" w:space="0" w:color="auto"/>
            <w:bottom w:val="none" w:sz="0" w:space="0" w:color="auto"/>
            <w:right w:val="none" w:sz="0" w:space="0" w:color="auto"/>
          </w:divBdr>
        </w:div>
        <w:div w:id="1493830590">
          <w:marLeft w:val="0"/>
          <w:marRight w:val="0"/>
          <w:marTop w:val="0"/>
          <w:marBottom w:val="0"/>
          <w:divBdr>
            <w:top w:val="none" w:sz="0" w:space="0" w:color="auto"/>
            <w:left w:val="none" w:sz="0" w:space="0" w:color="auto"/>
            <w:bottom w:val="none" w:sz="0" w:space="0" w:color="auto"/>
            <w:right w:val="none" w:sz="0" w:space="0" w:color="auto"/>
          </w:divBdr>
        </w:div>
        <w:div w:id="41028975">
          <w:marLeft w:val="0"/>
          <w:marRight w:val="0"/>
          <w:marTop w:val="0"/>
          <w:marBottom w:val="0"/>
          <w:divBdr>
            <w:top w:val="none" w:sz="0" w:space="0" w:color="auto"/>
            <w:left w:val="none" w:sz="0" w:space="0" w:color="auto"/>
            <w:bottom w:val="none" w:sz="0" w:space="0" w:color="auto"/>
            <w:right w:val="none" w:sz="0" w:space="0" w:color="auto"/>
          </w:divBdr>
        </w:div>
        <w:div w:id="2051374037">
          <w:marLeft w:val="0"/>
          <w:marRight w:val="0"/>
          <w:marTop w:val="0"/>
          <w:marBottom w:val="0"/>
          <w:divBdr>
            <w:top w:val="none" w:sz="0" w:space="0" w:color="auto"/>
            <w:left w:val="none" w:sz="0" w:space="0" w:color="auto"/>
            <w:bottom w:val="none" w:sz="0" w:space="0" w:color="auto"/>
            <w:right w:val="none" w:sz="0" w:space="0" w:color="auto"/>
          </w:divBdr>
        </w:div>
        <w:div w:id="1300960494">
          <w:marLeft w:val="0"/>
          <w:marRight w:val="0"/>
          <w:marTop w:val="0"/>
          <w:marBottom w:val="0"/>
          <w:divBdr>
            <w:top w:val="none" w:sz="0" w:space="0" w:color="auto"/>
            <w:left w:val="none" w:sz="0" w:space="0" w:color="auto"/>
            <w:bottom w:val="none" w:sz="0" w:space="0" w:color="auto"/>
            <w:right w:val="none" w:sz="0" w:space="0" w:color="auto"/>
          </w:divBdr>
        </w:div>
        <w:div w:id="189994153">
          <w:marLeft w:val="0"/>
          <w:marRight w:val="0"/>
          <w:marTop w:val="0"/>
          <w:marBottom w:val="0"/>
          <w:divBdr>
            <w:top w:val="none" w:sz="0" w:space="0" w:color="auto"/>
            <w:left w:val="none" w:sz="0" w:space="0" w:color="auto"/>
            <w:bottom w:val="none" w:sz="0" w:space="0" w:color="auto"/>
            <w:right w:val="none" w:sz="0" w:space="0" w:color="auto"/>
          </w:divBdr>
        </w:div>
        <w:div w:id="463811407">
          <w:marLeft w:val="0"/>
          <w:marRight w:val="0"/>
          <w:marTop w:val="0"/>
          <w:marBottom w:val="0"/>
          <w:divBdr>
            <w:top w:val="none" w:sz="0" w:space="0" w:color="auto"/>
            <w:left w:val="none" w:sz="0" w:space="0" w:color="auto"/>
            <w:bottom w:val="none" w:sz="0" w:space="0" w:color="auto"/>
            <w:right w:val="none" w:sz="0" w:space="0" w:color="auto"/>
          </w:divBdr>
        </w:div>
        <w:div w:id="1661227122">
          <w:marLeft w:val="0"/>
          <w:marRight w:val="0"/>
          <w:marTop w:val="0"/>
          <w:marBottom w:val="0"/>
          <w:divBdr>
            <w:top w:val="none" w:sz="0" w:space="0" w:color="auto"/>
            <w:left w:val="none" w:sz="0" w:space="0" w:color="auto"/>
            <w:bottom w:val="none" w:sz="0" w:space="0" w:color="auto"/>
            <w:right w:val="none" w:sz="0" w:space="0" w:color="auto"/>
          </w:divBdr>
        </w:div>
        <w:div w:id="1217082022">
          <w:marLeft w:val="0"/>
          <w:marRight w:val="0"/>
          <w:marTop w:val="0"/>
          <w:marBottom w:val="0"/>
          <w:divBdr>
            <w:top w:val="none" w:sz="0" w:space="0" w:color="auto"/>
            <w:left w:val="none" w:sz="0" w:space="0" w:color="auto"/>
            <w:bottom w:val="none" w:sz="0" w:space="0" w:color="auto"/>
            <w:right w:val="none" w:sz="0" w:space="0" w:color="auto"/>
          </w:divBdr>
          <w:divsChild>
            <w:div w:id="1528909925">
              <w:marLeft w:val="-75"/>
              <w:marRight w:val="0"/>
              <w:marTop w:val="30"/>
              <w:marBottom w:val="30"/>
              <w:divBdr>
                <w:top w:val="none" w:sz="0" w:space="0" w:color="auto"/>
                <w:left w:val="none" w:sz="0" w:space="0" w:color="auto"/>
                <w:bottom w:val="none" w:sz="0" w:space="0" w:color="auto"/>
                <w:right w:val="none" w:sz="0" w:space="0" w:color="auto"/>
              </w:divBdr>
              <w:divsChild>
                <w:div w:id="1970625947">
                  <w:marLeft w:val="0"/>
                  <w:marRight w:val="0"/>
                  <w:marTop w:val="0"/>
                  <w:marBottom w:val="0"/>
                  <w:divBdr>
                    <w:top w:val="none" w:sz="0" w:space="0" w:color="auto"/>
                    <w:left w:val="none" w:sz="0" w:space="0" w:color="auto"/>
                    <w:bottom w:val="none" w:sz="0" w:space="0" w:color="auto"/>
                    <w:right w:val="none" w:sz="0" w:space="0" w:color="auto"/>
                  </w:divBdr>
                  <w:divsChild>
                    <w:div w:id="1090388581">
                      <w:marLeft w:val="0"/>
                      <w:marRight w:val="0"/>
                      <w:marTop w:val="0"/>
                      <w:marBottom w:val="0"/>
                      <w:divBdr>
                        <w:top w:val="none" w:sz="0" w:space="0" w:color="auto"/>
                        <w:left w:val="none" w:sz="0" w:space="0" w:color="auto"/>
                        <w:bottom w:val="none" w:sz="0" w:space="0" w:color="auto"/>
                        <w:right w:val="none" w:sz="0" w:space="0" w:color="auto"/>
                      </w:divBdr>
                    </w:div>
                  </w:divsChild>
                </w:div>
                <w:div w:id="1899589324">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 w:id="1883521884">
                  <w:marLeft w:val="0"/>
                  <w:marRight w:val="0"/>
                  <w:marTop w:val="0"/>
                  <w:marBottom w:val="0"/>
                  <w:divBdr>
                    <w:top w:val="none" w:sz="0" w:space="0" w:color="auto"/>
                    <w:left w:val="none" w:sz="0" w:space="0" w:color="auto"/>
                    <w:bottom w:val="none" w:sz="0" w:space="0" w:color="auto"/>
                    <w:right w:val="none" w:sz="0" w:space="0" w:color="auto"/>
                  </w:divBdr>
                  <w:divsChild>
                    <w:div w:id="577833317">
                      <w:marLeft w:val="0"/>
                      <w:marRight w:val="0"/>
                      <w:marTop w:val="0"/>
                      <w:marBottom w:val="0"/>
                      <w:divBdr>
                        <w:top w:val="none" w:sz="0" w:space="0" w:color="auto"/>
                        <w:left w:val="none" w:sz="0" w:space="0" w:color="auto"/>
                        <w:bottom w:val="none" w:sz="0" w:space="0" w:color="auto"/>
                        <w:right w:val="none" w:sz="0" w:space="0" w:color="auto"/>
                      </w:divBdr>
                    </w:div>
                  </w:divsChild>
                </w:div>
                <w:div w:id="1154176244">
                  <w:marLeft w:val="0"/>
                  <w:marRight w:val="0"/>
                  <w:marTop w:val="0"/>
                  <w:marBottom w:val="0"/>
                  <w:divBdr>
                    <w:top w:val="none" w:sz="0" w:space="0" w:color="auto"/>
                    <w:left w:val="none" w:sz="0" w:space="0" w:color="auto"/>
                    <w:bottom w:val="none" w:sz="0" w:space="0" w:color="auto"/>
                    <w:right w:val="none" w:sz="0" w:space="0" w:color="auto"/>
                  </w:divBdr>
                  <w:divsChild>
                    <w:div w:id="1302880441">
                      <w:marLeft w:val="0"/>
                      <w:marRight w:val="0"/>
                      <w:marTop w:val="0"/>
                      <w:marBottom w:val="0"/>
                      <w:divBdr>
                        <w:top w:val="none" w:sz="0" w:space="0" w:color="auto"/>
                        <w:left w:val="none" w:sz="0" w:space="0" w:color="auto"/>
                        <w:bottom w:val="none" w:sz="0" w:space="0" w:color="auto"/>
                        <w:right w:val="none" w:sz="0" w:space="0" w:color="auto"/>
                      </w:divBdr>
                    </w:div>
                  </w:divsChild>
                </w:div>
                <w:div w:id="562369123">
                  <w:marLeft w:val="0"/>
                  <w:marRight w:val="0"/>
                  <w:marTop w:val="0"/>
                  <w:marBottom w:val="0"/>
                  <w:divBdr>
                    <w:top w:val="none" w:sz="0" w:space="0" w:color="auto"/>
                    <w:left w:val="none" w:sz="0" w:space="0" w:color="auto"/>
                    <w:bottom w:val="none" w:sz="0" w:space="0" w:color="auto"/>
                    <w:right w:val="none" w:sz="0" w:space="0" w:color="auto"/>
                  </w:divBdr>
                  <w:divsChild>
                    <w:div w:id="670063813">
                      <w:marLeft w:val="0"/>
                      <w:marRight w:val="0"/>
                      <w:marTop w:val="0"/>
                      <w:marBottom w:val="0"/>
                      <w:divBdr>
                        <w:top w:val="none" w:sz="0" w:space="0" w:color="auto"/>
                        <w:left w:val="none" w:sz="0" w:space="0" w:color="auto"/>
                        <w:bottom w:val="none" w:sz="0" w:space="0" w:color="auto"/>
                        <w:right w:val="none" w:sz="0" w:space="0" w:color="auto"/>
                      </w:divBdr>
                    </w:div>
                  </w:divsChild>
                </w:div>
                <w:div w:id="1740596096">
                  <w:marLeft w:val="0"/>
                  <w:marRight w:val="0"/>
                  <w:marTop w:val="0"/>
                  <w:marBottom w:val="0"/>
                  <w:divBdr>
                    <w:top w:val="none" w:sz="0" w:space="0" w:color="auto"/>
                    <w:left w:val="none" w:sz="0" w:space="0" w:color="auto"/>
                    <w:bottom w:val="none" w:sz="0" w:space="0" w:color="auto"/>
                    <w:right w:val="none" w:sz="0" w:space="0" w:color="auto"/>
                  </w:divBdr>
                  <w:divsChild>
                    <w:div w:id="1594782931">
                      <w:marLeft w:val="0"/>
                      <w:marRight w:val="0"/>
                      <w:marTop w:val="0"/>
                      <w:marBottom w:val="0"/>
                      <w:divBdr>
                        <w:top w:val="none" w:sz="0" w:space="0" w:color="auto"/>
                        <w:left w:val="none" w:sz="0" w:space="0" w:color="auto"/>
                        <w:bottom w:val="none" w:sz="0" w:space="0" w:color="auto"/>
                        <w:right w:val="none" w:sz="0" w:space="0" w:color="auto"/>
                      </w:divBdr>
                    </w:div>
                  </w:divsChild>
                </w:div>
                <w:div w:id="1001157727">
                  <w:marLeft w:val="0"/>
                  <w:marRight w:val="0"/>
                  <w:marTop w:val="0"/>
                  <w:marBottom w:val="0"/>
                  <w:divBdr>
                    <w:top w:val="none" w:sz="0" w:space="0" w:color="auto"/>
                    <w:left w:val="none" w:sz="0" w:space="0" w:color="auto"/>
                    <w:bottom w:val="none" w:sz="0" w:space="0" w:color="auto"/>
                    <w:right w:val="none" w:sz="0" w:space="0" w:color="auto"/>
                  </w:divBdr>
                  <w:divsChild>
                    <w:div w:id="945818206">
                      <w:marLeft w:val="0"/>
                      <w:marRight w:val="0"/>
                      <w:marTop w:val="0"/>
                      <w:marBottom w:val="0"/>
                      <w:divBdr>
                        <w:top w:val="none" w:sz="0" w:space="0" w:color="auto"/>
                        <w:left w:val="none" w:sz="0" w:space="0" w:color="auto"/>
                        <w:bottom w:val="none" w:sz="0" w:space="0" w:color="auto"/>
                        <w:right w:val="none" w:sz="0" w:space="0" w:color="auto"/>
                      </w:divBdr>
                    </w:div>
                  </w:divsChild>
                </w:div>
                <w:div w:id="364137680">
                  <w:marLeft w:val="0"/>
                  <w:marRight w:val="0"/>
                  <w:marTop w:val="0"/>
                  <w:marBottom w:val="0"/>
                  <w:divBdr>
                    <w:top w:val="none" w:sz="0" w:space="0" w:color="auto"/>
                    <w:left w:val="none" w:sz="0" w:space="0" w:color="auto"/>
                    <w:bottom w:val="none" w:sz="0" w:space="0" w:color="auto"/>
                    <w:right w:val="none" w:sz="0" w:space="0" w:color="auto"/>
                  </w:divBdr>
                  <w:divsChild>
                    <w:div w:id="2102143727">
                      <w:marLeft w:val="0"/>
                      <w:marRight w:val="0"/>
                      <w:marTop w:val="0"/>
                      <w:marBottom w:val="0"/>
                      <w:divBdr>
                        <w:top w:val="none" w:sz="0" w:space="0" w:color="auto"/>
                        <w:left w:val="none" w:sz="0" w:space="0" w:color="auto"/>
                        <w:bottom w:val="none" w:sz="0" w:space="0" w:color="auto"/>
                        <w:right w:val="none" w:sz="0" w:space="0" w:color="auto"/>
                      </w:divBdr>
                    </w:div>
                  </w:divsChild>
                </w:div>
                <w:div w:id="1259095227">
                  <w:marLeft w:val="0"/>
                  <w:marRight w:val="0"/>
                  <w:marTop w:val="0"/>
                  <w:marBottom w:val="0"/>
                  <w:divBdr>
                    <w:top w:val="none" w:sz="0" w:space="0" w:color="auto"/>
                    <w:left w:val="none" w:sz="0" w:space="0" w:color="auto"/>
                    <w:bottom w:val="none" w:sz="0" w:space="0" w:color="auto"/>
                    <w:right w:val="none" w:sz="0" w:space="0" w:color="auto"/>
                  </w:divBdr>
                  <w:divsChild>
                    <w:div w:id="1989281921">
                      <w:marLeft w:val="0"/>
                      <w:marRight w:val="0"/>
                      <w:marTop w:val="0"/>
                      <w:marBottom w:val="0"/>
                      <w:divBdr>
                        <w:top w:val="none" w:sz="0" w:space="0" w:color="auto"/>
                        <w:left w:val="none" w:sz="0" w:space="0" w:color="auto"/>
                        <w:bottom w:val="none" w:sz="0" w:space="0" w:color="auto"/>
                        <w:right w:val="none" w:sz="0" w:space="0" w:color="auto"/>
                      </w:divBdr>
                    </w:div>
                  </w:divsChild>
                </w:div>
                <w:div w:id="1832133790">
                  <w:marLeft w:val="0"/>
                  <w:marRight w:val="0"/>
                  <w:marTop w:val="0"/>
                  <w:marBottom w:val="0"/>
                  <w:divBdr>
                    <w:top w:val="none" w:sz="0" w:space="0" w:color="auto"/>
                    <w:left w:val="none" w:sz="0" w:space="0" w:color="auto"/>
                    <w:bottom w:val="none" w:sz="0" w:space="0" w:color="auto"/>
                    <w:right w:val="none" w:sz="0" w:space="0" w:color="auto"/>
                  </w:divBdr>
                  <w:divsChild>
                    <w:div w:id="1218123036">
                      <w:marLeft w:val="0"/>
                      <w:marRight w:val="0"/>
                      <w:marTop w:val="0"/>
                      <w:marBottom w:val="0"/>
                      <w:divBdr>
                        <w:top w:val="none" w:sz="0" w:space="0" w:color="auto"/>
                        <w:left w:val="none" w:sz="0" w:space="0" w:color="auto"/>
                        <w:bottom w:val="none" w:sz="0" w:space="0" w:color="auto"/>
                        <w:right w:val="none" w:sz="0" w:space="0" w:color="auto"/>
                      </w:divBdr>
                    </w:div>
                  </w:divsChild>
                </w:div>
                <w:div w:id="873007963">
                  <w:marLeft w:val="0"/>
                  <w:marRight w:val="0"/>
                  <w:marTop w:val="0"/>
                  <w:marBottom w:val="0"/>
                  <w:divBdr>
                    <w:top w:val="none" w:sz="0" w:space="0" w:color="auto"/>
                    <w:left w:val="none" w:sz="0" w:space="0" w:color="auto"/>
                    <w:bottom w:val="none" w:sz="0" w:space="0" w:color="auto"/>
                    <w:right w:val="none" w:sz="0" w:space="0" w:color="auto"/>
                  </w:divBdr>
                  <w:divsChild>
                    <w:div w:id="1488286546">
                      <w:marLeft w:val="0"/>
                      <w:marRight w:val="0"/>
                      <w:marTop w:val="0"/>
                      <w:marBottom w:val="0"/>
                      <w:divBdr>
                        <w:top w:val="none" w:sz="0" w:space="0" w:color="auto"/>
                        <w:left w:val="none" w:sz="0" w:space="0" w:color="auto"/>
                        <w:bottom w:val="none" w:sz="0" w:space="0" w:color="auto"/>
                        <w:right w:val="none" w:sz="0" w:space="0" w:color="auto"/>
                      </w:divBdr>
                    </w:div>
                  </w:divsChild>
                </w:div>
                <w:div w:id="1190952176">
                  <w:marLeft w:val="0"/>
                  <w:marRight w:val="0"/>
                  <w:marTop w:val="0"/>
                  <w:marBottom w:val="0"/>
                  <w:divBdr>
                    <w:top w:val="none" w:sz="0" w:space="0" w:color="auto"/>
                    <w:left w:val="none" w:sz="0" w:space="0" w:color="auto"/>
                    <w:bottom w:val="none" w:sz="0" w:space="0" w:color="auto"/>
                    <w:right w:val="none" w:sz="0" w:space="0" w:color="auto"/>
                  </w:divBdr>
                  <w:divsChild>
                    <w:div w:id="979457832">
                      <w:marLeft w:val="0"/>
                      <w:marRight w:val="0"/>
                      <w:marTop w:val="0"/>
                      <w:marBottom w:val="0"/>
                      <w:divBdr>
                        <w:top w:val="none" w:sz="0" w:space="0" w:color="auto"/>
                        <w:left w:val="none" w:sz="0" w:space="0" w:color="auto"/>
                        <w:bottom w:val="none" w:sz="0" w:space="0" w:color="auto"/>
                        <w:right w:val="none" w:sz="0" w:space="0" w:color="auto"/>
                      </w:divBdr>
                    </w:div>
                  </w:divsChild>
                </w:div>
                <w:div w:id="705835537">
                  <w:marLeft w:val="0"/>
                  <w:marRight w:val="0"/>
                  <w:marTop w:val="0"/>
                  <w:marBottom w:val="0"/>
                  <w:divBdr>
                    <w:top w:val="none" w:sz="0" w:space="0" w:color="auto"/>
                    <w:left w:val="none" w:sz="0" w:space="0" w:color="auto"/>
                    <w:bottom w:val="none" w:sz="0" w:space="0" w:color="auto"/>
                    <w:right w:val="none" w:sz="0" w:space="0" w:color="auto"/>
                  </w:divBdr>
                  <w:divsChild>
                    <w:div w:id="1085877252">
                      <w:marLeft w:val="0"/>
                      <w:marRight w:val="0"/>
                      <w:marTop w:val="0"/>
                      <w:marBottom w:val="0"/>
                      <w:divBdr>
                        <w:top w:val="none" w:sz="0" w:space="0" w:color="auto"/>
                        <w:left w:val="none" w:sz="0" w:space="0" w:color="auto"/>
                        <w:bottom w:val="none" w:sz="0" w:space="0" w:color="auto"/>
                        <w:right w:val="none" w:sz="0" w:space="0" w:color="auto"/>
                      </w:divBdr>
                    </w:div>
                  </w:divsChild>
                </w:div>
                <w:div w:id="325130500">
                  <w:marLeft w:val="0"/>
                  <w:marRight w:val="0"/>
                  <w:marTop w:val="0"/>
                  <w:marBottom w:val="0"/>
                  <w:divBdr>
                    <w:top w:val="none" w:sz="0" w:space="0" w:color="auto"/>
                    <w:left w:val="none" w:sz="0" w:space="0" w:color="auto"/>
                    <w:bottom w:val="none" w:sz="0" w:space="0" w:color="auto"/>
                    <w:right w:val="none" w:sz="0" w:space="0" w:color="auto"/>
                  </w:divBdr>
                  <w:divsChild>
                    <w:div w:id="1298997074">
                      <w:marLeft w:val="0"/>
                      <w:marRight w:val="0"/>
                      <w:marTop w:val="0"/>
                      <w:marBottom w:val="0"/>
                      <w:divBdr>
                        <w:top w:val="none" w:sz="0" w:space="0" w:color="auto"/>
                        <w:left w:val="none" w:sz="0" w:space="0" w:color="auto"/>
                        <w:bottom w:val="none" w:sz="0" w:space="0" w:color="auto"/>
                        <w:right w:val="none" w:sz="0" w:space="0" w:color="auto"/>
                      </w:divBdr>
                    </w:div>
                  </w:divsChild>
                </w:div>
                <w:div w:id="632953188">
                  <w:marLeft w:val="0"/>
                  <w:marRight w:val="0"/>
                  <w:marTop w:val="0"/>
                  <w:marBottom w:val="0"/>
                  <w:divBdr>
                    <w:top w:val="none" w:sz="0" w:space="0" w:color="auto"/>
                    <w:left w:val="none" w:sz="0" w:space="0" w:color="auto"/>
                    <w:bottom w:val="none" w:sz="0" w:space="0" w:color="auto"/>
                    <w:right w:val="none" w:sz="0" w:space="0" w:color="auto"/>
                  </w:divBdr>
                  <w:divsChild>
                    <w:div w:id="836581221">
                      <w:marLeft w:val="0"/>
                      <w:marRight w:val="0"/>
                      <w:marTop w:val="0"/>
                      <w:marBottom w:val="0"/>
                      <w:divBdr>
                        <w:top w:val="none" w:sz="0" w:space="0" w:color="auto"/>
                        <w:left w:val="none" w:sz="0" w:space="0" w:color="auto"/>
                        <w:bottom w:val="none" w:sz="0" w:space="0" w:color="auto"/>
                        <w:right w:val="none" w:sz="0" w:space="0" w:color="auto"/>
                      </w:divBdr>
                    </w:div>
                  </w:divsChild>
                </w:div>
                <w:div w:id="528614261">
                  <w:marLeft w:val="0"/>
                  <w:marRight w:val="0"/>
                  <w:marTop w:val="0"/>
                  <w:marBottom w:val="0"/>
                  <w:divBdr>
                    <w:top w:val="none" w:sz="0" w:space="0" w:color="auto"/>
                    <w:left w:val="none" w:sz="0" w:space="0" w:color="auto"/>
                    <w:bottom w:val="none" w:sz="0" w:space="0" w:color="auto"/>
                    <w:right w:val="none" w:sz="0" w:space="0" w:color="auto"/>
                  </w:divBdr>
                  <w:divsChild>
                    <w:div w:id="631208419">
                      <w:marLeft w:val="0"/>
                      <w:marRight w:val="0"/>
                      <w:marTop w:val="0"/>
                      <w:marBottom w:val="0"/>
                      <w:divBdr>
                        <w:top w:val="none" w:sz="0" w:space="0" w:color="auto"/>
                        <w:left w:val="none" w:sz="0" w:space="0" w:color="auto"/>
                        <w:bottom w:val="none" w:sz="0" w:space="0" w:color="auto"/>
                        <w:right w:val="none" w:sz="0" w:space="0" w:color="auto"/>
                      </w:divBdr>
                    </w:div>
                  </w:divsChild>
                </w:div>
                <w:div w:id="146172435">
                  <w:marLeft w:val="0"/>
                  <w:marRight w:val="0"/>
                  <w:marTop w:val="0"/>
                  <w:marBottom w:val="0"/>
                  <w:divBdr>
                    <w:top w:val="none" w:sz="0" w:space="0" w:color="auto"/>
                    <w:left w:val="none" w:sz="0" w:space="0" w:color="auto"/>
                    <w:bottom w:val="none" w:sz="0" w:space="0" w:color="auto"/>
                    <w:right w:val="none" w:sz="0" w:space="0" w:color="auto"/>
                  </w:divBdr>
                  <w:divsChild>
                    <w:div w:id="589777799">
                      <w:marLeft w:val="0"/>
                      <w:marRight w:val="0"/>
                      <w:marTop w:val="0"/>
                      <w:marBottom w:val="0"/>
                      <w:divBdr>
                        <w:top w:val="none" w:sz="0" w:space="0" w:color="auto"/>
                        <w:left w:val="none" w:sz="0" w:space="0" w:color="auto"/>
                        <w:bottom w:val="none" w:sz="0" w:space="0" w:color="auto"/>
                        <w:right w:val="none" w:sz="0" w:space="0" w:color="auto"/>
                      </w:divBdr>
                    </w:div>
                  </w:divsChild>
                </w:div>
                <w:div w:id="459687483">
                  <w:marLeft w:val="0"/>
                  <w:marRight w:val="0"/>
                  <w:marTop w:val="0"/>
                  <w:marBottom w:val="0"/>
                  <w:divBdr>
                    <w:top w:val="none" w:sz="0" w:space="0" w:color="auto"/>
                    <w:left w:val="none" w:sz="0" w:space="0" w:color="auto"/>
                    <w:bottom w:val="none" w:sz="0" w:space="0" w:color="auto"/>
                    <w:right w:val="none" w:sz="0" w:space="0" w:color="auto"/>
                  </w:divBdr>
                  <w:divsChild>
                    <w:div w:id="96944847">
                      <w:marLeft w:val="0"/>
                      <w:marRight w:val="0"/>
                      <w:marTop w:val="0"/>
                      <w:marBottom w:val="0"/>
                      <w:divBdr>
                        <w:top w:val="none" w:sz="0" w:space="0" w:color="auto"/>
                        <w:left w:val="none" w:sz="0" w:space="0" w:color="auto"/>
                        <w:bottom w:val="none" w:sz="0" w:space="0" w:color="auto"/>
                        <w:right w:val="none" w:sz="0" w:space="0" w:color="auto"/>
                      </w:divBdr>
                    </w:div>
                  </w:divsChild>
                </w:div>
                <w:div w:id="383676817">
                  <w:marLeft w:val="0"/>
                  <w:marRight w:val="0"/>
                  <w:marTop w:val="0"/>
                  <w:marBottom w:val="0"/>
                  <w:divBdr>
                    <w:top w:val="none" w:sz="0" w:space="0" w:color="auto"/>
                    <w:left w:val="none" w:sz="0" w:space="0" w:color="auto"/>
                    <w:bottom w:val="none" w:sz="0" w:space="0" w:color="auto"/>
                    <w:right w:val="none" w:sz="0" w:space="0" w:color="auto"/>
                  </w:divBdr>
                  <w:divsChild>
                    <w:div w:id="1415858378">
                      <w:marLeft w:val="0"/>
                      <w:marRight w:val="0"/>
                      <w:marTop w:val="0"/>
                      <w:marBottom w:val="0"/>
                      <w:divBdr>
                        <w:top w:val="none" w:sz="0" w:space="0" w:color="auto"/>
                        <w:left w:val="none" w:sz="0" w:space="0" w:color="auto"/>
                        <w:bottom w:val="none" w:sz="0" w:space="0" w:color="auto"/>
                        <w:right w:val="none" w:sz="0" w:space="0" w:color="auto"/>
                      </w:divBdr>
                    </w:div>
                  </w:divsChild>
                </w:div>
                <w:div w:id="431778333">
                  <w:marLeft w:val="0"/>
                  <w:marRight w:val="0"/>
                  <w:marTop w:val="0"/>
                  <w:marBottom w:val="0"/>
                  <w:divBdr>
                    <w:top w:val="none" w:sz="0" w:space="0" w:color="auto"/>
                    <w:left w:val="none" w:sz="0" w:space="0" w:color="auto"/>
                    <w:bottom w:val="none" w:sz="0" w:space="0" w:color="auto"/>
                    <w:right w:val="none" w:sz="0" w:space="0" w:color="auto"/>
                  </w:divBdr>
                  <w:divsChild>
                    <w:div w:id="1682927891">
                      <w:marLeft w:val="0"/>
                      <w:marRight w:val="0"/>
                      <w:marTop w:val="0"/>
                      <w:marBottom w:val="0"/>
                      <w:divBdr>
                        <w:top w:val="none" w:sz="0" w:space="0" w:color="auto"/>
                        <w:left w:val="none" w:sz="0" w:space="0" w:color="auto"/>
                        <w:bottom w:val="none" w:sz="0" w:space="0" w:color="auto"/>
                        <w:right w:val="none" w:sz="0" w:space="0" w:color="auto"/>
                      </w:divBdr>
                    </w:div>
                    <w:div w:id="184025091">
                      <w:marLeft w:val="0"/>
                      <w:marRight w:val="0"/>
                      <w:marTop w:val="0"/>
                      <w:marBottom w:val="0"/>
                      <w:divBdr>
                        <w:top w:val="none" w:sz="0" w:space="0" w:color="auto"/>
                        <w:left w:val="none" w:sz="0" w:space="0" w:color="auto"/>
                        <w:bottom w:val="none" w:sz="0" w:space="0" w:color="auto"/>
                        <w:right w:val="none" w:sz="0" w:space="0" w:color="auto"/>
                      </w:divBdr>
                    </w:div>
                    <w:div w:id="1849056501">
                      <w:marLeft w:val="0"/>
                      <w:marRight w:val="0"/>
                      <w:marTop w:val="0"/>
                      <w:marBottom w:val="0"/>
                      <w:divBdr>
                        <w:top w:val="none" w:sz="0" w:space="0" w:color="auto"/>
                        <w:left w:val="none" w:sz="0" w:space="0" w:color="auto"/>
                        <w:bottom w:val="none" w:sz="0" w:space="0" w:color="auto"/>
                        <w:right w:val="none" w:sz="0" w:space="0" w:color="auto"/>
                      </w:divBdr>
                    </w:div>
                    <w:div w:id="1151171193">
                      <w:marLeft w:val="0"/>
                      <w:marRight w:val="0"/>
                      <w:marTop w:val="0"/>
                      <w:marBottom w:val="0"/>
                      <w:divBdr>
                        <w:top w:val="none" w:sz="0" w:space="0" w:color="auto"/>
                        <w:left w:val="none" w:sz="0" w:space="0" w:color="auto"/>
                        <w:bottom w:val="none" w:sz="0" w:space="0" w:color="auto"/>
                        <w:right w:val="none" w:sz="0" w:space="0" w:color="auto"/>
                      </w:divBdr>
                    </w:div>
                  </w:divsChild>
                </w:div>
                <w:div w:id="1335378353">
                  <w:marLeft w:val="0"/>
                  <w:marRight w:val="0"/>
                  <w:marTop w:val="0"/>
                  <w:marBottom w:val="0"/>
                  <w:divBdr>
                    <w:top w:val="none" w:sz="0" w:space="0" w:color="auto"/>
                    <w:left w:val="none" w:sz="0" w:space="0" w:color="auto"/>
                    <w:bottom w:val="none" w:sz="0" w:space="0" w:color="auto"/>
                    <w:right w:val="none" w:sz="0" w:space="0" w:color="auto"/>
                  </w:divBdr>
                  <w:divsChild>
                    <w:div w:id="895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7284">
          <w:marLeft w:val="0"/>
          <w:marRight w:val="0"/>
          <w:marTop w:val="0"/>
          <w:marBottom w:val="0"/>
          <w:divBdr>
            <w:top w:val="none" w:sz="0" w:space="0" w:color="auto"/>
            <w:left w:val="none" w:sz="0" w:space="0" w:color="auto"/>
            <w:bottom w:val="none" w:sz="0" w:space="0" w:color="auto"/>
            <w:right w:val="none" w:sz="0" w:space="0" w:color="auto"/>
          </w:divBdr>
          <w:divsChild>
            <w:div w:id="751119829">
              <w:marLeft w:val="0"/>
              <w:marRight w:val="0"/>
              <w:marTop w:val="0"/>
              <w:marBottom w:val="0"/>
              <w:divBdr>
                <w:top w:val="none" w:sz="0" w:space="0" w:color="auto"/>
                <w:left w:val="none" w:sz="0" w:space="0" w:color="auto"/>
                <w:bottom w:val="none" w:sz="0" w:space="0" w:color="auto"/>
                <w:right w:val="none" w:sz="0" w:space="0" w:color="auto"/>
              </w:divBdr>
            </w:div>
            <w:div w:id="1697006008">
              <w:marLeft w:val="0"/>
              <w:marRight w:val="0"/>
              <w:marTop w:val="0"/>
              <w:marBottom w:val="0"/>
              <w:divBdr>
                <w:top w:val="none" w:sz="0" w:space="0" w:color="auto"/>
                <w:left w:val="none" w:sz="0" w:space="0" w:color="auto"/>
                <w:bottom w:val="none" w:sz="0" w:space="0" w:color="auto"/>
                <w:right w:val="none" w:sz="0" w:space="0" w:color="auto"/>
              </w:divBdr>
            </w:div>
            <w:div w:id="1065030765">
              <w:marLeft w:val="0"/>
              <w:marRight w:val="0"/>
              <w:marTop w:val="0"/>
              <w:marBottom w:val="0"/>
              <w:divBdr>
                <w:top w:val="none" w:sz="0" w:space="0" w:color="auto"/>
                <w:left w:val="none" w:sz="0" w:space="0" w:color="auto"/>
                <w:bottom w:val="none" w:sz="0" w:space="0" w:color="auto"/>
                <w:right w:val="none" w:sz="0" w:space="0" w:color="auto"/>
              </w:divBdr>
            </w:div>
            <w:div w:id="1805082473">
              <w:marLeft w:val="0"/>
              <w:marRight w:val="0"/>
              <w:marTop w:val="0"/>
              <w:marBottom w:val="0"/>
              <w:divBdr>
                <w:top w:val="none" w:sz="0" w:space="0" w:color="auto"/>
                <w:left w:val="none" w:sz="0" w:space="0" w:color="auto"/>
                <w:bottom w:val="none" w:sz="0" w:space="0" w:color="auto"/>
                <w:right w:val="none" w:sz="0" w:space="0" w:color="auto"/>
              </w:divBdr>
            </w:div>
            <w:div w:id="1611232203">
              <w:marLeft w:val="0"/>
              <w:marRight w:val="0"/>
              <w:marTop w:val="0"/>
              <w:marBottom w:val="0"/>
              <w:divBdr>
                <w:top w:val="none" w:sz="0" w:space="0" w:color="auto"/>
                <w:left w:val="none" w:sz="0" w:space="0" w:color="auto"/>
                <w:bottom w:val="none" w:sz="0" w:space="0" w:color="auto"/>
                <w:right w:val="none" w:sz="0" w:space="0" w:color="auto"/>
              </w:divBdr>
            </w:div>
            <w:div w:id="1680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972">
      <w:bodyDiv w:val="1"/>
      <w:marLeft w:val="0"/>
      <w:marRight w:val="0"/>
      <w:marTop w:val="0"/>
      <w:marBottom w:val="0"/>
      <w:divBdr>
        <w:top w:val="none" w:sz="0" w:space="0" w:color="auto"/>
        <w:left w:val="none" w:sz="0" w:space="0" w:color="auto"/>
        <w:bottom w:val="none" w:sz="0" w:space="0" w:color="auto"/>
        <w:right w:val="none" w:sz="0" w:space="0" w:color="auto"/>
      </w:divBdr>
      <w:divsChild>
        <w:div w:id="280115257">
          <w:marLeft w:val="0"/>
          <w:marRight w:val="0"/>
          <w:marTop w:val="0"/>
          <w:marBottom w:val="0"/>
          <w:divBdr>
            <w:top w:val="none" w:sz="0" w:space="0" w:color="auto"/>
            <w:left w:val="none" w:sz="0" w:space="0" w:color="auto"/>
            <w:bottom w:val="none" w:sz="0" w:space="0" w:color="auto"/>
            <w:right w:val="none" w:sz="0" w:space="0" w:color="auto"/>
          </w:divBdr>
        </w:div>
        <w:div w:id="6979060">
          <w:marLeft w:val="0"/>
          <w:marRight w:val="0"/>
          <w:marTop w:val="0"/>
          <w:marBottom w:val="0"/>
          <w:divBdr>
            <w:top w:val="none" w:sz="0" w:space="0" w:color="auto"/>
            <w:left w:val="none" w:sz="0" w:space="0" w:color="auto"/>
            <w:bottom w:val="none" w:sz="0" w:space="0" w:color="auto"/>
            <w:right w:val="none" w:sz="0" w:space="0" w:color="auto"/>
          </w:divBdr>
        </w:div>
        <w:div w:id="857621550">
          <w:marLeft w:val="0"/>
          <w:marRight w:val="0"/>
          <w:marTop w:val="0"/>
          <w:marBottom w:val="0"/>
          <w:divBdr>
            <w:top w:val="none" w:sz="0" w:space="0" w:color="auto"/>
            <w:left w:val="none" w:sz="0" w:space="0" w:color="auto"/>
            <w:bottom w:val="none" w:sz="0" w:space="0" w:color="auto"/>
            <w:right w:val="none" w:sz="0" w:space="0" w:color="auto"/>
          </w:divBdr>
        </w:div>
        <w:div w:id="824319074">
          <w:marLeft w:val="0"/>
          <w:marRight w:val="0"/>
          <w:marTop w:val="0"/>
          <w:marBottom w:val="0"/>
          <w:divBdr>
            <w:top w:val="none" w:sz="0" w:space="0" w:color="auto"/>
            <w:left w:val="none" w:sz="0" w:space="0" w:color="auto"/>
            <w:bottom w:val="none" w:sz="0" w:space="0" w:color="auto"/>
            <w:right w:val="none" w:sz="0" w:space="0" w:color="auto"/>
          </w:divBdr>
        </w:div>
        <w:div w:id="1555503346">
          <w:marLeft w:val="0"/>
          <w:marRight w:val="0"/>
          <w:marTop w:val="0"/>
          <w:marBottom w:val="0"/>
          <w:divBdr>
            <w:top w:val="none" w:sz="0" w:space="0" w:color="auto"/>
            <w:left w:val="none" w:sz="0" w:space="0" w:color="auto"/>
            <w:bottom w:val="none" w:sz="0" w:space="0" w:color="auto"/>
            <w:right w:val="none" w:sz="0" w:space="0" w:color="auto"/>
          </w:divBdr>
        </w:div>
        <w:div w:id="168720165">
          <w:marLeft w:val="0"/>
          <w:marRight w:val="0"/>
          <w:marTop w:val="0"/>
          <w:marBottom w:val="0"/>
          <w:divBdr>
            <w:top w:val="none" w:sz="0" w:space="0" w:color="auto"/>
            <w:left w:val="none" w:sz="0" w:space="0" w:color="auto"/>
            <w:bottom w:val="none" w:sz="0" w:space="0" w:color="auto"/>
            <w:right w:val="none" w:sz="0" w:space="0" w:color="auto"/>
          </w:divBdr>
        </w:div>
        <w:div w:id="1904172917">
          <w:marLeft w:val="0"/>
          <w:marRight w:val="0"/>
          <w:marTop w:val="0"/>
          <w:marBottom w:val="0"/>
          <w:divBdr>
            <w:top w:val="none" w:sz="0" w:space="0" w:color="auto"/>
            <w:left w:val="none" w:sz="0" w:space="0" w:color="auto"/>
            <w:bottom w:val="none" w:sz="0" w:space="0" w:color="auto"/>
            <w:right w:val="none" w:sz="0" w:space="0" w:color="auto"/>
          </w:divBdr>
        </w:div>
        <w:div w:id="1103064893">
          <w:marLeft w:val="0"/>
          <w:marRight w:val="0"/>
          <w:marTop w:val="0"/>
          <w:marBottom w:val="0"/>
          <w:divBdr>
            <w:top w:val="none" w:sz="0" w:space="0" w:color="auto"/>
            <w:left w:val="none" w:sz="0" w:space="0" w:color="auto"/>
            <w:bottom w:val="none" w:sz="0" w:space="0" w:color="auto"/>
            <w:right w:val="none" w:sz="0" w:space="0" w:color="auto"/>
          </w:divBdr>
        </w:div>
        <w:div w:id="233860946">
          <w:marLeft w:val="0"/>
          <w:marRight w:val="0"/>
          <w:marTop w:val="0"/>
          <w:marBottom w:val="0"/>
          <w:divBdr>
            <w:top w:val="none" w:sz="0" w:space="0" w:color="auto"/>
            <w:left w:val="none" w:sz="0" w:space="0" w:color="auto"/>
            <w:bottom w:val="none" w:sz="0" w:space="0" w:color="auto"/>
            <w:right w:val="none" w:sz="0" w:space="0" w:color="auto"/>
          </w:divBdr>
        </w:div>
        <w:div w:id="923105193">
          <w:marLeft w:val="0"/>
          <w:marRight w:val="0"/>
          <w:marTop w:val="0"/>
          <w:marBottom w:val="0"/>
          <w:divBdr>
            <w:top w:val="none" w:sz="0" w:space="0" w:color="auto"/>
            <w:left w:val="none" w:sz="0" w:space="0" w:color="auto"/>
            <w:bottom w:val="none" w:sz="0" w:space="0" w:color="auto"/>
            <w:right w:val="none" w:sz="0" w:space="0" w:color="auto"/>
          </w:divBdr>
        </w:div>
        <w:div w:id="969751056">
          <w:marLeft w:val="0"/>
          <w:marRight w:val="0"/>
          <w:marTop w:val="0"/>
          <w:marBottom w:val="0"/>
          <w:divBdr>
            <w:top w:val="none" w:sz="0" w:space="0" w:color="auto"/>
            <w:left w:val="none" w:sz="0" w:space="0" w:color="auto"/>
            <w:bottom w:val="none" w:sz="0" w:space="0" w:color="auto"/>
            <w:right w:val="none" w:sz="0" w:space="0" w:color="auto"/>
          </w:divBdr>
        </w:div>
        <w:div w:id="488444621">
          <w:marLeft w:val="0"/>
          <w:marRight w:val="0"/>
          <w:marTop w:val="0"/>
          <w:marBottom w:val="0"/>
          <w:divBdr>
            <w:top w:val="none" w:sz="0" w:space="0" w:color="auto"/>
            <w:left w:val="none" w:sz="0" w:space="0" w:color="auto"/>
            <w:bottom w:val="none" w:sz="0" w:space="0" w:color="auto"/>
            <w:right w:val="none" w:sz="0" w:space="0" w:color="auto"/>
          </w:divBdr>
        </w:div>
        <w:div w:id="1393121451">
          <w:marLeft w:val="0"/>
          <w:marRight w:val="0"/>
          <w:marTop w:val="0"/>
          <w:marBottom w:val="0"/>
          <w:divBdr>
            <w:top w:val="none" w:sz="0" w:space="0" w:color="auto"/>
            <w:left w:val="none" w:sz="0" w:space="0" w:color="auto"/>
            <w:bottom w:val="none" w:sz="0" w:space="0" w:color="auto"/>
            <w:right w:val="none" w:sz="0" w:space="0" w:color="auto"/>
          </w:divBdr>
        </w:div>
        <w:div w:id="874732787">
          <w:marLeft w:val="0"/>
          <w:marRight w:val="0"/>
          <w:marTop w:val="0"/>
          <w:marBottom w:val="0"/>
          <w:divBdr>
            <w:top w:val="none" w:sz="0" w:space="0" w:color="auto"/>
            <w:left w:val="none" w:sz="0" w:space="0" w:color="auto"/>
            <w:bottom w:val="none" w:sz="0" w:space="0" w:color="auto"/>
            <w:right w:val="none" w:sz="0" w:space="0" w:color="auto"/>
          </w:divBdr>
        </w:div>
        <w:div w:id="84619995">
          <w:marLeft w:val="0"/>
          <w:marRight w:val="0"/>
          <w:marTop w:val="0"/>
          <w:marBottom w:val="0"/>
          <w:divBdr>
            <w:top w:val="none" w:sz="0" w:space="0" w:color="auto"/>
            <w:left w:val="none" w:sz="0" w:space="0" w:color="auto"/>
            <w:bottom w:val="none" w:sz="0" w:space="0" w:color="auto"/>
            <w:right w:val="none" w:sz="0" w:space="0" w:color="auto"/>
          </w:divBdr>
        </w:div>
        <w:div w:id="1859593">
          <w:marLeft w:val="0"/>
          <w:marRight w:val="0"/>
          <w:marTop w:val="0"/>
          <w:marBottom w:val="0"/>
          <w:divBdr>
            <w:top w:val="none" w:sz="0" w:space="0" w:color="auto"/>
            <w:left w:val="none" w:sz="0" w:space="0" w:color="auto"/>
            <w:bottom w:val="none" w:sz="0" w:space="0" w:color="auto"/>
            <w:right w:val="none" w:sz="0" w:space="0" w:color="auto"/>
          </w:divBdr>
        </w:div>
        <w:div w:id="1816486786">
          <w:marLeft w:val="0"/>
          <w:marRight w:val="0"/>
          <w:marTop w:val="0"/>
          <w:marBottom w:val="0"/>
          <w:divBdr>
            <w:top w:val="none" w:sz="0" w:space="0" w:color="auto"/>
            <w:left w:val="none" w:sz="0" w:space="0" w:color="auto"/>
            <w:bottom w:val="none" w:sz="0" w:space="0" w:color="auto"/>
            <w:right w:val="none" w:sz="0" w:space="0" w:color="auto"/>
          </w:divBdr>
        </w:div>
        <w:div w:id="264386419">
          <w:marLeft w:val="0"/>
          <w:marRight w:val="0"/>
          <w:marTop w:val="0"/>
          <w:marBottom w:val="0"/>
          <w:divBdr>
            <w:top w:val="none" w:sz="0" w:space="0" w:color="auto"/>
            <w:left w:val="none" w:sz="0" w:space="0" w:color="auto"/>
            <w:bottom w:val="none" w:sz="0" w:space="0" w:color="auto"/>
            <w:right w:val="none" w:sz="0" w:space="0" w:color="auto"/>
          </w:divBdr>
        </w:div>
        <w:div w:id="1420759288">
          <w:marLeft w:val="0"/>
          <w:marRight w:val="0"/>
          <w:marTop w:val="0"/>
          <w:marBottom w:val="0"/>
          <w:divBdr>
            <w:top w:val="none" w:sz="0" w:space="0" w:color="auto"/>
            <w:left w:val="none" w:sz="0" w:space="0" w:color="auto"/>
            <w:bottom w:val="none" w:sz="0" w:space="0" w:color="auto"/>
            <w:right w:val="none" w:sz="0" w:space="0" w:color="auto"/>
          </w:divBdr>
        </w:div>
        <w:div w:id="113640315">
          <w:marLeft w:val="0"/>
          <w:marRight w:val="0"/>
          <w:marTop w:val="0"/>
          <w:marBottom w:val="0"/>
          <w:divBdr>
            <w:top w:val="none" w:sz="0" w:space="0" w:color="auto"/>
            <w:left w:val="none" w:sz="0" w:space="0" w:color="auto"/>
            <w:bottom w:val="none" w:sz="0" w:space="0" w:color="auto"/>
            <w:right w:val="none" w:sz="0" w:space="0" w:color="auto"/>
          </w:divBdr>
        </w:div>
      </w:divsChild>
    </w:div>
    <w:div w:id="762647854">
      <w:bodyDiv w:val="1"/>
      <w:marLeft w:val="0"/>
      <w:marRight w:val="0"/>
      <w:marTop w:val="0"/>
      <w:marBottom w:val="0"/>
      <w:divBdr>
        <w:top w:val="none" w:sz="0" w:space="0" w:color="auto"/>
        <w:left w:val="none" w:sz="0" w:space="0" w:color="auto"/>
        <w:bottom w:val="none" w:sz="0" w:space="0" w:color="auto"/>
        <w:right w:val="none" w:sz="0" w:space="0" w:color="auto"/>
      </w:divBdr>
      <w:divsChild>
        <w:div w:id="92828476">
          <w:marLeft w:val="0"/>
          <w:marRight w:val="0"/>
          <w:marTop w:val="0"/>
          <w:marBottom w:val="0"/>
          <w:divBdr>
            <w:top w:val="none" w:sz="0" w:space="0" w:color="auto"/>
            <w:left w:val="none" w:sz="0" w:space="0" w:color="auto"/>
            <w:bottom w:val="none" w:sz="0" w:space="0" w:color="auto"/>
            <w:right w:val="none" w:sz="0" w:space="0" w:color="auto"/>
          </w:divBdr>
        </w:div>
        <w:div w:id="1656881486">
          <w:marLeft w:val="0"/>
          <w:marRight w:val="0"/>
          <w:marTop w:val="0"/>
          <w:marBottom w:val="0"/>
          <w:divBdr>
            <w:top w:val="none" w:sz="0" w:space="0" w:color="auto"/>
            <w:left w:val="none" w:sz="0" w:space="0" w:color="auto"/>
            <w:bottom w:val="none" w:sz="0" w:space="0" w:color="auto"/>
            <w:right w:val="none" w:sz="0" w:space="0" w:color="auto"/>
          </w:divBdr>
        </w:div>
        <w:div w:id="289669292">
          <w:marLeft w:val="0"/>
          <w:marRight w:val="0"/>
          <w:marTop w:val="0"/>
          <w:marBottom w:val="0"/>
          <w:divBdr>
            <w:top w:val="none" w:sz="0" w:space="0" w:color="auto"/>
            <w:left w:val="none" w:sz="0" w:space="0" w:color="auto"/>
            <w:bottom w:val="none" w:sz="0" w:space="0" w:color="auto"/>
            <w:right w:val="none" w:sz="0" w:space="0" w:color="auto"/>
          </w:divBdr>
        </w:div>
        <w:div w:id="1506282438">
          <w:marLeft w:val="0"/>
          <w:marRight w:val="0"/>
          <w:marTop w:val="0"/>
          <w:marBottom w:val="0"/>
          <w:divBdr>
            <w:top w:val="none" w:sz="0" w:space="0" w:color="auto"/>
            <w:left w:val="none" w:sz="0" w:space="0" w:color="auto"/>
            <w:bottom w:val="none" w:sz="0" w:space="0" w:color="auto"/>
            <w:right w:val="none" w:sz="0" w:space="0" w:color="auto"/>
          </w:divBdr>
        </w:div>
        <w:div w:id="899553940">
          <w:marLeft w:val="0"/>
          <w:marRight w:val="0"/>
          <w:marTop w:val="0"/>
          <w:marBottom w:val="0"/>
          <w:divBdr>
            <w:top w:val="none" w:sz="0" w:space="0" w:color="auto"/>
            <w:left w:val="none" w:sz="0" w:space="0" w:color="auto"/>
            <w:bottom w:val="none" w:sz="0" w:space="0" w:color="auto"/>
            <w:right w:val="none" w:sz="0" w:space="0" w:color="auto"/>
          </w:divBdr>
        </w:div>
        <w:div w:id="1010329006">
          <w:marLeft w:val="0"/>
          <w:marRight w:val="0"/>
          <w:marTop w:val="0"/>
          <w:marBottom w:val="0"/>
          <w:divBdr>
            <w:top w:val="none" w:sz="0" w:space="0" w:color="auto"/>
            <w:left w:val="none" w:sz="0" w:space="0" w:color="auto"/>
            <w:bottom w:val="none" w:sz="0" w:space="0" w:color="auto"/>
            <w:right w:val="none" w:sz="0" w:space="0" w:color="auto"/>
          </w:divBdr>
        </w:div>
        <w:div w:id="1950745163">
          <w:marLeft w:val="0"/>
          <w:marRight w:val="0"/>
          <w:marTop w:val="0"/>
          <w:marBottom w:val="0"/>
          <w:divBdr>
            <w:top w:val="none" w:sz="0" w:space="0" w:color="auto"/>
            <w:left w:val="none" w:sz="0" w:space="0" w:color="auto"/>
            <w:bottom w:val="none" w:sz="0" w:space="0" w:color="auto"/>
            <w:right w:val="none" w:sz="0" w:space="0" w:color="auto"/>
          </w:divBdr>
        </w:div>
        <w:div w:id="205996546">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0"/>
          <w:marBottom w:val="0"/>
          <w:divBdr>
            <w:top w:val="none" w:sz="0" w:space="0" w:color="auto"/>
            <w:left w:val="none" w:sz="0" w:space="0" w:color="auto"/>
            <w:bottom w:val="none" w:sz="0" w:space="0" w:color="auto"/>
            <w:right w:val="none" w:sz="0" w:space="0" w:color="auto"/>
          </w:divBdr>
        </w:div>
        <w:div w:id="132791073">
          <w:marLeft w:val="0"/>
          <w:marRight w:val="0"/>
          <w:marTop w:val="0"/>
          <w:marBottom w:val="0"/>
          <w:divBdr>
            <w:top w:val="none" w:sz="0" w:space="0" w:color="auto"/>
            <w:left w:val="none" w:sz="0" w:space="0" w:color="auto"/>
            <w:bottom w:val="none" w:sz="0" w:space="0" w:color="auto"/>
            <w:right w:val="none" w:sz="0" w:space="0" w:color="auto"/>
          </w:divBdr>
        </w:div>
        <w:div w:id="133062037">
          <w:marLeft w:val="0"/>
          <w:marRight w:val="0"/>
          <w:marTop w:val="0"/>
          <w:marBottom w:val="0"/>
          <w:divBdr>
            <w:top w:val="none" w:sz="0" w:space="0" w:color="auto"/>
            <w:left w:val="none" w:sz="0" w:space="0" w:color="auto"/>
            <w:bottom w:val="none" w:sz="0" w:space="0" w:color="auto"/>
            <w:right w:val="none" w:sz="0" w:space="0" w:color="auto"/>
          </w:divBdr>
        </w:div>
        <w:div w:id="1244993875">
          <w:marLeft w:val="0"/>
          <w:marRight w:val="0"/>
          <w:marTop w:val="0"/>
          <w:marBottom w:val="0"/>
          <w:divBdr>
            <w:top w:val="none" w:sz="0" w:space="0" w:color="auto"/>
            <w:left w:val="none" w:sz="0" w:space="0" w:color="auto"/>
            <w:bottom w:val="none" w:sz="0" w:space="0" w:color="auto"/>
            <w:right w:val="none" w:sz="0" w:space="0" w:color="auto"/>
          </w:divBdr>
        </w:div>
        <w:div w:id="111676951">
          <w:marLeft w:val="0"/>
          <w:marRight w:val="0"/>
          <w:marTop w:val="0"/>
          <w:marBottom w:val="0"/>
          <w:divBdr>
            <w:top w:val="none" w:sz="0" w:space="0" w:color="auto"/>
            <w:left w:val="none" w:sz="0" w:space="0" w:color="auto"/>
            <w:bottom w:val="none" w:sz="0" w:space="0" w:color="auto"/>
            <w:right w:val="none" w:sz="0" w:space="0" w:color="auto"/>
          </w:divBdr>
        </w:div>
        <w:div w:id="218904936">
          <w:marLeft w:val="0"/>
          <w:marRight w:val="0"/>
          <w:marTop w:val="0"/>
          <w:marBottom w:val="0"/>
          <w:divBdr>
            <w:top w:val="none" w:sz="0" w:space="0" w:color="auto"/>
            <w:left w:val="none" w:sz="0" w:space="0" w:color="auto"/>
            <w:bottom w:val="none" w:sz="0" w:space="0" w:color="auto"/>
            <w:right w:val="none" w:sz="0" w:space="0" w:color="auto"/>
          </w:divBdr>
        </w:div>
        <w:div w:id="1522087169">
          <w:marLeft w:val="0"/>
          <w:marRight w:val="0"/>
          <w:marTop w:val="0"/>
          <w:marBottom w:val="0"/>
          <w:divBdr>
            <w:top w:val="none" w:sz="0" w:space="0" w:color="auto"/>
            <w:left w:val="none" w:sz="0" w:space="0" w:color="auto"/>
            <w:bottom w:val="none" w:sz="0" w:space="0" w:color="auto"/>
            <w:right w:val="none" w:sz="0" w:space="0" w:color="auto"/>
          </w:divBdr>
        </w:div>
        <w:div w:id="1940411334">
          <w:marLeft w:val="0"/>
          <w:marRight w:val="0"/>
          <w:marTop w:val="0"/>
          <w:marBottom w:val="0"/>
          <w:divBdr>
            <w:top w:val="none" w:sz="0" w:space="0" w:color="auto"/>
            <w:left w:val="none" w:sz="0" w:space="0" w:color="auto"/>
            <w:bottom w:val="none" w:sz="0" w:space="0" w:color="auto"/>
            <w:right w:val="none" w:sz="0" w:space="0" w:color="auto"/>
          </w:divBdr>
        </w:div>
        <w:div w:id="2139641579">
          <w:marLeft w:val="0"/>
          <w:marRight w:val="0"/>
          <w:marTop w:val="0"/>
          <w:marBottom w:val="0"/>
          <w:divBdr>
            <w:top w:val="none" w:sz="0" w:space="0" w:color="auto"/>
            <w:left w:val="none" w:sz="0" w:space="0" w:color="auto"/>
            <w:bottom w:val="none" w:sz="0" w:space="0" w:color="auto"/>
            <w:right w:val="none" w:sz="0" w:space="0" w:color="auto"/>
          </w:divBdr>
        </w:div>
        <w:div w:id="256671578">
          <w:marLeft w:val="0"/>
          <w:marRight w:val="0"/>
          <w:marTop w:val="0"/>
          <w:marBottom w:val="0"/>
          <w:divBdr>
            <w:top w:val="none" w:sz="0" w:space="0" w:color="auto"/>
            <w:left w:val="none" w:sz="0" w:space="0" w:color="auto"/>
            <w:bottom w:val="none" w:sz="0" w:space="0" w:color="auto"/>
            <w:right w:val="none" w:sz="0" w:space="0" w:color="auto"/>
          </w:divBdr>
        </w:div>
        <w:div w:id="1361084041">
          <w:marLeft w:val="0"/>
          <w:marRight w:val="0"/>
          <w:marTop w:val="0"/>
          <w:marBottom w:val="0"/>
          <w:divBdr>
            <w:top w:val="none" w:sz="0" w:space="0" w:color="auto"/>
            <w:left w:val="none" w:sz="0" w:space="0" w:color="auto"/>
            <w:bottom w:val="none" w:sz="0" w:space="0" w:color="auto"/>
            <w:right w:val="none" w:sz="0" w:space="0" w:color="auto"/>
          </w:divBdr>
        </w:div>
        <w:div w:id="66537924">
          <w:marLeft w:val="0"/>
          <w:marRight w:val="0"/>
          <w:marTop w:val="0"/>
          <w:marBottom w:val="0"/>
          <w:divBdr>
            <w:top w:val="none" w:sz="0" w:space="0" w:color="auto"/>
            <w:left w:val="none" w:sz="0" w:space="0" w:color="auto"/>
            <w:bottom w:val="none" w:sz="0" w:space="0" w:color="auto"/>
            <w:right w:val="none" w:sz="0" w:space="0" w:color="auto"/>
          </w:divBdr>
        </w:div>
        <w:div w:id="2039314776">
          <w:marLeft w:val="0"/>
          <w:marRight w:val="0"/>
          <w:marTop w:val="0"/>
          <w:marBottom w:val="0"/>
          <w:divBdr>
            <w:top w:val="none" w:sz="0" w:space="0" w:color="auto"/>
            <w:left w:val="none" w:sz="0" w:space="0" w:color="auto"/>
            <w:bottom w:val="none" w:sz="0" w:space="0" w:color="auto"/>
            <w:right w:val="none" w:sz="0" w:space="0" w:color="auto"/>
          </w:divBdr>
          <w:divsChild>
            <w:div w:id="82265739">
              <w:marLeft w:val="0"/>
              <w:marRight w:val="0"/>
              <w:marTop w:val="0"/>
              <w:marBottom w:val="0"/>
              <w:divBdr>
                <w:top w:val="none" w:sz="0" w:space="0" w:color="auto"/>
                <w:left w:val="none" w:sz="0" w:space="0" w:color="auto"/>
                <w:bottom w:val="none" w:sz="0" w:space="0" w:color="auto"/>
                <w:right w:val="none" w:sz="0" w:space="0" w:color="auto"/>
              </w:divBdr>
            </w:div>
            <w:div w:id="1439447329">
              <w:marLeft w:val="0"/>
              <w:marRight w:val="0"/>
              <w:marTop w:val="0"/>
              <w:marBottom w:val="0"/>
              <w:divBdr>
                <w:top w:val="none" w:sz="0" w:space="0" w:color="auto"/>
                <w:left w:val="none" w:sz="0" w:space="0" w:color="auto"/>
                <w:bottom w:val="none" w:sz="0" w:space="0" w:color="auto"/>
                <w:right w:val="none" w:sz="0" w:space="0" w:color="auto"/>
              </w:divBdr>
            </w:div>
            <w:div w:id="1062482619">
              <w:marLeft w:val="0"/>
              <w:marRight w:val="0"/>
              <w:marTop w:val="0"/>
              <w:marBottom w:val="0"/>
              <w:divBdr>
                <w:top w:val="none" w:sz="0" w:space="0" w:color="auto"/>
                <w:left w:val="none" w:sz="0" w:space="0" w:color="auto"/>
                <w:bottom w:val="none" w:sz="0" w:space="0" w:color="auto"/>
                <w:right w:val="none" w:sz="0" w:space="0" w:color="auto"/>
              </w:divBdr>
            </w:div>
            <w:div w:id="1078788140">
              <w:marLeft w:val="0"/>
              <w:marRight w:val="0"/>
              <w:marTop w:val="0"/>
              <w:marBottom w:val="0"/>
              <w:divBdr>
                <w:top w:val="none" w:sz="0" w:space="0" w:color="auto"/>
                <w:left w:val="none" w:sz="0" w:space="0" w:color="auto"/>
                <w:bottom w:val="none" w:sz="0" w:space="0" w:color="auto"/>
                <w:right w:val="none" w:sz="0" w:space="0" w:color="auto"/>
              </w:divBdr>
            </w:div>
            <w:div w:id="446700552">
              <w:marLeft w:val="0"/>
              <w:marRight w:val="0"/>
              <w:marTop w:val="0"/>
              <w:marBottom w:val="0"/>
              <w:divBdr>
                <w:top w:val="none" w:sz="0" w:space="0" w:color="auto"/>
                <w:left w:val="none" w:sz="0" w:space="0" w:color="auto"/>
                <w:bottom w:val="none" w:sz="0" w:space="0" w:color="auto"/>
                <w:right w:val="none" w:sz="0" w:space="0" w:color="auto"/>
              </w:divBdr>
            </w:div>
            <w:div w:id="1752777477">
              <w:marLeft w:val="0"/>
              <w:marRight w:val="0"/>
              <w:marTop w:val="0"/>
              <w:marBottom w:val="0"/>
              <w:divBdr>
                <w:top w:val="none" w:sz="0" w:space="0" w:color="auto"/>
                <w:left w:val="none" w:sz="0" w:space="0" w:color="auto"/>
                <w:bottom w:val="none" w:sz="0" w:space="0" w:color="auto"/>
                <w:right w:val="none" w:sz="0" w:space="0" w:color="auto"/>
              </w:divBdr>
            </w:div>
            <w:div w:id="536896988">
              <w:marLeft w:val="0"/>
              <w:marRight w:val="0"/>
              <w:marTop w:val="0"/>
              <w:marBottom w:val="0"/>
              <w:divBdr>
                <w:top w:val="none" w:sz="0" w:space="0" w:color="auto"/>
                <w:left w:val="none" w:sz="0" w:space="0" w:color="auto"/>
                <w:bottom w:val="none" w:sz="0" w:space="0" w:color="auto"/>
                <w:right w:val="none" w:sz="0" w:space="0" w:color="auto"/>
              </w:divBdr>
            </w:div>
            <w:div w:id="1390960228">
              <w:marLeft w:val="0"/>
              <w:marRight w:val="0"/>
              <w:marTop w:val="0"/>
              <w:marBottom w:val="0"/>
              <w:divBdr>
                <w:top w:val="none" w:sz="0" w:space="0" w:color="auto"/>
                <w:left w:val="none" w:sz="0" w:space="0" w:color="auto"/>
                <w:bottom w:val="none" w:sz="0" w:space="0" w:color="auto"/>
                <w:right w:val="none" w:sz="0" w:space="0" w:color="auto"/>
              </w:divBdr>
            </w:div>
            <w:div w:id="1348674818">
              <w:marLeft w:val="0"/>
              <w:marRight w:val="0"/>
              <w:marTop w:val="0"/>
              <w:marBottom w:val="0"/>
              <w:divBdr>
                <w:top w:val="none" w:sz="0" w:space="0" w:color="auto"/>
                <w:left w:val="none" w:sz="0" w:space="0" w:color="auto"/>
                <w:bottom w:val="none" w:sz="0" w:space="0" w:color="auto"/>
                <w:right w:val="none" w:sz="0" w:space="0" w:color="auto"/>
              </w:divBdr>
            </w:div>
            <w:div w:id="1360929834">
              <w:marLeft w:val="0"/>
              <w:marRight w:val="0"/>
              <w:marTop w:val="0"/>
              <w:marBottom w:val="0"/>
              <w:divBdr>
                <w:top w:val="none" w:sz="0" w:space="0" w:color="auto"/>
                <w:left w:val="none" w:sz="0" w:space="0" w:color="auto"/>
                <w:bottom w:val="none" w:sz="0" w:space="0" w:color="auto"/>
                <w:right w:val="none" w:sz="0" w:space="0" w:color="auto"/>
              </w:divBdr>
            </w:div>
            <w:div w:id="49499625">
              <w:marLeft w:val="0"/>
              <w:marRight w:val="0"/>
              <w:marTop w:val="0"/>
              <w:marBottom w:val="0"/>
              <w:divBdr>
                <w:top w:val="none" w:sz="0" w:space="0" w:color="auto"/>
                <w:left w:val="none" w:sz="0" w:space="0" w:color="auto"/>
                <w:bottom w:val="none" w:sz="0" w:space="0" w:color="auto"/>
                <w:right w:val="none" w:sz="0" w:space="0" w:color="auto"/>
              </w:divBdr>
            </w:div>
            <w:div w:id="13584050">
              <w:marLeft w:val="0"/>
              <w:marRight w:val="0"/>
              <w:marTop w:val="0"/>
              <w:marBottom w:val="0"/>
              <w:divBdr>
                <w:top w:val="none" w:sz="0" w:space="0" w:color="auto"/>
                <w:left w:val="none" w:sz="0" w:space="0" w:color="auto"/>
                <w:bottom w:val="none" w:sz="0" w:space="0" w:color="auto"/>
                <w:right w:val="none" w:sz="0" w:space="0" w:color="auto"/>
              </w:divBdr>
            </w:div>
            <w:div w:id="875191056">
              <w:marLeft w:val="0"/>
              <w:marRight w:val="0"/>
              <w:marTop w:val="0"/>
              <w:marBottom w:val="0"/>
              <w:divBdr>
                <w:top w:val="none" w:sz="0" w:space="0" w:color="auto"/>
                <w:left w:val="none" w:sz="0" w:space="0" w:color="auto"/>
                <w:bottom w:val="none" w:sz="0" w:space="0" w:color="auto"/>
                <w:right w:val="none" w:sz="0" w:space="0" w:color="auto"/>
              </w:divBdr>
            </w:div>
            <w:div w:id="104622206">
              <w:marLeft w:val="0"/>
              <w:marRight w:val="0"/>
              <w:marTop w:val="0"/>
              <w:marBottom w:val="0"/>
              <w:divBdr>
                <w:top w:val="none" w:sz="0" w:space="0" w:color="auto"/>
                <w:left w:val="none" w:sz="0" w:space="0" w:color="auto"/>
                <w:bottom w:val="none" w:sz="0" w:space="0" w:color="auto"/>
                <w:right w:val="none" w:sz="0" w:space="0" w:color="auto"/>
              </w:divBdr>
            </w:div>
            <w:div w:id="1429812940">
              <w:marLeft w:val="0"/>
              <w:marRight w:val="0"/>
              <w:marTop w:val="0"/>
              <w:marBottom w:val="0"/>
              <w:divBdr>
                <w:top w:val="none" w:sz="0" w:space="0" w:color="auto"/>
                <w:left w:val="none" w:sz="0" w:space="0" w:color="auto"/>
                <w:bottom w:val="none" w:sz="0" w:space="0" w:color="auto"/>
                <w:right w:val="none" w:sz="0" w:space="0" w:color="auto"/>
              </w:divBdr>
            </w:div>
            <w:div w:id="1404599717">
              <w:marLeft w:val="0"/>
              <w:marRight w:val="0"/>
              <w:marTop w:val="0"/>
              <w:marBottom w:val="0"/>
              <w:divBdr>
                <w:top w:val="none" w:sz="0" w:space="0" w:color="auto"/>
                <w:left w:val="none" w:sz="0" w:space="0" w:color="auto"/>
                <w:bottom w:val="none" w:sz="0" w:space="0" w:color="auto"/>
                <w:right w:val="none" w:sz="0" w:space="0" w:color="auto"/>
              </w:divBdr>
            </w:div>
            <w:div w:id="1280530312">
              <w:marLeft w:val="0"/>
              <w:marRight w:val="0"/>
              <w:marTop w:val="0"/>
              <w:marBottom w:val="0"/>
              <w:divBdr>
                <w:top w:val="none" w:sz="0" w:space="0" w:color="auto"/>
                <w:left w:val="none" w:sz="0" w:space="0" w:color="auto"/>
                <w:bottom w:val="none" w:sz="0" w:space="0" w:color="auto"/>
                <w:right w:val="none" w:sz="0" w:space="0" w:color="auto"/>
              </w:divBdr>
            </w:div>
            <w:div w:id="240409372">
              <w:marLeft w:val="0"/>
              <w:marRight w:val="0"/>
              <w:marTop w:val="0"/>
              <w:marBottom w:val="0"/>
              <w:divBdr>
                <w:top w:val="none" w:sz="0" w:space="0" w:color="auto"/>
                <w:left w:val="none" w:sz="0" w:space="0" w:color="auto"/>
                <w:bottom w:val="none" w:sz="0" w:space="0" w:color="auto"/>
                <w:right w:val="none" w:sz="0" w:space="0" w:color="auto"/>
              </w:divBdr>
            </w:div>
            <w:div w:id="1875121002">
              <w:marLeft w:val="0"/>
              <w:marRight w:val="0"/>
              <w:marTop w:val="0"/>
              <w:marBottom w:val="0"/>
              <w:divBdr>
                <w:top w:val="none" w:sz="0" w:space="0" w:color="auto"/>
                <w:left w:val="none" w:sz="0" w:space="0" w:color="auto"/>
                <w:bottom w:val="none" w:sz="0" w:space="0" w:color="auto"/>
                <w:right w:val="none" w:sz="0" w:space="0" w:color="auto"/>
              </w:divBdr>
            </w:div>
            <w:div w:id="1552766094">
              <w:marLeft w:val="0"/>
              <w:marRight w:val="0"/>
              <w:marTop w:val="0"/>
              <w:marBottom w:val="0"/>
              <w:divBdr>
                <w:top w:val="none" w:sz="0" w:space="0" w:color="auto"/>
                <w:left w:val="none" w:sz="0" w:space="0" w:color="auto"/>
                <w:bottom w:val="none" w:sz="0" w:space="0" w:color="auto"/>
                <w:right w:val="none" w:sz="0" w:space="0" w:color="auto"/>
              </w:divBdr>
            </w:div>
          </w:divsChild>
        </w:div>
        <w:div w:id="285048718">
          <w:marLeft w:val="0"/>
          <w:marRight w:val="0"/>
          <w:marTop w:val="0"/>
          <w:marBottom w:val="0"/>
          <w:divBdr>
            <w:top w:val="none" w:sz="0" w:space="0" w:color="auto"/>
            <w:left w:val="none" w:sz="0" w:space="0" w:color="auto"/>
            <w:bottom w:val="none" w:sz="0" w:space="0" w:color="auto"/>
            <w:right w:val="none" w:sz="0" w:space="0" w:color="auto"/>
          </w:divBdr>
          <w:divsChild>
            <w:div w:id="260574615">
              <w:marLeft w:val="0"/>
              <w:marRight w:val="0"/>
              <w:marTop w:val="0"/>
              <w:marBottom w:val="0"/>
              <w:divBdr>
                <w:top w:val="none" w:sz="0" w:space="0" w:color="auto"/>
                <w:left w:val="none" w:sz="0" w:space="0" w:color="auto"/>
                <w:bottom w:val="none" w:sz="0" w:space="0" w:color="auto"/>
                <w:right w:val="none" w:sz="0" w:space="0" w:color="auto"/>
              </w:divBdr>
            </w:div>
            <w:div w:id="1458573028">
              <w:marLeft w:val="0"/>
              <w:marRight w:val="0"/>
              <w:marTop w:val="0"/>
              <w:marBottom w:val="0"/>
              <w:divBdr>
                <w:top w:val="none" w:sz="0" w:space="0" w:color="auto"/>
                <w:left w:val="none" w:sz="0" w:space="0" w:color="auto"/>
                <w:bottom w:val="none" w:sz="0" w:space="0" w:color="auto"/>
                <w:right w:val="none" w:sz="0" w:space="0" w:color="auto"/>
              </w:divBdr>
            </w:div>
            <w:div w:id="1062102132">
              <w:marLeft w:val="0"/>
              <w:marRight w:val="0"/>
              <w:marTop w:val="0"/>
              <w:marBottom w:val="0"/>
              <w:divBdr>
                <w:top w:val="none" w:sz="0" w:space="0" w:color="auto"/>
                <w:left w:val="none" w:sz="0" w:space="0" w:color="auto"/>
                <w:bottom w:val="none" w:sz="0" w:space="0" w:color="auto"/>
                <w:right w:val="none" w:sz="0" w:space="0" w:color="auto"/>
              </w:divBdr>
            </w:div>
            <w:div w:id="1497960557">
              <w:marLeft w:val="0"/>
              <w:marRight w:val="0"/>
              <w:marTop w:val="0"/>
              <w:marBottom w:val="0"/>
              <w:divBdr>
                <w:top w:val="none" w:sz="0" w:space="0" w:color="auto"/>
                <w:left w:val="none" w:sz="0" w:space="0" w:color="auto"/>
                <w:bottom w:val="none" w:sz="0" w:space="0" w:color="auto"/>
                <w:right w:val="none" w:sz="0" w:space="0" w:color="auto"/>
              </w:divBdr>
            </w:div>
            <w:div w:id="648633745">
              <w:marLeft w:val="0"/>
              <w:marRight w:val="0"/>
              <w:marTop w:val="0"/>
              <w:marBottom w:val="0"/>
              <w:divBdr>
                <w:top w:val="none" w:sz="0" w:space="0" w:color="auto"/>
                <w:left w:val="none" w:sz="0" w:space="0" w:color="auto"/>
                <w:bottom w:val="none" w:sz="0" w:space="0" w:color="auto"/>
                <w:right w:val="none" w:sz="0" w:space="0" w:color="auto"/>
              </w:divBdr>
            </w:div>
            <w:div w:id="544177381">
              <w:marLeft w:val="0"/>
              <w:marRight w:val="0"/>
              <w:marTop w:val="0"/>
              <w:marBottom w:val="0"/>
              <w:divBdr>
                <w:top w:val="none" w:sz="0" w:space="0" w:color="auto"/>
                <w:left w:val="none" w:sz="0" w:space="0" w:color="auto"/>
                <w:bottom w:val="none" w:sz="0" w:space="0" w:color="auto"/>
                <w:right w:val="none" w:sz="0" w:space="0" w:color="auto"/>
              </w:divBdr>
            </w:div>
            <w:div w:id="230116760">
              <w:marLeft w:val="0"/>
              <w:marRight w:val="0"/>
              <w:marTop w:val="0"/>
              <w:marBottom w:val="0"/>
              <w:divBdr>
                <w:top w:val="none" w:sz="0" w:space="0" w:color="auto"/>
                <w:left w:val="none" w:sz="0" w:space="0" w:color="auto"/>
                <w:bottom w:val="none" w:sz="0" w:space="0" w:color="auto"/>
                <w:right w:val="none" w:sz="0" w:space="0" w:color="auto"/>
              </w:divBdr>
            </w:div>
            <w:div w:id="1919825026">
              <w:marLeft w:val="0"/>
              <w:marRight w:val="0"/>
              <w:marTop w:val="0"/>
              <w:marBottom w:val="0"/>
              <w:divBdr>
                <w:top w:val="none" w:sz="0" w:space="0" w:color="auto"/>
                <w:left w:val="none" w:sz="0" w:space="0" w:color="auto"/>
                <w:bottom w:val="none" w:sz="0" w:space="0" w:color="auto"/>
                <w:right w:val="none" w:sz="0" w:space="0" w:color="auto"/>
              </w:divBdr>
            </w:div>
            <w:div w:id="2048094010">
              <w:marLeft w:val="0"/>
              <w:marRight w:val="0"/>
              <w:marTop w:val="0"/>
              <w:marBottom w:val="0"/>
              <w:divBdr>
                <w:top w:val="none" w:sz="0" w:space="0" w:color="auto"/>
                <w:left w:val="none" w:sz="0" w:space="0" w:color="auto"/>
                <w:bottom w:val="none" w:sz="0" w:space="0" w:color="auto"/>
                <w:right w:val="none" w:sz="0" w:space="0" w:color="auto"/>
              </w:divBdr>
            </w:div>
            <w:div w:id="687947871">
              <w:marLeft w:val="0"/>
              <w:marRight w:val="0"/>
              <w:marTop w:val="0"/>
              <w:marBottom w:val="0"/>
              <w:divBdr>
                <w:top w:val="none" w:sz="0" w:space="0" w:color="auto"/>
                <w:left w:val="none" w:sz="0" w:space="0" w:color="auto"/>
                <w:bottom w:val="none" w:sz="0" w:space="0" w:color="auto"/>
                <w:right w:val="none" w:sz="0" w:space="0" w:color="auto"/>
              </w:divBdr>
            </w:div>
            <w:div w:id="509299991">
              <w:marLeft w:val="0"/>
              <w:marRight w:val="0"/>
              <w:marTop w:val="0"/>
              <w:marBottom w:val="0"/>
              <w:divBdr>
                <w:top w:val="none" w:sz="0" w:space="0" w:color="auto"/>
                <w:left w:val="none" w:sz="0" w:space="0" w:color="auto"/>
                <w:bottom w:val="none" w:sz="0" w:space="0" w:color="auto"/>
                <w:right w:val="none" w:sz="0" w:space="0" w:color="auto"/>
              </w:divBdr>
            </w:div>
            <w:div w:id="35618723">
              <w:marLeft w:val="0"/>
              <w:marRight w:val="0"/>
              <w:marTop w:val="0"/>
              <w:marBottom w:val="0"/>
              <w:divBdr>
                <w:top w:val="none" w:sz="0" w:space="0" w:color="auto"/>
                <w:left w:val="none" w:sz="0" w:space="0" w:color="auto"/>
                <w:bottom w:val="none" w:sz="0" w:space="0" w:color="auto"/>
                <w:right w:val="none" w:sz="0" w:space="0" w:color="auto"/>
              </w:divBdr>
            </w:div>
            <w:div w:id="832112476">
              <w:marLeft w:val="0"/>
              <w:marRight w:val="0"/>
              <w:marTop w:val="0"/>
              <w:marBottom w:val="0"/>
              <w:divBdr>
                <w:top w:val="none" w:sz="0" w:space="0" w:color="auto"/>
                <w:left w:val="none" w:sz="0" w:space="0" w:color="auto"/>
                <w:bottom w:val="none" w:sz="0" w:space="0" w:color="auto"/>
                <w:right w:val="none" w:sz="0" w:space="0" w:color="auto"/>
              </w:divBdr>
            </w:div>
            <w:div w:id="1710833120">
              <w:marLeft w:val="0"/>
              <w:marRight w:val="0"/>
              <w:marTop w:val="0"/>
              <w:marBottom w:val="0"/>
              <w:divBdr>
                <w:top w:val="none" w:sz="0" w:space="0" w:color="auto"/>
                <w:left w:val="none" w:sz="0" w:space="0" w:color="auto"/>
                <w:bottom w:val="none" w:sz="0" w:space="0" w:color="auto"/>
                <w:right w:val="none" w:sz="0" w:space="0" w:color="auto"/>
              </w:divBdr>
            </w:div>
            <w:div w:id="1502163056">
              <w:marLeft w:val="0"/>
              <w:marRight w:val="0"/>
              <w:marTop w:val="0"/>
              <w:marBottom w:val="0"/>
              <w:divBdr>
                <w:top w:val="none" w:sz="0" w:space="0" w:color="auto"/>
                <w:left w:val="none" w:sz="0" w:space="0" w:color="auto"/>
                <w:bottom w:val="none" w:sz="0" w:space="0" w:color="auto"/>
                <w:right w:val="none" w:sz="0" w:space="0" w:color="auto"/>
              </w:divBdr>
            </w:div>
            <w:div w:id="475800379">
              <w:marLeft w:val="0"/>
              <w:marRight w:val="0"/>
              <w:marTop w:val="0"/>
              <w:marBottom w:val="0"/>
              <w:divBdr>
                <w:top w:val="none" w:sz="0" w:space="0" w:color="auto"/>
                <w:left w:val="none" w:sz="0" w:space="0" w:color="auto"/>
                <w:bottom w:val="none" w:sz="0" w:space="0" w:color="auto"/>
                <w:right w:val="none" w:sz="0" w:space="0" w:color="auto"/>
              </w:divBdr>
            </w:div>
          </w:divsChild>
        </w:div>
        <w:div w:id="1962421130">
          <w:marLeft w:val="0"/>
          <w:marRight w:val="0"/>
          <w:marTop w:val="0"/>
          <w:marBottom w:val="0"/>
          <w:divBdr>
            <w:top w:val="none" w:sz="0" w:space="0" w:color="auto"/>
            <w:left w:val="none" w:sz="0" w:space="0" w:color="auto"/>
            <w:bottom w:val="none" w:sz="0" w:space="0" w:color="auto"/>
            <w:right w:val="none" w:sz="0" w:space="0" w:color="auto"/>
          </w:divBdr>
          <w:divsChild>
            <w:div w:id="195393135">
              <w:marLeft w:val="0"/>
              <w:marRight w:val="0"/>
              <w:marTop w:val="0"/>
              <w:marBottom w:val="0"/>
              <w:divBdr>
                <w:top w:val="none" w:sz="0" w:space="0" w:color="auto"/>
                <w:left w:val="none" w:sz="0" w:space="0" w:color="auto"/>
                <w:bottom w:val="none" w:sz="0" w:space="0" w:color="auto"/>
                <w:right w:val="none" w:sz="0" w:space="0" w:color="auto"/>
              </w:divBdr>
            </w:div>
            <w:div w:id="610431267">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95458207">
              <w:marLeft w:val="0"/>
              <w:marRight w:val="0"/>
              <w:marTop w:val="0"/>
              <w:marBottom w:val="0"/>
              <w:divBdr>
                <w:top w:val="none" w:sz="0" w:space="0" w:color="auto"/>
                <w:left w:val="none" w:sz="0" w:space="0" w:color="auto"/>
                <w:bottom w:val="none" w:sz="0" w:space="0" w:color="auto"/>
                <w:right w:val="none" w:sz="0" w:space="0" w:color="auto"/>
              </w:divBdr>
            </w:div>
            <w:div w:id="812335429">
              <w:marLeft w:val="0"/>
              <w:marRight w:val="0"/>
              <w:marTop w:val="0"/>
              <w:marBottom w:val="0"/>
              <w:divBdr>
                <w:top w:val="none" w:sz="0" w:space="0" w:color="auto"/>
                <w:left w:val="none" w:sz="0" w:space="0" w:color="auto"/>
                <w:bottom w:val="none" w:sz="0" w:space="0" w:color="auto"/>
                <w:right w:val="none" w:sz="0" w:space="0" w:color="auto"/>
              </w:divBdr>
            </w:div>
            <w:div w:id="167721158">
              <w:marLeft w:val="0"/>
              <w:marRight w:val="0"/>
              <w:marTop w:val="0"/>
              <w:marBottom w:val="0"/>
              <w:divBdr>
                <w:top w:val="none" w:sz="0" w:space="0" w:color="auto"/>
                <w:left w:val="none" w:sz="0" w:space="0" w:color="auto"/>
                <w:bottom w:val="none" w:sz="0" w:space="0" w:color="auto"/>
                <w:right w:val="none" w:sz="0" w:space="0" w:color="auto"/>
              </w:divBdr>
            </w:div>
            <w:div w:id="589974992">
              <w:marLeft w:val="0"/>
              <w:marRight w:val="0"/>
              <w:marTop w:val="0"/>
              <w:marBottom w:val="0"/>
              <w:divBdr>
                <w:top w:val="none" w:sz="0" w:space="0" w:color="auto"/>
                <w:left w:val="none" w:sz="0" w:space="0" w:color="auto"/>
                <w:bottom w:val="none" w:sz="0" w:space="0" w:color="auto"/>
                <w:right w:val="none" w:sz="0" w:space="0" w:color="auto"/>
              </w:divBdr>
            </w:div>
            <w:div w:id="996224985">
              <w:marLeft w:val="0"/>
              <w:marRight w:val="0"/>
              <w:marTop w:val="0"/>
              <w:marBottom w:val="0"/>
              <w:divBdr>
                <w:top w:val="none" w:sz="0" w:space="0" w:color="auto"/>
                <w:left w:val="none" w:sz="0" w:space="0" w:color="auto"/>
                <w:bottom w:val="none" w:sz="0" w:space="0" w:color="auto"/>
                <w:right w:val="none" w:sz="0" w:space="0" w:color="auto"/>
              </w:divBdr>
            </w:div>
            <w:div w:id="890269060">
              <w:marLeft w:val="0"/>
              <w:marRight w:val="0"/>
              <w:marTop w:val="0"/>
              <w:marBottom w:val="0"/>
              <w:divBdr>
                <w:top w:val="none" w:sz="0" w:space="0" w:color="auto"/>
                <w:left w:val="none" w:sz="0" w:space="0" w:color="auto"/>
                <w:bottom w:val="none" w:sz="0" w:space="0" w:color="auto"/>
                <w:right w:val="none" w:sz="0" w:space="0" w:color="auto"/>
              </w:divBdr>
            </w:div>
            <w:div w:id="2108384268">
              <w:marLeft w:val="0"/>
              <w:marRight w:val="0"/>
              <w:marTop w:val="0"/>
              <w:marBottom w:val="0"/>
              <w:divBdr>
                <w:top w:val="none" w:sz="0" w:space="0" w:color="auto"/>
                <w:left w:val="none" w:sz="0" w:space="0" w:color="auto"/>
                <w:bottom w:val="none" w:sz="0" w:space="0" w:color="auto"/>
                <w:right w:val="none" w:sz="0" w:space="0" w:color="auto"/>
              </w:divBdr>
            </w:div>
            <w:div w:id="1457026801">
              <w:marLeft w:val="0"/>
              <w:marRight w:val="0"/>
              <w:marTop w:val="0"/>
              <w:marBottom w:val="0"/>
              <w:divBdr>
                <w:top w:val="none" w:sz="0" w:space="0" w:color="auto"/>
                <w:left w:val="none" w:sz="0" w:space="0" w:color="auto"/>
                <w:bottom w:val="none" w:sz="0" w:space="0" w:color="auto"/>
                <w:right w:val="none" w:sz="0" w:space="0" w:color="auto"/>
              </w:divBdr>
            </w:div>
            <w:div w:id="600797071">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467890381">
              <w:marLeft w:val="0"/>
              <w:marRight w:val="0"/>
              <w:marTop w:val="0"/>
              <w:marBottom w:val="0"/>
              <w:divBdr>
                <w:top w:val="none" w:sz="0" w:space="0" w:color="auto"/>
                <w:left w:val="none" w:sz="0" w:space="0" w:color="auto"/>
                <w:bottom w:val="none" w:sz="0" w:space="0" w:color="auto"/>
                <w:right w:val="none" w:sz="0" w:space="0" w:color="auto"/>
              </w:divBdr>
            </w:div>
          </w:divsChild>
        </w:div>
        <w:div w:id="167672270">
          <w:marLeft w:val="0"/>
          <w:marRight w:val="0"/>
          <w:marTop w:val="0"/>
          <w:marBottom w:val="0"/>
          <w:divBdr>
            <w:top w:val="none" w:sz="0" w:space="0" w:color="auto"/>
            <w:left w:val="none" w:sz="0" w:space="0" w:color="auto"/>
            <w:bottom w:val="none" w:sz="0" w:space="0" w:color="auto"/>
            <w:right w:val="none" w:sz="0" w:space="0" w:color="auto"/>
          </w:divBdr>
          <w:divsChild>
            <w:div w:id="458768722">
              <w:marLeft w:val="0"/>
              <w:marRight w:val="0"/>
              <w:marTop w:val="0"/>
              <w:marBottom w:val="0"/>
              <w:divBdr>
                <w:top w:val="none" w:sz="0" w:space="0" w:color="auto"/>
                <w:left w:val="none" w:sz="0" w:space="0" w:color="auto"/>
                <w:bottom w:val="none" w:sz="0" w:space="0" w:color="auto"/>
                <w:right w:val="none" w:sz="0" w:space="0" w:color="auto"/>
              </w:divBdr>
            </w:div>
            <w:div w:id="1962109615">
              <w:marLeft w:val="0"/>
              <w:marRight w:val="0"/>
              <w:marTop w:val="0"/>
              <w:marBottom w:val="0"/>
              <w:divBdr>
                <w:top w:val="none" w:sz="0" w:space="0" w:color="auto"/>
                <w:left w:val="none" w:sz="0" w:space="0" w:color="auto"/>
                <w:bottom w:val="none" w:sz="0" w:space="0" w:color="auto"/>
                <w:right w:val="none" w:sz="0" w:space="0" w:color="auto"/>
              </w:divBdr>
            </w:div>
            <w:div w:id="1988700439">
              <w:marLeft w:val="0"/>
              <w:marRight w:val="0"/>
              <w:marTop w:val="0"/>
              <w:marBottom w:val="0"/>
              <w:divBdr>
                <w:top w:val="none" w:sz="0" w:space="0" w:color="auto"/>
                <w:left w:val="none" w:sz="0" w:space="0" w:color="auto"/>
                <w:bottom w:val="none" w:sz="0" w:space="0" w:color="auto"/>
                <w:right w:val="none" w:sz="0" w:space="0" w:color="auto"/>
              </w:divBdr>
            </w:div>
            <w:div w:id="2012876329">
              <w:marLeft w:val="0"/>
              <w:marRight w:val="0"/>
              <w:marTop w:val="0"/>
              <w:marBottom w:val="0"/>
              <w:divBdr>
                <w:top w:val="none" w:sz="0" w:space="0" w:color="auto"/>
                <w:left w:val="none" w:sz="0" w:space="0" w:color="auto"/>
                <w:bottom w:val="none" w:sz="0" w:space="0" w:color="auto"/>
                <w:right w:val="none" w:sz="0" w:space="0" w:color="auto"/>
              </w:divBdr>
            </w:div>
            <w:div w:id="1381444762">
              <w:marLeft w:val="0"/>
              <w:marRight w:val="0"/>
              <w:marTop w:val="0"/>
              <w:marBottom w:val="0"/>
              <w:divBdr>
                <w:top w:val="none" w:sz="0" w:space="0" w:color="auto"/>
                <w:left w:val="none" w:sz="0" w:space="0" w:color="auto"/>
                <w:bottom w:val="none" w:sz="0" w:space="0" w:color="auto"/>
                <w:right w:val="none" w:sz="0" w:space="0" w:color="auto"/>
              </w:divBdr>
            </w:div>
            <w:div w:id="669599110">
              <w:marLeft w:val="0"/>
              <w:marRight w:val="0"/>
              <w:marTop w:val="0"/>
              <w:marBottom w:val="0"/>
              <w:divBdr>
                <w:top w:val="none" w:sz="0" w:space="0" w:color="auto"/>
                <w:left w:val="none" w:sz="0" w:space="0" w:color="auto"/>
                <w:bottom w:val="none" w:sz="0" w:space="0" w:color="auto"/>
                <w:right w:val="none" w:sz="0" w:space="0" w:color="auto"/>
              </w:divBdr>
            </w:div>
            <w:div w:id="1061561246">
              <w:marLeft w:val="0"/>
              <w:marRight w:val="0"/>
              <w:marTop w:val="0"/>
              <w:marBottom w:val="0"/>
              <w:divBdr>
                <w:top w:val="none" w:sz="0" w:space="0" w:color="auto"/>
                <w:left w:val="none" w:sz="0" w:space="0" w:color="auto"/>
                <w:bottom w:val="none" w:sz="0" w:space="0" w:color="auto"/>
                <w:right w:val="none" w:sz="0" w:space="0" w:color="auto"/>
              </w:divBdr>
            </w:div>
            <w:div w:id="57217775">
              <w:marLeft w:val="0"/>
              <w:marRight w:val="0"/>
              <w:marTop w:val="0"/>
              <w:marBottom w:val="0"/>
              <w:divBdr>
                <w:top w:val="none" w:sz="0" w:space="0" w:color="auto"/>
                <w:left w:val="none" w:sz="0" w:space="0" w:color="auto"/>
                <w:bottom w:val="none" w:sz="0" w:space="0" w:color="auto"/>
                <w:right w:val="none" w:sz="0" w:space="0" w:color="auto"/>
              </w:divBdr>
            </w:div>
            <w:div w:id="2010209852">
              <w:marLeft w:val="0"/>
              <w:marRight w:val="0"/>
              <w:marTop w:val="0"/>
              <w:marBottom w:val="0"/>
              <w:divBdr>
                <w:top w:val="none" w:sz="0" w:space="0" w:color="auto"/>
                <w:left w:val="none" w:sz="0" w:space="0" w:color="auto"/>
                <w:bottom w:val="none" w:sz="0" w:space="0" w:color="auto"/>
                <w:right w:val="none" w:sz="0" w:space="0" w:color="auto"/>
              </w:divBdr>
            </w:div>
            <w:div w:id="1280919826">
              <w:marLeft w:val="0"/>
              <w:marRight w:val="0"/>
              <w:marTop w:val="0"/>
              <w:marBottom w:val="0"/>
              <w:divBdr>
                <w:top w:val="none" w:sz="0" w:space="0" w:color="auto"/>
                <w:left w:val="none" w:sz="0" w:space="0" w:color="auto"/>
                <w:bottom w:val="none" w:sz="0" w:space="0" w:color="auto"/>
                <w:right w:val="none" w:sz="0" w:space="0" w:color="auto"/>
              </w:divBdr>
            </w:div>
            <w:div w:id="1635058065">
              <w:marLeft w:val="0"/>
              <w:marRight w:val="0"/>
              <w:marTop w:val="0"/>
              <w:marBottom w:val="0"/>
              <w:divBdr>
                <w:top w:val="none" w:sz="0" w:space="0" w:color="auto"/>
                <w:left w:val="none" w:sz="0" w:space="0" w:color="auto"/>
                <w:bottom w:val="none" w:sz="0" w:space="0" w:color="auto"/>
                <w:right w:val="none" w:sz="0" w:space="0" w:color="auto"/>
              </w:divBdr>
            </w:div>
            <w:div w:id="361632644">
              <w:marLeft w:val="0"/>
              <w:marRight w:val="0"/>
              <w:marTop w:val="0"/>
              <w:marBottom w:val="0"/>
              <w:divBdr>
                <w:top w:val="none" w:sz="0" w:space="0" w:color="auto"/>
                <w:left w:val="none" w:sz="0" w:space="0" w:color="auto"/>
                <w:bottom w:val="none" w:sz="0" w:space="0" w:color="auto"/>
                <w:right w:val="none" w:sz="0" w:space="0" w:color="auto"/>
              </w:divBdr>
            </w:div>
            <w:div w:id="1004432226">
              <w:marLeft w:val="0"/>
              <w:marRight w:val="0"/>
              <w:marTop w:val="0"/>
              <w:marBottom w:val="0"/>
              <w:divBdr>
                <w:top w:val="none" w:sz="0" w:space="0" w:color="auto"/>
                <w:left w:val="none" w:sz="0" w:space="0" w:color="auto"/>
                <w:bottom w:val="none" w:sz="0" w:space="0" w:color="auto"/>
                <w:right w:val="none" w:sz="0" w:space="0" w:color="auto"/>
              </w:divBdr>
            </w:div>
            <w:div w:id="1189099332">
              <w:marLeft w:val="0"/>
              <w:marRight w:val="0"/>
              <w:marTop w:val="0"/>
              <w:marBottom w:val="0"/>
              <w:divBdr>
                <w:top w:val="none" w:sz="0" w:space="0" w:color="auto"/>
                <w:left w:val="none" w:sz="0" w:space="0" w:color="auto"/>
                <w:bottom w:val="none" w:sz="0" w:space="0" w:color="auto"/>
                <w:right w:val="none" w:sz="0" w:space="0" w:color="auto"/>
              </w:divBdr>
            </w:div>
            <w:div w:id="1199440773">
              <w:marLeft w:val="0"/>
              <w:marRight w:val="0"/>
              <w:marTop w:val="0"/>
              <w:marBottom w:val="0"/>
              <w:divBdr>
                <w:top w:val="none" w:sz="0" w:space="0" w:color="auto"/>
                <w:left w:val="none" w:sz="0" w:space="0" w:color="auto"/>
                <w:bottom w:val="none" w:sz="0" w:space="0" w:color="auto"/>
                <w:right w:val="none" w:sz="0" w:space="0" w:color="auto"/>
              </w:divBdr>
            </w:div>
            <w:div w:id="117651836">
              <w:marLeft w:val="0"/>
              <w:marRight w:val="0"/>
              <w:marTop w:val="0"/>
              <w:marBottom w:val="0"/>
              <w:divBdr>
                <w:top w:val="none" w:sz="0" w:space="0" w:color="auto"/>
                <w:left w:val="none" w:sz="0" w:space="0" w:color="auto"/>
                <w:bottom w:val="none" w:sz="0" w:space="0" w:color="auto"/>
                <w:right w:val="none" w:sz="0" w:space="0" w:color="auto"/>
              </w:divBdr>
            </w:div>
            <w:div w:id="1675717971">
              <w:marLeft w:val="0"/>
              <w:marRight w:val="0"/>
              <w:marTop w:val="0"/>
              <w:marBottom w:val="0"/>
              <w:divBdr>
                <w:top w:val="none" w:sz="0" w:space="0" w:color="auto"/>
                <w:left w:val="none" w:sz="0" w:space="0" w:color="auto"/>
                <w:bottom w:val="none" w:sz="0" w:space="0" w:color="auto"/>
                <w:right w:val="none" w:sz="0" w:space="0" w:color="auto"/>
              </w:divBdr>
            </w:div>
            <w:div w:id="1025406774">
              <w:marLeft w:val="0"/>
              <w:marRight w:val="0"/>
              <w:marTop w:val="0"/>
              <w:marBottom w:val="0"/>
              <w:divBdr>
                <w:top w:val="none" w:sz="0" w:space="0" w:color="auto"/>
                <w:left w:val="none" w:sz="0" w:space="0" w:color="auto"/>
                <w:bottom w:val="none" w:sz="0" w:space="0" w:color="auto"/>
                <w:right w:val="none" w:sz="0" w:space="0" w:color="auto"/>
              </w:divBdr>
            </w:div>
          </w:divsChild>
        </w:div>
        <w:div w:id="1832213080">
          <w:marLeft w:val="0"/>
          <w:marRight w:val="0"/>
          <w:marTop w:val="0"/>
          <w:marBottom w:val="0"/>
          <w:divBdr>
            <w:top w:val="none" w:sz="0" w:space="0" w:color="auto"/>
            <w:left w:val="none" w:sz="0" w:space="0" w:color="auto"/>
            <w:bottom w:val="none" w:sz="0" w:space="0" w:color="auto"/>
            <w:right w:val="none" w:sz="0" w:space="0" w:color="auto"/>
          </w:divBdr>
          <w:divsChild>
            <w:div w:id="111822034">
              <w:marLeft w:val="0"/>
              <w:marRight w:val="0"/>
              <w:marTop w:val="0"/>
              <w:marBottom w:val="0"/>
              <w:divBdr>
                <w:top w:val="none" w:sz="0" w:space="0" w:color="auto"/>
                <w:left w:val="none" w:sz="0" w:space="0" w:color="auto"/>
                <w:bottom w:val="none" w:sz="0" w:space="0" w:color="auto"/>
                <w:right w:val="none" w:sz="0" w:space="0" w:color="auto"/>
              </w:divBdr>
            </w:div>
            <w:div w:id="1527938231">
              <w:marLeft w:val="0"/>
              <w:marRight w:val="0"/>
              <w:marTop w:val="0"/>
              <w:marBottom w:val="0"/>
              <w:divBdr>
                <w:top w:val="none" w:sz="0" w:space="0" w:color="auto"/>
                <w:left w:val="none" w:sz="0" w:space="0" w:color="auto"/>
                <w:bottom w:val="none" w:sz="0" w:space="0" w:color="auto"/>
                <w:right w:val="none" w:sz="0" w:space="0" w:color="auto"/>
              </w:divBdr>
            </w:div>
            <w:div w:id="836186119">
              <w:marLeft w:val="0"/>
              <w:marRight w:val="0"/>
              <w:marTop w:val="0"/>
              <w:marBottom w:val="0"/>
              <w:divBdr>
                <w:top w:val="none" w:sz="0" w:space="0" w:color="auto"/>
                <w:left w:val="none" w:sz="0" w:space="0" w:color="auto"/>
                <w:bottom w:val="none" w:sz="0" w:space="0" w:color="auto"/>
                <w:right w:val="none" w:sz="0" w:space="0" w:color="auto"/>
              </w:divBdr>
            </w:div>
            <w:div w:id="573514577">
              <w:marLeft w:val="0"/>
              <w:marRight w:val="0"/>
              <w:marTop w:val="0"/>
              <w:marBottom w:val="0"/>
              <w:divBdr>
                <w:top w:val="none" w:sz="0" w:space="0" w:color="auto"/>
                <w:left w:val="none" w:sz="0" w:space="0" w:color="auto"/>
                <w:bottom w:val="none" w:sz="0" w:space="0" w:color="auto"/>
                <w:right w:val="none" w:sz="0" w:space="0" w:color="auto"/>
              </w:divBdr>
            </w:div>
            <w:div w:id="1958830336">
              <w:marLeft w:val="0"/>
              <w:marRight w:val="0"/>
              <w:marTop w:val="0"/>
              <w:marBottom w:val="0"/>
              <w:divBdr>
                <w:top w:val="none" w:sz="0" w:space="0" w:color="auto"/>
                <w:left w:val="none" w:sz="0" w:space="0" w:color="auto"/>
                <w:bottom w:val="none" w:sz="0" w:space="0" w:color="auto"/>
                <w:right w:val="none" w:sz="0" w:space="0" w:color="auto"/>
              </w:divBdr>
            </w:div>
            <w:div w:id="1718431865">
              <w:marLeft w:val="0"/>
              <w:marRight w:val="0"/>
              <w:marTop w:val="0"/>
              <w:marBottom w:val="0"/>
              <w:divBdr>
                <w:top w:val="none" w:sz="0" w:space="0" w:color="auto"/>
                <w:left w:val="none" w:sz="0" w:space="0" w:color="auto"/>
                <w:bottom w:val="none" w:sz="0" w:space="0" w:color="auto"/>
                <w:right w:val="none" w:sz="0" w:space="0" w:color="auto"/>
              </w:divBdr>
            </w:div>
            <w:div w:id="889196090">
              <w:marLeft w:val="0"/>
              <w:marRight w:val="0"/>
              <w:marTop w:val="0"/>
              <w:marBottom w:val="0"/>
              <w:divBdr>
                <w:top w:val="none" w:sz="0" w:space="0" w:color="auto"/>
                <w:left w:val="none" w:sz="0" w:space="0" w:color="auto"/>
                <w:bottom w:val="none" w:sz="0" w:space="0" w:color="auto"/>
                <w:right w:val="none" w:sz="0" w:space="0" w:color="auto"/>
              </w:divBdr>
            </w:div>
            <w:div w:id="1143548581">
              <w:marLeft w:val="0"/>
              <w:marRight w:val="0"/>
              <w:marTop w:val="0"/>
              <w:marBottom w:val="0"/>
              <w:divBdr>
                <w:top w:val="none" w:sz="0" w:space="0" w:color="auto"/>
                <w:left w:val="none" w:sz="0" w:space="0" w:color="auto"/>
                <w:bottom w:val="none" w:sz="0" w:space="0" w:color="auto"/>
                <w:right w:val="none" w:sz="0" w:space="0" w:color="auto"/>
              </w:divBdr>
            </w:div>
            <w:div w:id="87123810">
              <w:marLeft w:val="0"/>
              <w:marRight w:val="0"/>
              <w:marTop w:val="0"/>
              <w:marBottom w:val="0"/>
              <w:divBdr>
                <w:top w:val="none" w:sz="0" w:space="0" w:color="auto"/>
                <w:left w:val="none" w:sz="0" w:space="0" w:color="auto"/>
                <w:bottom w:val="none" w:sz="0" w:space="0" w:color="auto"/>
                <w:right w:val="none" w:sz="0" w:space="0" w:color="auto"/>
              </w:divBdr>
            </w:div>
            <w:div w:id="980502278">
              <w:marLeft w:val="0"/>
              <w:marRight w:val="0"/>
              <w:marTop w:val="0"/>
              <w:marBottom w:val="0"/>
              <w:divBdr>
                <w:top w:val="none" w:sz="0" w:space="0" w:color="auto"/>
                <w:left w:val="none" w:sz="0" w:space="0" w:color="auto"/>
                <w:bottom w:val="none" w:sz="0" w:space="0" w:color="auto"/>
                <w:right w:val="none" w:sz="0" w:space="0" w:color="auto"/>
              </w:divBdr>
            </w:div>
            <w:div w:id="1350644256">
              <w:marLeft w:val="0"/>
              <w:marRight w:val="0"/>
              <w:marTop w:val="0"/>
              <w:marBottom w:val="0"/>
              <w:divBdr>
                <w:top w:val="none" w:sz="0" w:space="0" w:color="auto"/>
                <w:left w:val="none" w:sz="0" w:space="0" w:color="auto"/>
                <w:bottom w:val="none" w:sz="0" w:space="0" w:color="auto"/>
                <w:right w:val="none" w:sz="0" w:space="0" w:color="auto"/>
              </w:divBdr>
            </w:div>
            <w:div w:id="514615963">
              <w:marLeft w:val="0"/>
              <w:marRight w:val="0"/>
              <w:marTop w:val="0"/>
              <w:marBottom w:val="0"/>
              <w:divBdr>
                <w:top w:val="none" w:sz="0" w:space="0" w:color="auto"/>
                <w:left w:val="none" w:sz="0" w:space="0" w:color="auto"/>
                <w:bottom w:val="none" w:sz="0" w:space="0" w:color="auto"/>
                <w:right w:val="none" w:sz="0" w:space="0" w:color="auto"/>
              </w:divBdr>
            </w:div>
            <w:div w:id="1976376506">
              <w:marLeft w:val="0"/>
              <w:marRight w:val="0"/>
              <w:marTop w:val="0"/>
              <w:marBottom w:val="0"/>
              <w:divBdr>
                <w:top w:val="none" w:sz="0" w:space="0" w:color="auto"/>
                <w:left w:val="none" w:sz="0" w:space="0" w:color="auto"/>
                <w:bottom w:val="none" w:sz="0" w:space="0" w:color="auto"/>
                <w:right w:val="none" w:sz="0" w:space="0" w:color="auto"/>
              </w:divBdr>
            </w:div>
            <w:div w:id="283003230">
              <w:marLeft w:val="0"/>
              <w:marRight w:val="0"/>
              <w:marTop w:val="0"/>
              <w:marBottom w:val="0"/>
              <w:divBdr>
                <w:top w:val="none" w:sz="0" w:space="0" w:color="auto"/>
                <w:left w:val="none" w:sz="0" w:space="0" w:color="auto"/>
                <w:bottom w:val="none" w:sz="0" w:space="0" w:color="auto"/>
                <w:right w:val="none" w:sz="0" w:space="0" w:color="auto"/>
              </w:divBdr>
            </w:div>
            <w:div w:id="925965066">
              <w:marLeft w:val="0"/>
              <w:marRight w:val="0"/>
              <w:marTop w:val="0"/>
              <w:marBottom w:val="0"/>
              <w:divBdr>
                <w:top w:val="none" w:sz="0" w:space="0" w:color="auto"/>
                <w:left w:val="none" w:sz="0" w:space="0" w:color="auto"/>
                <w:bottom w:val="none" w:sz="0" w:space="0" w:color="auto"/>
                <w:right w:val="none" w:sz="0" w:space="0" w:color="auto"/>
              </w:divBdr>
            </w:div>
            <w:div w:id="271665847">
              <w:marLeft w:val="0"/>
              <w:marRight w:val="0"/>
              <w:marTop w:val="0"/>
              <w:marBottom w:val="0"/>
              <w:divBdr>
                <w:top w:val="none" w:sz="0" w:space="0" w:color="auto"/>
                <w:left w:val="none" w:sz="0" w:space="0" w:color="auto"/>
                <w:bottom w:val="none" w:sz="0" w:space="0" w:color="auto"/>
                <w:right w:val="none" w:sz="0" w:space="0" w:color="auto"/>
              </w:divBdr>
            </w:div>
            <w:div w:id="1948852376">
              <w:marLeft w:val="0"/>
              <w:marRight w:val="0"/>
              <w:marTop w:val="0"/>
              <w:marBottom w:val="0"/>
              <w:divBdr>
                <w:top w:val="none" w:sz="0" w:space="0" w:color="auto"/>
                <w:left w:val="none" w:sz="0" w:space="0" w:color="auto"/>
                <w:bottom w:val="none" w:sz="0" w:space="0" w:color="auto"/>
                <w:right w:val="none" w:sz="0" w:space="0" w:color="auto"/>
              </w:divBdr>
            </w:div>
          </w:divsChild>
        </w:div>
        <w:div w:id="2091847158">
          <w:marLeft w:val="0"/>
          <w:marRight w:val="0"/>
          <w:marTop w:val="0"/>
          <w:marBottom w:val="0"/>
          <w:divBdr>
            <w:top w:val="none" w:sz="0" w:space="0" w:color="auto"/>
            <w:left w:val="none" w:sz="0" w:space="0" w:color="auto"/>
            <w:bottom w:val="none" w:sz="0" w:space="0" w:color="auto"/>
            <w:right w:val="none" w:sz="0" w:space="0" w:color="auto"/>
          </w:divBdr>
          <w:divsChild>
            <w:div w:id="39481648">
              <w:marLeft w:val="0"/>
              <w:marRight w:val="0"/>
              <w:marTop w:val="0"/>
              <w:marBottom w:val="0"/>
              <w:divBdr>
                <w:top w:val="none" w:sz="0" w:space="0" w:color="auto"/>
                <w:left w:val="none" w:sz="0" w:space="0" w:color="auto"/>
                <w:bottom w:val="none" w:sz="0" w:space="0" w:color="auto"/>
                <w:right w:val="none" w:sz="0" w:space="0" w:color="auto"/>
              </w:divBdr>
            </w:div>
            <w:div w:id="1675453566">
              <w:marLeft w:val="0"/>
              <w:marRight w:val="0"/>
              <w:marTop w:val="0"/>
              <w:marBottom w:val="0"/>
              <w:divBdr>
                <w:top w:val="none" w:sz="0" w:space="0" w:color="auto"/>
                <w:left w:val="none" w:sz="0" w:space="0" w:color="auto"/>
                <w:bottom w:val="none" w:sz="0" w:space="0" w:color="auto"/>
                <w:right w:val="none" w:sz="0" w:space="0" w:color="auto"/>
              </w:divBdr>
            </w:div>
            <w:div w:id="1669942010">
              <w:marLeft w:val="0"/>
              <w:marRight w:val="0"/>
              <w:marTop w:val="0"/>
              <w:marBottom w:val="0"/>
              <w:divBdr>
                <w:top w:val="none" w:sz="0" w:space="0" w:color="auto"/>
                <w:left w:val="none" w:sz="0" w:space="0" w:color="auto"/>
                <w:bottom w:val="none" w:sz="0" w:space="0" w:color="auto"/>
                <w:right w:val="none" w:sz="0" w:space="0" w:color="auto"/>
              </w:divBdr>
            </w:div>
            <w:div w:id="123890465">
              <w:marLeft w:val="0"/>
              <w:marRight w:val="0"/>
              <w:marTop w:val="0"/>
              <w:marBottom w:val="0"/>
              <w:divBdr>
                <w:top w:val="none" w:sz="0" w:space="0" w:color="auto"/>
                <w:left w:val="none" w:sz="0" w:space="0" w:color="auto"/>
                <w:bottom w:val="none" w:sz="0" w:space="0" w:color="auto"/>
                <w:right w:val="none" w:sz="0" w:space="0" w:color="auto"/>
              </w:divBdr>
            </w:div>
            <w:div w:id="99493592">
              <w:marLeft w:val="0"/>
              <w:marRight w:val="0"/>
              <w:marTop w:val="0"/>
              <w:marBottom w:val="0"/>
              <w:divBdr>
                <w:top w:val="none" w:sz="0" w:space="0" w:color="auto"/>
                <w:left w:val="none" w:sz="0" w:space="0" w:color="auto"/>
                <w:bottom w:val="none" w:sz="0" w:space="0" w:color="auto"/>
                <w:right w:val="none" w:sz="0" w:space="0" w:color="auto"/>
              </w:divBdr>
            </w:div>
            <w:div w:id="1268540085">
              <w:marLeft w:val="0"/>
              <w:marRight w:val="0"/>
              <w:marTop w:val="0"/>
              <w:marBottom w:val="0"/>
              <w:divBdr>
                <w:top w:val="none" w:sz="0" w:space="0" w:color="auto"/>
                <w:left w:val="none" w:sz="0" w:space="0" w:color="auto"/>
                <w:bottom w:val="none" w:sz="0" w:space="0" w:color="auto"/>
                <w:right w:val="none" w:sz="0" w:space="0" w:color="auto"/>
              </w:divBdr>
            </w:div>
            <w:div w:id="1629822408">
              <w:marLeft w:val="0"/>
              <w:marRight w:val="0"/>
              <w:marTop w:val="0"/>
              <w:marBottom w:val="0"/>
              <w:divBdr>
                <w:top w:val="none" w:sz="0" w:space="0" w:color="auto"/>
                <w:left w:val="none" w:sz="0" w:space="0" w:color="auto"/>
                <w:bottom w:val="none" w:sz="0" w:space="0" w:color="auto"/>
                <w:right w:val="none" w:sz="0" w:space="0" w:color="auto"/>
              </w:divBdr>
            </w:div>
            <w:div w:id="446972747">
              <w:marLeft w:val="0"/>
              <w:marRight w:val="0"/>
              <w:marTop w:val="0"/>
              <w:marBottom w:val="0"/>
              <w:divBdr>
                <w:top w:val="none" w:sz="0" w:space="0" w:color="auto"/>
                <w:left w:val="none" w:sz="0" w:space="0" w:color="auto"/>
                <w:bottom w:val="none" w:sz="0" w:space="0" w:color="auto"/>
                <w:right w:val="none" w:sz="0" w:space="0" w:color="auto"/>
              </w:divBdr>
            </w:div>
            <w:div w:id="941378295">
              <w:marLeft w:val="0"/>
              <w:marRight w:val="0"/>
              <w:marTop w:val="0"/>
              <w:marBottom w:val="0"/>
              <w:divBdr>
                <w:top w:val="none" w:sz="0" w:space="0" w:color="auto"/>
                <w:left w:val="none" w:sz="0" w:space="0" w:color="auto"/>
                <w:bottom w:val="none" w:sz="0" w:space="0" w:color="auto"/>
                <w:right w:val="none" w:sz="0" w:space="0" w:color="auto"/>
              </w:divBdr>
            </w:div>
            <w:div w:id="2124760782">
              <w:marLeft w:val="0"/>
              <w:marRight w:val="0"/>
              <w:marTop w:val="0"/>
              <w:marBottom w:val="0"/>
              <w:divBdr>
                <w:top w:val="none" w:sz="0" w:space="0" w:color="auto"/>
                <w:left w:val="none" w:sz="0" w:space="0" w:color="auto"/>
                <w:bottom w:val="none" w:sz="0" w:space="0" w:color="auto"/>
                <w:right w:val="none" w:sz="0" w:space="0" w:color="auto"/>
              </w:divBdr>
            </w:div>
            <w:div w:id="1991395717">
              <w:marLeft w:val="0"/>
              <w:marRight w:val="0"/>
              <w:marTop w:val="0"/>
              <w:marBottom w:val="0"/>
              <w:divBdr>
                <w:top w:val="none" w:sz="0" w:space="0" w:color="auto"/>
                <w:left w:val="none" w:sz="0" w:space="0" w:color="auto"/>
                <w:bottom w:val="none" w:sz="0" w:space="0" w:color="auto"/>
                <w:right w:val="none" w:sz="0" w:space="0" w:color="auto"/>
              </w:divBdr>
            </w:div>
            <w:div w:id="243421942">
              <w:marLeft w:val="0"/>
              <w:marRight w:val="0"/>
              <w:marTop w:val="0"/>
              <w:marBottom w:val="0"/>
              <w:divBdr>
                <w:top w:val="none" w:sz="0" w:space="0" w:color="auto"/>
                <w:left w:val="none" w:sz="0" w:space="0" w:color="auto"/>
                <w:bottom w:val="none" w:sz="0" w:space="0" w:color="auto"/>
                <w:right w:val="none" w:sz="0" w:space="0" w:color="auto"/>
              </w:divBdr>
            </w:div>
            <w:div w:id="944774309">
              <w:marLeft w:val="0"/>
              <w:marRight w:val="0"/>
              <w:marTop w:val="0"/>
              <w:marBottom w:val="0"/>
              <w:divBdr>
                <w:top w:val="none" w:sz="0" w:space="0" w:color="auto"/>
                <w:left w:val="none" w:sz="0" w:space="0" w:color="auto"/>
                <w:bottom w:val="none" w:sz="0" w:space="0" w:color="auto"/>
                <w:right w:val="none" w:sz="0" w:space="0" w:color="auto"/>
              </w:divBdr>
            </w:div>
            <w:div w:id="1848251750">
              <w:marLeft w:val="0"/>
              <w:marRight w:val="0"/>
              <w:marTop w:val="0"/>
              <w:marBottom w:val="0"/>
              <w:divBdr>
                <w:top w:val="none" w:sz="0" w:space="0" w:color="auto"/>
                <w:left w:val="none" w:sz="0" w:space="0" w:color="auto"/>
                <w:bottom w:val="none" w:sz="0" w:space="0" w:color="auto"/>
                <w:right w:val="none" w:sz="0" w:space="0" w:color="auto"/>
              </w:divBdr>
            </w:div>
            <w:div w:id="2131242484">
              <w:marLeft w:val="0"/>
              <w:marRight w:val="0"/>
              <w:marTop w:val="0"/>
              <w:marBottom w:val="0"/>
              <w:divBdr>
                <w:top w:val="none" w:sz="0" w:space="0" w:color="auto"/>
                <w:left w:val="none" w:sz="0" w:space="0" w:color="auto"/>
                <w:bottom w:val="none" w:sz="0" w:space="0" w:color="auto"/>
                <w:right w:val="none" w:sz="0" w:space="0" w:color="auto"/>
              </w:divBdr>
            </w:div>
          </w:divsChild>
        </w:div>
        <w:div w:id="972099097">
          <w:marLeft w:val="0"/>
          <w:marRight w:val="0"/>
          <w:marTop w:val="0"/>
          <w:marBottom w:val="0"/>
          <w:divBdr>
            <w:top w:val="none" w:sz="0" w:space="0" w:color="auto"/>
            <w:left w:val="none" w:sz="0" w:space="0" w:color="auto"/>
            <w:bottom w:val="none" w:sz="0" w:space="0" w:color="auto"/>
            <w:right w:val="none" w:sz="0" w:space="0" w:color="auto"/>
          </w:divBdr>
          <w:divsChild>
            <w:div w:id="419527241">
              <w:marLeft w:val="0"/>
              <w:marRight w:val="0"/>
              <w:marTop w:val="0"/>
              <w:marBottom w:val="0"/>
              <w:divBdr>
                <w:top w:val="none" w:sz="0" w:space="0" w:color="auto"/>
                <w:left w:val="none" w:sz="0" w:space="0" w:color="auto"/>
                <w:bottom w:val="none" w:sz="0" w:space="0" w:color="auto"/>
                <w:right w:val="none" w:sz="0" w:space="0" w:color="auto"/>
              </w:divBdr>
            </w:div>
            <w:div w:id="1872035849">
              <w:marLeft w:val="0"/>
              <w:marRight w:val="0"/>
              <w:marTop w:val="0"/>
              <w:marBottom w:val="0"/>
              <w:divBdr>
                <w:top w:val="none" w:sz="0" w:space="0" w:color="auto"/>
                <w:left w:val="none" w:sz="0" w:space="0" w:color="auto"/>
                <w:bottom w:val="none" w:sz="0" w:space="0" w:color="auto"/>
                <w:right w:val="none" w:sz="0" w:space="0" w:color="auto"/>
              </w:divBdr>
            </w:div>
            <w:div w:id="1318150763">
              <w:marLeft w:val="0"/>
              <w:marRight w:val="0"/>
              <w:marTop w:val="0"/>
              <w:marBottom w:val="0"/>
              <w:divBdr>
                <w:top w:val="none" w:sz="0" w:space="0" w:color="auto"/>
                <w:left w:val="none" w:sz="0" w:space="0" w:color="auto"/>
                <w:bottom w:val="none" w:sz="0" w:space="0" w:color="auto"/>
                <w:right w:val="none" w:sz="0" w:space="0" w:color="auto"/>
              </w:divBdr>
            </w:div>
            <w:div w:id="1455175129">
              <w:marLeft w:val="0"/>
              <w:marRight w:val="0"/>
              <w:marTop w:val="0"/>
              <w:marBottom w:val="0"/>
              <w:divBdr>
                <w:top w:val="none" w:sz="0" w:space="0" w:color="auto"/>
                <w:left w:val="none" w:sz="0" w:space="0" w:color="auto"/>
                <w:bottom w:val="none" w:sz="0" w:space="0" w:color="auto"/>
                <w:right w:val="none" w:sz="0" w:space="0" w:color="auto"/>
              </w:divBdr>
            </w:div>
            <w:div w:id="1030301516">
              <w:marLeft w:val="0"/>
              <w:marRight w:val="0"/>
              <w:marTop w:val="0"/>
              <w:marBottom w:val="0"/>
              <w:divBdr>
                <w:top w:val="none" w:sz="0" w:space="0" w:color="auto"/>
                <w:left w:val="none" w:sz="0" w:space="0" w:color="auto"/>
                <w:bottom w:val="none" w:sz="0" w:space="0" w:color="auto"/>
                <w:right w:val="none" w:sz="0" w:space="0" w:color="auto"/>
              </w:divBdr>
            </w:div>
            <w:div w:id="307321277">
              <w:marLeft w:val="0"/>
              <w:marRight w:val="0"/>
              <w:marTop w:val="0"/>
              <w:marBottom w:val="0"/>
              <w:divBdr>
                <w:top w:val="none" w:sz="0" w:space="0" w:color="auto"/>
                <w:left w:val="none" w:sz="0" w:space="0" w:color="auto"/>
                <w:bottom w:val="none" w:sz="0" w:space="0" w:color="auto"/>
                <w:right w:val="none" w:sz="0" w:space="0" w:color="auto"/>
              </w:divBdr>
            </w:div>
            <w:div w:id="1125123299">
              <w:marLeft w:val="0"/>
              <w:marRight w:val="0"/>
              <w:marTop w:val="0"/>
              <w:marBottom w:val="0"/>
              <w:divBdr>
                <w:top w:val="none" w:sz="0" w:space="0" w:color="auto"/>
                <w:left w:val="none" w:sz="0" w:space="0" w:color="auto"/>
                <w:bottom w:val="none" w:sz="0" w:space="0" w:color="auto"/>
                <w:right w:val="none" w:sz="0" w:space="0" w:color="auto"/>
              </w:divBdr>
            </w:div>
            <w:div w:id="84545491">
              <w:marLeft w:val="0"/>
              <w:marRight w:val="0"/>
              <w:marTop w:val="0"/>
              <w:marBottom w:val="0"/>
              <w:divBdr>
                <w:top w:val="none" w:sz="0" w:space="0" w:color="auto"/>
                <w:left w:val="none" w:sz="0" w:space="0" w:color="auto"/>
                <w:bottom w:val="none" w:sz="0" w:space="0" w:color="auto"/>
                <w:right w:val="none" w:sz="0" w:space="0" w:color="auto"/>
              </w:divBdr>
            </w:div>
            <w:div w:id="525096714">
              <w:marLeft w:val="0"/>
              <w:marRight w:val="0"/>
              <w:marTop w:val="0"/>
              <w:marBottom w:val="0"/>
              <w:divBdr>
                <w:top w:val="none" w:sz="0" w:space="0" w:color="auto"/>
                <w:left w:val="none" w:sz="0" w:space="0" w:color="auto"/>
                <w:bottom w:val="none" w:sz="0" w:space="0" w:color="auto"/>
                <w:right w:val="none" w:sz="0" w:space="0" w:color="auto"/>
              </w:divBdr>
            </w:div>
            <w:div w:id="991984606">
              <w:marLeft w:val="0"/>
              <w:marRight w:val="0"/>
              <w:marTop w:val="0"/>
              <w:marBottom w:val="0"/>
              <w:divBdr>
                <w:top w:val="none" w:sz="0" w:space="0" w:color="auto"/>
                <w:left w:val="none" w:sz="0" w:space="0" w:color="auto"/>
                <w:bottom w:val="none" w:sz="0" w:space="0" w:color="auto"/>
                <w:right w:val="none" w:sz="0" w:space="0" w:color="auto"/>
              </w:divBdr>
            </w:div>
            <w:div w:id="380522652">
              <w:marLeft w:val="0"/>
              <w:marRight w:val="0"/>
              <w:marTop w:val="0"/>
              <w:marBottom w:val="0"/>
              <w:divBdr>
                <w:top w:val="none" w:sz="0" w:space="0" w:color="auto"/>
                <w:left w:val="none" w:sz="0" w:space="0" w:color="auto"/>
                <w:bottom w:val="none" w:sz="0" w:space="0" w:color="auto"/>
                <w:right w:val="none" w:sz="0" w:space="0" w:color="auto"/>
              </w:divBdr>
            </w:div>
            <w:div w:id="289436064">
              <w:marLeft w:val="0"/>
              <w:marRight w:val="0"/>
              <w:marTop w:val="0"/>
              <w:marBottom w:val="0"/>
              <w:divBdr>
                <w:top w:val="none" w:sz="0" w:space="0" w:color="auto"/>
                <w:left w:val="none" w:sz="0" w:space="0" w:color="auto"/>
                <w:bottom w:val="none" w:sz="0" w:space="0" w:color="auto"/>
                <w:right w:val="none" w:sz="0" w:space="0" w:color="auto"/>
              </w:divBdr>
            </w:div>
            <w:div w:id="978805264">
              <w:marLeft w:val="0"/>
              <w:marRight w:val="0"/>
              <w:marTop w:val="0"/>
              <w:marBottom w:val="0"/>
              <w:divBdr>
                <w:top w:val="none" w:sz="0" w:space="0" w:color="auto"/>
                <w:left w:val="none" w:sz="0" w:space="0" w:color="auto"/>
                <w:bottom w:val="none" w:sz="0" w:space="0" w:color="auto"/>
                <w:right w:val="none" w:sz="0" w:space="0" w:color="auto"/>
              </w:divBdr>
            </w:div>
            <w:div w:id="790435721">
              <w:marLeft w:val="0"/>
              <w:marRight w:val="0"/>
              <w:marTop w:val="0"/>
              <w:marBottom w:val="0"/>
              <w:divBdr>
                <w:top w:val="none" w:sz="0" w:space="0" w:color="auto"/>
                <w:left w:val="none" w:sz="0" w:space="0" w:color="auto"/>
                <w:bottom w:val="none" w:sz="0" w:space="0" w:color="auto"/>
                <w:right w:val="none" w:sz="0" w:space="0" w:color="auto"/>
              </w:divBdr>
            </w:div>
            <w:div w:id="2056540440">
              <w:marLeft w:val="0"/>
              <w:marRight w:val="0"/>
              <w:marTop w:val="0"/>
              <w:marBottom w:val="0"/>
              <w:divBdr>
                <w:top w:val="none" w:sz="0" w:space="0" w:color="auto"/>
                <w:left w:val="none" w:sz="0" w:space="0" w:color="auto"/>
                <w:bottom w:val="none" w:sz="0" w:space="0" w:color="auto"/>
                <w:right w:val="none" w:sz="0" w:space="0" w:color="auto"/>
              </w:divBdr>
            </w:div>
            <w:div w:id="628248425">
              <w:marLeft w:val="0"/>
              <w:marRight w:val="0"/>
              <w:marTop w:val="0"/>
              <w:marBottom w:val="0"/>
              <w:divBdr>
                <w:top w:val="none" w:sz="0" w:space="0" w:color="auto"/>
                <w:left w:val="none" w:sz="0" w:space="0" w:color="auto"/>
                <w:bottom w:val="none" w:sz="0" w:space="0" w:color="auto"/>
                <w:right w:val="none" w:sz="0" w:space="0" w:color="auto"/>
              </w:divBdr>
            </w:div>
            <w:div w:id="511653369">
              <w:marLeft w:val="0"/>
              <w:marRight w:val="0"/>
              <w:marTop w:val="0"/>
              <w:marBottom w:val="0"/>
              <w:divBdr>
                <w:top w:val="none" w:sz="0" w:space="0" w:color="auto"/>
                <w:left w:val="none" w:sz="0" w:space="0" w:color="auto"/>
                <w:bottom w:val="none" w:sz="0" w:space="0" w:color="auto"/>
                <w:right w:val="none" w:sz="0" w:space="0" w:color="auto"/>
              </w:divBdr>
            </w:div>
          </w:divsChild>
        </w:div>
        <w:div w:id="1209144167">
          <w:marLeft w:val="0"/>
          <w:marRight w:val="0"/>
          <w:marTop w:val="0"/>
          <w:marBottom w:val="0"/>
          <w:divBdr>
            <w:top w:val="none" w:sz="0" w:space="0" w:color="auto"/>
            <w:left w:val="none" w:sz="0" w:space="0" w:color="auto"/>
            <w:bottom w:val="none" w:sz="0" w:space="0" w:color="auto"/>
            <w:right w:val="none" w:sz="0" w:space="0" w:color="auto"/>
          </w:divBdr>
          <w:divsChild>
            <w:div w:id="1850945970">
              <w:marLeft w:val="0"/>
              <w:marRight w:val="0"/>
              <w:marTop w:val="0"/>
              <w:marBottom w:val="0"/>
              <w:divBdr>
                <w:top w:val="none" w:sz="0" w:space="0" w:color="auto"/>
                <w:left w:val="none" w:sz="0" w:space="0" w:color="auto"/>
                <w:bottom w:val="none" w:sz="0" w:space="0" w:color="auto"/>
                <w:right w:val="none" w:sz="0" w:space="0" w:color="auto"/>
              </w:divBdr>
            </w:div>
            <w:div w:id="229772324">
              <w:marLeft w:val="0"/>
              <w:marRight w:val="0"/>
              <w:marTop w:val="0"/>
              <w:marBottom w:val="0"/>
              <w:divBdr>
                <w:top w:val="none" w:sz="0" w:space="0" w:color="auto"/>
                <w:left w:val="none" w:sz="0" w:space="0" w:color="auto"/>
                <w:bottom w:val="none" w:sz="0" w:space="0" w:color="auto"/>
                <w:right w:val="none" w:sz="0" w:space="0" w:color="auto"/>
              </w:divBdr>
            </w:div>
            <w:div w:id="1360547513">
              <w:marLeft w:val="0"/>
              <w:marRight w:val="0"/>
              <w:marTop w:val="0"/>
              <w:marBottom w:val="0"/>
              <w:divBdr>
                <w:top w:val="none" w:sz="0" w:space="0" w:color="auto"/>
                <w:left w:val="none" w:sz="0" w:space="0" w:color="auto"/>
                <w:bottom w:val="none" w:sz="0" w:space="0" w:color="auto"/>
                <w:right w:val="none" w:sz="0" w:space="0" w:color="auto"/>
              </w:divBdr>
            </w:div>
            <w:div w:id="858352762">
              <w:marLeft w:val="0"/>
              <w:marRight w:val="0"/>
              <w:marTop w:val="0"/>
              <w:marBottom w:val="0"/>
              <w:divBdr>
                <w:top w:val="none" w:sz="0" w:space="0" w:color="auto"/>
                <w:left w:val="none" w:sz="0" w:space="0" w:color="auto"/>
                <w:bottom w:val="none" w:sz="0" w:space="0" w:color="auto"/>
                <w:right w:val="none" w:sz="0" w:space="0" w:color="auto"/>
              </w:divBdr>
            </w:div>
            <w:div w:id="449708582">
              <w:marLeft w:val="0"/>
              <w:marRight w:val="0"/>
              <w:marTop w:val="0"/>
              <w:marBottom w:val="0"/>
              <w:divBdr>
                <w:top w:val="none" w:sz="0" w:space="0" w:color="auto"/>
                <w:left w:val="none" w:sz="0" w:space="0" w:color="auto"/>
                <w:bottom w:val="none" w:sz="0" w:space="0" w:color="auto"/>
                <w:right w:val="none" w:sz="0" w:space="0" w:color="auto"/>
              </w:divBdr>
            </w:div>
            <w:div w:id="1972905005">
              <w:marLeft w:val="0"/>
              <w:marRight w:val="0"/>
              <w:marTop w:val="0"/>
              <w:marBottom w:val="0"/>
              <w:divBdr>
                <w:top w:val="none" w:sz="0" w:space="0" w:color="auto"/>
                <w:left w:val="none" w:sz="0" w:space="0" w:color="auto"/>
                <w:bottom w:val="none" w:sz="0" w:space="0" w:color="auto"/>
                <w:right w:val="none" w:sz="0" w:space="0" w:color="auto"/>
              </w:divBdr>
            </w:div>
            <w:div w:id="1990403460">
              <w:marLeft w:val="0"/>
              <w:marRight w:val="0"/>
              <w:marTop w:val="0"/>
              <w:marBottom w:val="0"/>
              <w:divBdr>
                <w:top w:val="none" w:sz="0" w:space="0" w:color="auto"/>
                <w:left w:val="none" w:sz="0" w:space="0" w:color="auto"/>
                <w:bottom w:val="none" w:sz="0" w:space="0" w:color="auto"/>
                <w:right w:val="none" w:sz="0" w:space="0" w:color="auto"/>
              </w:divBdr>
            </w:div>
            <w:div w:id="1112171589">
              <w:marLeft w:val="0"/>
              <w:marRight w:val="0"/>
              <w:marTop w:val="0"/>
              <w:marBottom w:val="0"/>
              <w:divBdr>
                <w:top w:val="none" w:sz="0" w:space="0" w:color="auto"/>
                <w:left w:val="none" w:sz="0" w:space="0" w:color="auto"/>
                <w:bottom w:val="none" w:sz="0" w:space="0" w:color="auto"/>
                <w:right w:val="none" w:sz="0" w:space="0" w:color="auto"/>
              </w:divBdr>
            </w:div>
            <w:div w:id="1155075343">
              <w:marLeft w:val="0"/>
              <w:marRight w:val="0"/>
              <w:marTop w:val="0"/>
              <w:marBottom w:val="0"/>
              <w:divBdr>
                <w:top w:val="none" w:sz="0" w:space="0" w:color="auto"/>
                <w:left w:val="none" w:sz="0" w:space="0" w:color="auto"/>
                <w:bottom w:val="none" w:sz="0" w:space="0" w:color="auto"/>
                <w:right w:val="none" w:sz="0" w:space="0" w:color="auto"/>
              </w:divBdr>
            </w:div>
            <w:div w:id="1984847716">
              <w:marLeft w:val="0"/>
              <w:marRight w:val="0"/>
              <w:marTop w:val="0"/>
              <w:marBottom w:val="0"/>
              <w:divBdr>
                <w:top w:val="none" w:sz="0" w:space="0" w:color="auto"/>
                <w:left w:val="none" w:sz="0" w:space="0" w:color="auto"/>
                <w:bottom w:val="none" w:sz="0" w:space="0" w:color="auto"/>
                <w:right w:val="none" w:sz="0" w:space="0" w:color="auto"/>
              </w:divBdr>
            </w:div>
            <w:div w:id="617685727">
              <w:marLeft w:val="0"/>
              <w:marRight w:val="0"/>
              <w:marTop w:val="0"/>
              <w:marBottom w:val="0"/>
              <w:divBdr>
                <w:top w:val="none" w:sz="0" w:space="0" w:color="auto"/>
                <w:left w:val="none" w:sz="0" w:space="0" w:color="auto"/>
                <w:bottom w:val="none" w:sz="0" w:space="0" w:color="auto"/>
                <w:right w:val="none" w:sz="0" w:space="0" w:color="auto"/>
              </w:divBdr>
            </w:div>
            <w:div w:id="1436897940">
              <w:marLeft w:val="0"/>
              <w:marRight w:val="0"/>
              <w:marTop w:val="0"/>
              <w:marBottom w:val="0"/>
              <w:divBdr>
                <w:top w:val="none" w:sz="0" w:space="0" w:color="auto"/>
                <w:left w:val="none" w:sz="0" w:space="0" w:color="auto"/>
                <w:bottom w:val="none" w:sz="0" w:space="0" w:color="auto"/>
                <w:right w:val="none" w:sz="0" w:space="0" w:color="auto"/>
              </w:divBdr>
            </w:div>
            <w:div w:id="191000466">
              <w:marLeft w:val="0"/>
              <w:marRight w:val="0"/>
              <w:marTop w:val="0"/>
              <w:marBottom w:val="0"/>
              <w:divBdr>
                <w:top w:val="none" w:sz="0" w:space="0" w:color="auto"/>
                <w:left w:val="none" w:sz="0" w:space="0" w:color="auto"/>
                <w:bottom w:val="none" w:sz="0" w:space="0" w:color="auto"/>
                <w:right w:val="none" w:sz="0" w:space="0" w:color="auto"/>
              </w:divBdr>
            </w:div>
            <w:div w:id="1633170761">
              <w:marLeft w:val="0"/>
              <w:marRight w:val="0"/>
              <w:marTop w:val="0"/>
              <w:marBottom w:val="0"/>
              <w:divBdr>
                <w:top w:val="none" w:sz="0" w:space="0" w:color="auto"/>
                <w:left w:val="none" w:sz="0" w:space="0" w:color="auto"/>
                <w:bottom w:val="none" w:sz="0" w:space="0" w:color="auto"/>
                <w:right w:val="none" w:sz="0" w:space="0" w:color="auto"/>
              </w:divBdr>
            </w:div>
            <w:div w:id="1124008880">
              <w:marLeft w:val="0"/>
              <w:marRight w:val="0"/>
              <w:marTop w:val="0"/>
              <w:marBottom w:val="0"/>
              <w:divBdr>
                <w:top w:val="none" w:sz="0" w:space="0" w:color="auto"/>
                <w:left w:val="none" w:sz="0" w:space="0" w:color="auto"/>
                <w:bottom w:val="none" w:sz="0" w:space="0" w:color="auto"/>
                <w:right w:val="none" w:sz="0" w:space="0" w:color="auto"/>
              </w:divBdr>
            </w:div>
            <w:div w:id="2052075395">
              <w:marLeft w:val="0"/>
              <w:marRight w:val="0"/>
              <w:marTop w:val="0"/>
              <w:marBottom w:val="0"/>
              <w:divBdr>
                <w:top w:val="none" w:sz="0" w:space="0" w:color="auto"/>
                <w:left w:val="none" w:sz="0" w:space="0" w:color="auto"/>
                <w:bottom w:val="none" w:sz="0" w:space="0" w:color="auto"/>
                <w:right w:val="none" w:sz="0" w:space="0" w:color="auto"/>
              </w:divBdr>
            </w:div>
            <w:div w:id="1596019390">
              <w:marLeft w:val="0"/>
              <w:marRight w:val="0"/>
              <w:marTop w:val="0"/>
              <w:marBottom w:val="0"/>
              <w:divBdr>
                <w:top w:val="none" w:sz="0" w:space="0" w:color="auto"/>
                <w:left w:val="none" w:sz="0" w:space="0" w:color="auto"/>
                <w:bottom w:val="none" w:sz="0" w:space="0" w:color="auto"/>
                <w:right w:val="none" w:sz="0" w:space="0" w:color="auto"/>
              </w:divBdr>
            </w:div>
            <w:div w:id="1518157630">
              <w:marLeft w:val="0"/>
              <w:marRight w:val="0"/>
              <w:marTop w:val="0"/>
              <w:marBottom w:val="0"/>
              <w:divBdr>
                <w:top w:val="none" w:sz="0" w:space="0" w:color="auto"/>
                <w:left w:val="none" w:sz="0" w:space="0" w:color="auto"/>
                <w:bottom w:val="none" w:sz="0" w:space="0" w:color="auto"/>
                <w:right w:val="none" w:sz="0" w:space="0" w:color="auto"/>
              </w:divBdr>
            </w:div>
          </w:divsChild>
        </w:div>
        <w:div w:id="1935816515">
          <w:marLeft w:val="0"/>
          <w:marRight w:val="0"/>
          <w:marTop w:val="0"/>
          <w:marBottom w:val="0"/>
          <w:divBdr>
            <w:top w:val="none" w:sz="0" w:space="0" w:color="auto"/>
            <w:left w:val="none" w:sz="0" w:space="0" w:color="auto"/>
            <w:bottom w:val="none" w:sz="0" w:space="0" w:color="auto"/>
            <w:right w:val="none" w:sz="0" w:space="0" w:color="auto"/>
          </w:divBdr>
        </w:div>
        <w:div w:id="580795038">
          <w:marLeft w:val="0"/>
          <w:marRight w:val="0"/>
          <w:marTop w:val="0"/>
          <w:marBottom w:val="0"/>
          <w:divBdr>
            <w:top w:val="none" w:sz="0" w:space="0" w:color="auto"/>
            <w:left w:val="none" w:sz="0" w:space="0" w:color="auto"/>
            <w:bottom w:val="none" w:sz="0" w:space="0" w:color="auto"/>
            <w:right w:val="none" w:sz="0" w:space="0" w:color="auto"/>
          </w:divBdr>
        </w:div>
        <w:div w:id="1651404835">
          <w:marLeft w:val="0"/>
          <w:marRight w:val="0"/>
          <w:marTop w:val="0"/>
          <w:marBottom w:val="0"/>
          <w:divBdr>
            <w:top w:val="none" w:sz="0" w:space="0" w:color="auto"/>
            <w:left w:val="none" w:sz="0" w:space="0" w:color="auto"/>
            <w:bottom w:val="none" w:sz="0" w:space="0" w:color="auto"/>
            <w:right w:val="none" w:sz="0" w:space="0" w:color="auto"/>
          </w:divBdr>
        </w:div>
        <w:div w:id="687875672">
          <w:marLeft w:val="0"/>
          <w:marRight w:val="0"/>
          <w:marTop w:val="0"/>
          <w:marBottom w:val="0"/>
          <w:divBdr>
            <w:top w:val="none" w:sz="0" w:space="0" w:color="auto"/>
            <w:left w:val="none" w:sz="0" w:space="0" w:color="auto"/>
            <w:bottom w:val="none" w:sz="0" w:space="0" w:color="auto"/>
            <w:right w:val="none" w:sz="0" w:space="0" w:color="auto"/>
          </w:divBdr>
        </w:div>
        <w:div w:id="311521740">
          <w:marLeft w:val="0"/>
          <w:marRight w:val="0"/>
          <w:marTop w:val="0"/>
          <w:marBottom w:val="0"/>
          <w:divBdr>
            <w:top w:val="none" w:sz="0" w:space="0" w:color="auto"/>
            <w:left w:val="none" w:sz="0" w:space="0" w:color="auto"/>
            <w:bottom w:val="none" w:sz="0" w:space="0" w:color="auto"/>
            <w:right w:val="none" w:sz="0" w:space="0" w:color="auto"/>
          </w:divBdr>
        </w:div>
        <w:div w:id="1148936692">
          <w:marLeft w:val="0"/>
          <w:marRight w:val="0"/>
          <w:marTop w:val="0"/>
          <w:marBottom w:val="0"/>
          <w:divBdr>
            <w:top w:val="none" w:sz="0" w:space="0" w:color="auto"/>
            <w:left w:val="none" w:sz="0" w:space="0" w:color="auto"/>
            <w:bottom w:val="none" w:sz="0" w:space="0" w:color="auto"/>
            <w:right w:val="none" w:sz="0" w:space="0" w:color="auto"/>
          </w:divBdr>
        </w:div>
        <w:div w:id="1613978537">
          <w:marLeft w:val="0"/>
          <w:marRight w:val="0"/>
          <w:marTop w:val="0"/>
          <w:marBottom w:val="0"/>
          <w:divBdr>
            <w:top w:val="none" w:sz="0" w:space="0" w:color="auto"/>
            <w:left w:val="none" w:sz="0" w:space="0" w:color="auto"/>
            <w:bottom w:val="none" w:sz="0" w:space="0" w:color="auto"/>
            <w:right w:val="none" w:sz="0" w:space="0" w:color="auto"/>
          </w:divBdr>
        </w:div>
        <w:div w:id="2007123642">
          <w:marLeft w:val="0"/>
          <w:marRight w:val="0"/>
          <w:marTop w:val="0"/>
          <w:marBottom w:val="0"/>
          <w:divBdr>
            <w:top w:val="none" w:sz="0" w:space="0" w:color="auto"/>
            <w:left w:val="none" w:sz="0" w:space="0" w:color="auto"/>
            <w:bottom w:val="none" w:sz="0" w:space="0" w:color="auto"/>
            <w:right w:val="none" w:sz="0" w:space="0" w:color="auto"/>
          </w:divBdr>
        </w:div>
        <w:div w:id="2004353072">
          <w:marLeft w:val="0"/>
          <w:marRight w:val="0"/>
          <w:marTop w:val="0"/>
          <w:marBottom w:val="0"/>
          <w:divBdr>
            <w:top w:val="none" w:sz="0" w:space="0" w:color="auto"/>
            <w:left w:val="none" w:sz="0" w:space="0" w:color="auto"/>
            <w:bottom w:val="none" w:sz="0" w:space="0" w:color="auto"/>
            <w:right w:val="none" w:sz="0" w:space="0" w:color="auto"/>
          </w:divBdr>
        </w:div>
        <w:div w:id="646591099">
          <w:marLeft w:val="0"/>
          <w:marRight w:val="0"/>
          <w:marTop w:val="0"/>
          <w:marBottom w:val="0"/>
          <w:divBdr>
            <w:top w:val="none" w:sz="0" w:space="0" w:color="auto"/>
            <w:left w:val="none" w:sz="0" w:space="0" w:color="auto"/>
            <w:bottom w:val="none" w:sz="0" w:space="0" w:color="auto"/>
            <w:right w:val="none" w:sz="0" w:space="0" w:color="auto"/>
          </w:divBdr>
        </w:div>
        <w:div w:id="822427960">
          <w:marLeft w:val="0"/>
          <w:marRight w:val="0"/>
          <w:marTop w:val="0"/>
          <w:marBottom w:val="0"/>
          <w:divBdr>
            <w:top w:val="none" w:sz="0" w:space="0" w:color="auto"/>
            <w:left w:val="none" w:sz="0" w:space="0" w:color="auto"/>
            <w:bottom w:val="none" w:sz="0" w:space="0" w:color="auto"/>
            <w:right w:val="none" w:sz="0" w:space="0" w:color="auto"/>
          </w:divBdr>
        </w:div>
        <w:div w:id="662323061">
          <w:marLeft w:val="0"/>
          <w:marRight w:val="0"/>
          <w:marTop w:val="0"/>
          <w:marBottom w:val="0"/>
          <w:divBdr>
            <w:top w:val="none" w:sz="0" w:space="0" w:color="auto"/>
            <w:left w:val="none" w:sz="0" w:space="0" w:color="auto"/>
            <w:bottom w:val="none" w:sz="0" w:space="0" w:color="auto"/>
            <w:right w:val="none" w:sz="0" w:space="0" w:color="auto"/>
          </w:divBdr>
        </w:div>
        <w:div w:id="2100178407">
          <w:marLeft w:val="0"/>
          <w:marRight w:val="0"/>
          <w:marTop w:val="0"/>
          <w:marBottom w:val="0"/>
          <w:divBdr>
            <w:top w:val="none" w:sz="0" w:space="0" w:color="auto"/>
            <w:left w:val="none" w:sz="0" w:space="0" w:color="auto"/>
            <w:bottom w:val="none" w:sz="0" w:space="0" w:color="auto"/>
            <w:right w:val="none" w:sz="0" w:space="0" w:color="auto"/>
          </w:divBdr>
        </w:div>
        <w:div w:id="70393863">
          <w:marLeft w:val="0"/>
          <w:marRight w:val="0"/>
          <w:marTop w:val="0"/>
          <w:marBottom w:val="0"/>
          <w:divBdr>
            <w:top w:val="none" w:sz="0" w:space="0" w:color="auto"/>
            <w:left w:val="none" w:sz="0" w:space="0" w:color="auto"/>
            <w:bottom w:val="none" w:sz="0" w:space="0" w:color="auto"/>
            <w:right w:val="none" w:sz="0" w:space="0" w:color="auto"/>
          </w:divBdr>
        </w:div>
        <w:div w:id="1282150790">
          <w:marLeft w:val="0"/>
          <w:marRight w:val="0"/>
          <w:marTop w:val="0"/>
          <w:marBottom w:val="0"/>
          <w:divBdr>
            <w:top w:val="none" w:sz="0" w:space="0" w:color="auto"/>
            <w:left w:val="none" w:sz="0" w:space="0" w:color="auto"/>
            <w:bottom w:val="none" w:sz="0" w:space="0" w:color="auto"/>
            <w:right w:val="none" w:sz="0" w:space="0" w:color="auto"/>
          </w:divBdr>
        </w:div>
        <w:div w:id="1290164998">
          <w:marLeft w:val="0"/>
          <w:marRight w:val="0"/>
          <w:marTop w:val="0"/>
          <w:marBottom w:val="0"/>
          <w:divBdr>
            <w:top w:val="none" w:sz="0" w:space="0" w:color="auto"/>
            <w:left w:val="none" w:sz="0" w:space="0" w:color="auto"/>
            <w:bottom w:val="none" w:sz="0" w:space="0" w:color="auto"/>
            <w:right w:val="none" w:sz="0" w:space="0" w:color="auto"/>
          </w:divBdr>
        </w:div>
        <w:div w:id="319581645">
          <w:marLeft w:val="0"/>
          <w:marRight w:val="0"/>
          <w:marTop w:val="0"/>
          <w:marBottom w:val="0"/>
          <w:divBdr>
            <w:top w:val="none" w:sz="0" w:space="0" w:color="auto"/>
            <w:left w:val="none" w:sz="0" w:space="0" w:color="auto"/>
            <w:bottom w:val="none" w:sz="0" w:space="0" w:color="auto"/>
            <w:right w:val="none" w:sz="0" w:space="0" w:color="auto"/>
          </w:divBdr>
        </w:div>
        <w:div w:id="157766">
          <w:marLeft w:val="0"/>
          <w:marRight w:val="0"/>
          <w:marTop w:val="0"/>
          <w:marBottom w:val="0"/>
          <w:divBdr>
            <w:top w:val="none" w:sz="0" w:space="0" w:color="auto"/>
            <w:left w:val="none" w:sz="0" w:space="0" w:color="auto"/>
            <w:bottom w:val="none" w:sz="0" w:space="0" w:color="auto"/>
            <w:right w:val="none" w:sz="0" w:space="0" w:color="auto"/>
          </w:divBdr>
        </w:div>
        <w:div w:id="1506817767">
          <w:marLeft w:val="0"/>
          <w:marRight w:val="0"/>
          <w:marTop w:val="0"/>
          <w:marBottom w:val="0"/>
          <w:divBdr>
            <w:top w:val="none" w:sz="0" w:space="0" w:color="auto"/>
            <w:left w:val="none" w:sz="0" w:space="0" w:color="auto"/>
            <w:bottom w:val="none" w:sz="0" w:space="0" w:color="auto"/>
            <w:right w:val="none" w:sz="0" w:space="0" w:color="auto"/>
          </w:divBdr>
        </w:div>
        <w:div w:id="1676759102">
          <w:marLeft w:val="0"/>
          <w:marRight w:val="0"/>
          <w:marTop w:val="0"/>
          <w:marBottom w:val="0"/>
          <w:divBdr>
            <w:top w:val="none" w:sz="0" w:space="0" w:color="auto"/>
            <w:left w:val="none" w:sz="0" w:space="0" w:color="auto"/>
            <w:bottom w:val="none" w:sz="0" w:space="0" w:color="auto"/>
            <w:right w:val="none" w:sz="0" w:space="0" w:color="auto"/>
          </w:divBdr>
        </w:div>
        <w:div w:id="1884907177">
          <w:marLeft w:val="0"/>
          <w:marRight w:val="0"/>
          <w:marTop w:val="0"/>
          <w:marBottom w:val="0"/>
          <w:divBdr>
            <w:top w:val="none" w:sz="0" w:space="0" w:color="auto"/>
            <w:left w:val="none" w:sz="0" w:space="0" w:color="auto"/>
            <w:bottom w:val="none" w:sz="0" w:space="0" w:color="auto"/>
            <w:right w:val="none" w:sz="0" w:space="0" w:color="auto"/>
          </w:divBdr>
        </w:div>
        <w:div w:id="183444312">
          <w:marLeft w:val="0"/>
          <w:marRight w:val="0"/>
          <w:marTop w:val="0"/>
          <w:marBottom w:val="0"/>
          <w:divBdr>
            <w:top w:val="none" w:sz="0" w:space="0" w:color="auto"/>
            <w:left w:val="none" w:sz="0" w:space="0" w:color="auto"/>
            <w:bottom w:val="none" w:sz="0" w:space="0" w:color="auto"/>
            <w:right w:val="none" w:sz="0" w:space="0" w:color="auto"/>
          </w:divBdr>
        </w:div>
        <w:div w:id="2136481645">
          <w:marLeft w:val="0"/>
          <w:marRight w:val="0"/>
          <w:marTop w:val="0"/>
          <w:marBottom w:val="0"/>
          <w:divBdr>
            <w:top w:val="none" w:sz="0" w:space="0" w:color="auto"/>
            <w:left w:val="none" w:sz="0" w:space="0" w:color="auto"/>
            <w:bottom w:val="none" w:sz="0" w:space="0" w:color="auto"/>
            <w:right w:val="none" w:sz="0" w:space="0" w:color="auto"/>
          </w:divBdr>
        </w:div>
        <w:div w:id="510530113">
          <w:marLeft w:val="0"/>
          <w:marRight w:val="0"/>
          <w:marTop w:val="0"/>
          <w:marBottom w:val="0"/>
          <w:divBdr>
            <w:top w:val="none" w:sz="0" w:space="0" w:color="auto"/>
            <w:left w:val="none" w:sz="0" w:space="0" w:color="auto"/>
            <w:bottom w:val="none" w:sz="0" w:space="0" w:color="auto"/>
            <w:right w:val="none" w:sz="0" w:space="0" w:color="auto"/>
          </w:divBdr>
        </w:div>
        <w:div w:id="1503202053">
          <w:marLeft w:val="0"/>
          <w:marRight w:val="0"/>
          <w:marTop w:val="0"/>
          <w:marBottom w:val="0"/>
          <w:divBdr>
            <w:top w:val="none" w:sz="0" w:space="0" w:color="auto"/>
            <w:left w:val="none" w:sz="0" w:space="0" w:color="auto"/>
            <w:bottom w:val="none" w:sz="0" w:space="0" w:color="auto"/>
            <w:right w:val="none" w:sz="0" w:space="0" w:color="auto"/>
          </w:divBdr>
        </w:div>
        <w:div w:id="1415011901">
          <w:marLeft w:val="0"/>
          <w:marRight w:val="0"/>
          <w:marTop w:val="0"/>
          <w:marBottom w:val="0"/>
          <w:divBdr>
            <w:top w:val="none" w:sz="0" w:space="0" w:color="auto"/>
            <w:left w:val="none" w:sz="0" w:space="0" w:color="auto"/>
            <w:bottom w:val="none" w:sz="0" w:space="0" w:color="auto"/>
            <w:right w:val="none" w:sz="0" w:space="0" w:color="auto"/>
          </w:divBdr>
        </w:div>
        <w:div w:id="2010408143">
          <w:marLeft w:val="0"/>
          <w:marRight w:val="0"/>
          <w:marTop w:val="0"/>
          <w:marBottom w:val="0"/>
          <w:divBdr>
            <w:top w:val="none" w:sz="0" w:space="0" w:color="auto"/>
            <w:left w:val="none" w:sz="0" w:space="0" w:color="auto"/>
            <w:bottom w:val="none" w:sz="0" w:space="0" w:color="auto"/>
            <w:right w:val="none" w:sz="0" w:space="0" w:color="auto"/>
          </w:divBdr>
        </w:div>
        <w:div w:id="1919055641">
          <w:marLeft w:val="0"/>
          <w:marRight w:val="0"/>
          <w:marTop w:val="0"/>
          <w:marBottom w:val="0"/>
          <w:divBdr>
            <w:top w:val="none" w:sz="0" w:space="0" w:color="auto"/>
            <w:left w:val="none" w:sz="0" w:space="0" w:color="auto"/>
            <w:bottom w:val="none" w:sz="0" w:space="0" w:color="auto"/>
            <w:right w:val="none" w:sz="0" w:space="0" w:color="auto"/>
          </w:divBdr>
        </w:div>
        <w:div w:id="450587172">
          <w:marLeft w:val="0"/>
          <w:marRight w:val="0"/>
          <w:marTop w:val="0"/>
          <w:marBottom w:val="0"/>
          <w:divBdr>
            <w:top w:val="none" w:sz="0" w:space="0" w:color="auto"/>
            <w:left w:val="none" w:sz="0" w:space="0" w:color="auto"/>
            <w:bottom w:val="none" w:sz="0" w:space="0" w:color="auto"/>
            <w:right w:val="none" w:sz="0" w:space="0" w:color="auto"/>
          </w:divBdr>
        </w:div>
        <w:div w:id="364646978">
          <w:marLeft w:val="0"/>
          <w:marRight w:val="0"/>
          <w:marTop w:val="0"/>
          <w:marBottom w:val="0"/>
          <w:divBdr>
            <w:top w:val="none" w:sz="0" w:space="0" w:color="auto"/>
            <w:left w:val="none" w:sz="0" w:space="0" w:color="auto"/>
            <w:bottom w:val="none" w:sz="0" w:space="0" w:color="auto"/>
            <w:right w:val="none" w:sz="0" w:space="0" w:color="auto"/>
          </w:divBdr>
        </w:div>
        <w:div w:id="204101165">
          <w:marLeft w:val="0"/>
          <w:marRight w:val="0"/>
          <w:marTop w:val="0"/>
          <w:marBottom w:val="0"/>
          <w:divBdr>
            <w:top w:val="none" w:sz="0" w:space="0" w:color="auto"/>
            <w:left w:val="none" w:sz="0" w:space="0" w:color="auto"/>
            <w:bottom w:val="none" w:sz="0" w:space="0" w:color="auto"/>
            <w:right w:val="none" w:sz="0" w:space="0" w:color="auto"/>
          </w:divBdr>
        </w:div>
        <w:div w:id="791366417">
          <w:marLeft w:val="0"/>
          <w:marRight w:val="0"/>
          <w:marTop w:val="0"/>
          <w:marBottom w:val="0"/>
          <w:divBdr>
            <w:top w:val="none" w:sz="0" w:space="0" w:color="auto"/>
            <w:left w:val="none" w:sz="0" w:space="0" w:color="auto"/>
            <w:bottom w:val="none" w:sz="0" w:space="0" w:color="auto"/>
            <w:right w:val="none" w:sz="0" w:space="0" w:color="auto"/>
          </w:divBdr>
        </w:div>
        <w:div w:id="1460221008">
          <w:marLeft w:val="0"/>
          <w:marRight w:val="0"/>
          <w:marTop w:val="0"/>
          <w:marBottom w:val="0"/>
          <w:divBdr>
            <w:top w:val="none" w:sz="0" w:space="0" w:color="auto"/>
            <w:left w:val="none" w:sz="0" w:space="0" w:color="auto"/>
            <w:bottom w:val="none" w:sz="0" w:space="0" w:color="auto"/>
            <w:right w:val="none" w:sz="0" w:space="0" w:color="auto"/>
          </w:divBdr>
        </w:div>
        <w:div w:id="1901596302">
          <w:marLeft w:val="0"/>
          <w:marRight w:val="0"/>
          <w:marTop w:val="0"/>
          <w:marBottom w:val="0"/>
          <w:divBdr>
            <w:top w:val="none" w:sz="0" w:space="0" w:color="auto"/>
            <w:left w:val="none" w:sz="0" w:space="0" w:color="auto"/>
            <w:bottom w:val="none" w:sz="0" w:space="0" w:color="auto"/>
            <w:right w:val="none" w:sz="0" w:space="0" w:color="auto"/>
          </w:divBdr>
        </w:div>
        <w:div w:id="1929537575">
          <w:marLeft w:val="0"/>
          <w:marRight w:val="0"/>
          <w:marTop w:val="0"/>
          <w:marBottom w:val="0"/>
          <w:divBdr>
            <w:top w:val="none" w:sz="0" w:space="0" w:color="auto"/>
            <w:left w:val="none" w:sz="0" w:space="0" w:color="auto"/>
            <w:bottom w:val="none" w:sz="0" w:space="0" w:color="auto"/>
            <w:right w:val="none" w:sz="0" w:space="0" w:color="auto"/>
          </w:divBdr>
        </w:div>
        <w:div w:id="955404467">
          <w:marLeft w:val="0"/>
          <w:marRight w:val="0"/>
          <w:marTop w:val="0"/>
          <w:marBottom w:val="0"/>
          <w:divBdr>
            <w:top w:val="none" w:sz="0" w:space="0" w:color="auto"/>
            <w:left w:val="none" w:sz="0" w:space="0" w:color="auto"/>
            <w:bottom w:val="none" w:sz="0" w:space="0" w:color="auto"/>
            <w:right w:val="none" w:sz="0" w:space="0" w:color="auto"/>
          </w:divBdr>
        </w:div>
        <w:div w:id="279386574">
          <w:marLeft w:val="0"/>
          <w:marRight w:val="0"/>
          <w:marTop w:val="0"/>
          <w:marBottom w:val="0"/>
          <w:divBdr>
            <w:top w:val="none" w:sz="0" w:space="0" w:color="auto"/>
            <w:left w:val="none" w:sz="0" w:space="0" w:color="auto"/>
            <w:bottom w:val="none" w:sz="0" w:space="0" w:color="auto"/>
            <w:right w:val="none" w:sz="0" w:space="0" w:color="auto"/>
          </w:divBdr>
        </w:div>
        <w:div w:id="218633878">
          <w:marLeft w:val="0"/>
          <w:marRight w:val="0"/>
          <w:marTop w:val="0"/>
          <w:marBottom w:val="0"/>
          <w:divBdr>
            <w:top w:val="none" w:sz="0" w:space="0" w:color="auto"/>
            <w:left w:val="none" w:sz="0" w:space="0" w:color="auto"/>
            <w:bottom w:val="none" w:sz="0" w:space="0" w:color="auto"/>
            <w:right w:val="none" w:sz="0" w:space="0" w:color="auto"/>
          </w:divBdr>
        </w:div>
        <w:div w:id="171771296">
          <w:marLeft w:val="0"/>
          <w:marRight w:val="0"/>
          <w:marTop w:val="0"/>
          <w:marBottom w:val="0"/>
          <w:divBdr>
            <w:top w:val="none" w:sz="0" w:space="0" w:color="auto"/>
            <w:left w:val="none" w:sz="0" w:space="0" w:color="auto"/>
            <w:bottom w:val="none" w:sz="0" w:space="0" w:color="auto"/>
            <w:right w:val="none" w:sz="0" w:space="0" w:color="auto"/>
          </w:divBdr>
        </w:div>
        <w:div w:id="1099909322">
          <w:marLeft w:val="0"/>
          <w:marRight w:val="0"/>
          <w:marTop w:val="0"/>
          <w:marBottom w:val="0"/>
          <w:divBdr>
            <w:top w:val="none" w:sz="0" w:space="0" w:color="auto"/>
            <w:left w:val="none" w:sz="0" w:space="0" w:color="auto"/>
            <w:bottom w:val="none" w:sz="0" w:space="0" w:color="auto"/>
            <w:right w:val="none" w:sz="0" w:space="0" w:color="auto"/>
          </w:divBdr>
        </w:div>
        <w:div w:id="159321502">
          <w:marLeft w:val="0"/>
          <w:marRight w:val="0"/>
          <w:marTop w:val="0"/>
          <w:marBottom w:val="0"/>
          <w:divBdr>
            <w:top w:val="none" w:sz="0" w:space="0" w:color="auto"/>
            <w:left w:val="none" w:sz="0" w:space="0" w:color="auto"/>
            <w:bottom w:val="none" w:sz="0" w:space="0" w:color="auto"/>
            <w:right w:val="none" w:sz="0" w:space="0" w:color="auto"/>
          </w:divBdr>
        </w:div>
        <w:div w:id="1983924739">
          <w:marLeft w:val="0"/>
          <w:marRight w:val="0"/>
          <w:marTop w:val="0"/>
          <w:marBottom w:val="0"/>
          <w:divBdr>
            <w:top w:val="none" w:sz="0" w:space="0" w:color="auto"/>
            <w:left w:val="none" w:sz="0" w:space="0" w:color="auto"/>
            <w:bottom w:val="none" w:sz="0" w:space="0" w:color="auto"/>
            <w:right w:val="none" w:sz="0" w:space="0" w:color="auto"/>
          </w:divBdr>
        </w:div>
        <w:div w:id="2115980691">
          <w:marLeft w:val="0"/>
          <w:marRight w:val="0"/>
          <w:marTop w:val="0"/>
          <w:marBottom w:val="0"/>
          <w:divBdr>
            <w:top w:val="none" w:sz="0" w:space="0" w:color="auto"/>
            <w:left w:val="none" w:sz="0" w:space="0" w:color="auto"/>
            <w:bottom w:val="none" w:sz="0" w:space="0" w:color="auto"/>
            <w:right w:val="none" w:sz="0" w:space="0" w:color="auto"/>
          </w:divBdr>
          <w:divsChild>
            <w:div w:id="62530095">
              <w:marLeft w:val="-75"/>
              <w:marRight w:val="0"/>
              <w:marTop w:val="30"/>
              <w:marBottom w:val="30"/>
              <w:divBdr>
                <w:top w:val="none" w:sz="0" w:space="0" w:color="auto"/>
                <w:left w:val="none" w:sz="0" w:space="0" w:color="auto"/>
                <w:bottom w:val="none" w:sz="0" w:space="0" w:color="auto"/>
                <w:right w:val="none" w:sz="0" w:space="0" w:color="auto"/>
              </w:divBdr>
              <w:divsChild>
                <w:div w:id="636253902">
                  <w:marLeft w:val="0"/>
                  <w:marRight w:val="0"/>
                  <w:marTop w:val="0"/>
                  <w:marBottom w:val="0"/>
                  <w:divBdr>
                    <w:top w:val="none" w:sz="0" w:space="0" w:color="auto"/>
                    <w:left w:val="none" w:sz="0" w:space="0" w:color="auto"/>
                    <w:bottom w:val="none" w:sz="0" w:space="0" w:color="auto"/>
                    <w:right w:val="none" w:sz="0" w:space="0" w:color="auto"/>
                  </w:divBdr>
                  <w:divsChild>
                    <w:div w:id="20250862">
                      <w:marLeft w:val="0"/>
                      <w:marRight w:val="0"/>
                      <w:marTop w:val="0"/>
                      <w:marBottom w:val="0"/>
                      <w:divBdr>
                        <w:top w:val="none" w:sz="0" w:space="0" w:color="auto"/>
                        <w:left w:val="none" w:sz="0" w:space="0" w:color="auto"/>
                        <w:bottom w:val="none" w:sz="0" w:space="0" w:color="auto"/>
                        <w:right w:val="none" w:sz="0" w:space="0" w:color="auto"/>
                      </w:divBdr>
                    </w:div>
                  </w:divsChild>
                </w:div>
                <w:div w:id="1903132336">
                  <w:marLeft w:val="0"/>
                  <w:marRight w:val="0"/>
                  <w:marTop w:val="0"/>
                  <w:marBottom w:val="0"/>
                  <w:divBdr>
                    <w:top w:val="none" w:sz="0" w:space="0" w:color="auto"/>
                    <w:left w:val="none" w:sz="0" w:space="0" w:color="auto"/>
                    <w:bottom w:val="none" w:sz="0" w:space="0" w:color="auto"/>
                    <w:right w:val="none" w:sz="0" w:space="0" w:color="auto"/>
                  </w:divBdr>
                  <w:divsChild>
                    <w:div w:id="1761560487">
                      <w:marLeft w:val="0"/>
                      <w:marRight w:val="0"/>
                      <w:marTop w:val="0"/>
                      <w:marBottom w:val="0"/>
                      <w:divBdr>
                        <w:top w:val="none" w:sz="0" w:space="0" w:color="auto"/>
                        <w:left w:val="none" w:sz="0" w:space="0" w:color="auto"/>
                        <w:bottom w:val="none" w:sz="0" w:space="0" w:color="auto"/>
                        <w:right w:val="none" w:sz="0" w:space="0" w:color="auto"/>
                      </w:divBdr>
                    </w:div>
                  </w:divsChild>
                </w:div>
                <w:div w:id="987897351">
                  <w:marLeft w:val="0"/>
                  <w:marRight w:val="0"/>
                  <w:marTop w:val="0"/>
                  <w:marBottom w:val="0"/>
                  <w:divBdr>
                    <w:top w:val="none" w:sz="0" w:space="0" w:color="auto"/>
                    <w:left w:val="none" w:sz="0" w:space="0" w:color="auto"/>
                    <w:bottom w:val="none" w:sz="0" w:space="0" w:color="auto"/>
                    <w:right w:val="none" w:sz="0" w:space="0" w:color="auto"/>
                  </w:divBdr>
                  <w:divsChild>
                    <w:div w:id="1320616601">
                      <w:marLeft w:val="0"/>
                      <w:marRight w:val="0"/>
                      <w:marTop w:val="0"/>
                      <w:marBottom w:val="0"/>
                      <w:divBdr>
                        <w:top w:val="none" w:sz="0" w:space="0" w:color="auto"/>
                        <w:left w:val="none" w:sz="0" w:space="0" w:color="auto"/>
                        <w:bottom w:val="none" w:sz="0" w:space="0" w:color="auto"/>
                        <w:right w:val="none" w:sz="0" w:space="0" w:color="auto"/>
                      </w:divBdr>
                    </w:div>
                  </w:divsChild>
                </w:div>
                <w:div w:id="1332103382">
                  <w:marLeft w:val="0"/>
                  <w:marRight w:val="0"/>
                  <w:marTop w:val="0"/>
                  <w:marBottom w:val="0"/>
                  <w:divBdr>
                    <w:top w:val="none" w:sz="0" w:space="0" w:color="auto"/>
                    <w:left w:val="none" w:sz="0" w:space="0" w:color="auto"/>
                    <w:bottom w:val="none" w:sz="0" w:space="0" w:color="auto"/>
                    <w:right w:val="none" w:sz="0" w:space="0" w:color="auto"/>
                  </w:divBdr>
                  <w:divsChild>
                    <w:div w:id="1901476323">
                      <w:marLeft w:val="0"/>
                      <w:marRight w:val="0"/>
                      <w:marTop w:val="0"/>
                      <w:marBottom w:val="0"/>
                      <w:divBdr>
                        <w:top w:val="none" w:sz="0" w:space="0" w:color="auto"/>
                        <w:left w:val="none" w:sz="0" w:space="0" w:color="auto"/>
                        <w:bottom w:val="none" w:sz="0" w:space="0" w:color="auto"/>
                        <w:right w:val="none" w:sz="0" w:space="0" w:color="auto"/>
                      </w:divBdr>
                    </w:div>
                  </w:divsChild>
                </w:div>
                <w:div w:id="2008361132">
                  <w:marLeft w:val="0"/>
                  <w:marRight w:val="0"/>
                  <w:marTop w:val="0"/>
                  <w:marBottom w:val="0"/>
                  <w:divBdr>
                    <w:top w:val="none" w:sz="0" w:space="0" w:color="auto"/>
                    <w:left w:val="none" w:sz="0" w:space="0" w:color="auto"/>
                    <w:bottom w:val="none" w:sz="0" w:space="0" w:color="auto"/>
                    <w:right w:val="none" w:sz="0" w:space="0" w:color="auto"/>
                  </w:divBdr>
                  <w:divsChild>
                    <w:div w:id="1698844841">
                      <w:marLeft w:val="0"/>
                      <w:marRight w:val="0"/>
                      <w:marTop w:val="0"/>
                      <w:marBottom w:val="0"/>
                      <w:divBdr>
                        <w:top w:val="none" w:sz="0" w:space="0" w:color="auto"/>
                        <w:left w:val="none" w:sz="0" w:space="0" w:color="auto"/>
                        <w:bottom w:val="none" w:sz="0" w:space="0" w:color="auto"/>
                        <w:right w:val="none" w:sz="0" w:space="0" w:color="auto"/>
                      </w:divBdr>
                    </w:div>
                  </w:divsChild>
                </w:div>
                <w:div w:id="1356078409">
                  <w:marLeft w:val="0"/>
                  <w:marRight w:val="0"/>
                  <w:marTop w:val="0"/>
                  <w:marBottom w:val="0"/>
                  <w:divBdr>
                    <w:top w:val="none" w:sz="0" w:space="0" w:color="auto"/>
                    <w:left w:val="none" w:sz="0" w:space="0" w:color="auto"/>
                    <w:bottom w:val="none" w:sz="0" w:space="0" w:color="auto"/>
                    <w:right w:val="none" w:sz="0" w:space="0" w:color="auto"/>
                  </w:divBdr>
                  <w:divsChild>
                    <w:div w:id="1877503343">
                      <w:marLeft w:val="0"/>
                      <w:marRight w:val="0"/>
                      <w:marTop w:val="0"/>
                      <w:marBottom w:val="0"/>
                      <w:divBdr>
                        <w:top w:val="none" w:sz="0" w:space="0" w:color="auto"/>
                        <w:left w:val="none" w:sz="0" w:space="0" w:color="auto"/>
                        <w:bottom w:val="none" w:sz="0" w:space="0" w:color="auto"/>
                        <w:right w:val="none" w:sz="0" w:space="0" w:color="auto"/>
                      </w:divBdr>
                    </w:div>
                  </w:divsChild>
                </w:div>
                <w:div w:id="1354385545">
                  <w:marLeft w:val="0"/>
                  <w:marRight w:val="0"/>
                  <w:marTop w:val="0"/>
                  <w:marBottom w:val="0"/>
                  <w:divBdr>
                    <w:top w:val="none" w:sz="0" w:space="0" w:color="auto"/>
                    <w:left w:val="none" w:sz="0" w:space="0" w:color="auto"/>
                    <w:bottom w:val="none" w:sz="0" w:space="0" w:color="auto"/>
                    <w:right w:val="none" w:sz="0" w:space="0" w:color="auto"/>
                  </w:divBdr>
                  <w:divsChild>
                    <w:div w:id="340009758">
                      <w:marLeft w:val="0"/>
                      <w:marRight w:val="0"/>
                      <w:marTop w:val="0"/>
                      <w:marBottom w:val="0"/>
                      <w:divBdr>
                        <w:top w:val="none" w:sz="0" w:space="0" w:color="auto"/>
                        <w:left w:val="none" w:sz="0" w:space="0" w:color="auto"/>
                        <w:bottom w:val="none" w:sz="0" w:space="0" w:color="auto"/>
                        <w:right w:val="none" w:sz="0" w:space="0" w:color="auto"/>
                      </w:divBdr>
                    </w:div>
                  </w:divsChild>
                </w:div>
                <w:div w:id="1552644686">
                  <w:marLeft w:val="0"/>
                  <w:marRight w:val="0"/>
                  <w:marTop w:val="0"/>
                  <w:marBottom w:val="0"/>
                  <w:divBdr>
                    <w:top w:val="none" w:sz="0" w:space="0" w:color="auto"/>
                    <w:left w:val="none" w:sz="0" w:space="0" w:color="auto"/>
                    <w:bottom w:val="none" w:sz="0" w:space="0" w:color="auto"/>
                    <w:right w:val="none" w:sz="0" w:space="0" w:color="auto"/>
                  </w:divBdr>
                  <w:divsChild>
                    <w:div w:id="987589175">
                      <w:marLeft w:val="0"/>
                      <w:marRight w:val="0"/>
                      <w:marTop w:val="0"/>
                      <w:marBottom w:val="0"/>
                      <w:divBdr>
                        <w:top w:val="none" w:sz="0" w:space="0" w:color="auto"/>
                        <w:left w:val="none" w:sz="0" w:space="0" w:color="auto"/>
                        <w:bottom w:val="none" w:sz="0" w:space="0" w:color="auto"/>
                        <w:right w:val="none" w:sz="0" w:space="0" w:color="auto"/>
                      </w:divBdr>
                    </w:div>
                  </w:divsChild>
                </w:div>
                <w:div w:id="927232672">
                  <w:marLeft w:val="0"/>
                  <w:marRight w:val="0"/>
                  <w:marTop w:val="0"/>
                  <w:marBottom w:val="0"/>
                  <w:divBdr>
                    <w:top w:val="none" w:sz="0" w:space="0" w:color="auto"/>
                    <w:left w:val="none" w:sz="0" w:space="0" w:color="auto"/>
                    <w:bottom w:val="none" w:sz="0" w:space="0" w:color="auto"/>
                    <w:right w:val="none" w:sz="0" w:space="0" w:color="auto"/>
                  </w:divBdr>
                  <w:divsChild>
                    <w:div w:id="585577634">
                      <w:marLeft w:val="0"/>
                      <w:marRight w:val="0"/>
                      <w:marTop w:val="0"/>
                      <w:marBottom w:val="0"/>
                      <w:divBdr>
                        <w:top w:val="none" w:sz="0" w:space="0" w:color="auto"/>
                        <w:left w:val="none" w:sz="0" w:space="0" w:color="auto"/>
                        <w:bottom w:val="none" w:sz="0" w:space="0" w:color="auto"/>
                        <w:right w:val="none" w:sz="0" w:space="0" w:color="auto"/>
                      </w:divBdr>
                    </w:div>
                  </w:divsChild>
                </w:div>
                <w:div w:id="417289271">
                  <w:marLeft w:val="0"/>
                  <w:marRight w:val="0"/>
                  <w:marTop w:val="0"/>
                  <w:marBottom w:val="0"/>
                  <w:divBdr>
                    <w:top w:val="none" w:sz="0" w:space="0" w:color="auto"/>
                    <w:left w:val="none" w:sz="0" w:space="0" w:color="auto"/>
                    <w:bottom w:val="none" w:sz="0" w:space="0" w:color="auto"/>
                    <w:right w:val="none" w:sz="0" w:space="0" w:color="auto"/>
                  </w:divBdr>
                  <w:divsChild>
                    <w:div w:id="30300771">
                      <w:marLeft w:val="0"/>
                      <w:marRight w:val="0"/>
                      <w:marTop w:val="0"/>
                      <w:marBottom w:val="0"/>
                      <w:divBdr>
                        <w:top w:val="none" w:sz="0" w:space="0" w:color="auto"/>
                        <w:left w:val="none" w:sz="0" w:space="0" w:color="auto"/>
                        <w:bottom w:val="none" w:sz="0" w:space="0" w:color="auto"/>
                        <w:right w:val="none" w:sz="0" w:space="0" w:color="auto"/>
                      </w:divBdr>
                    </w:div>
                  </w:divsChild>
                </w:div>
                <w:div w:id="658654833">
                  <w:marLeft w:val="0"/>
                  <w:marRight w:val="0"/>
                  <w:marTop w:val="0"/>
                  <w:marBottom w:val="0"/>
                  <w:divBdr>
                    <w:top w:val="none" w:sz="0" w:space="0" w:color="auto"/>
                    <w:left w:val="none" w:sz="0" w:space="0" w:color="auto"/>
                    <w:bottom w:val="none" w:sz="0" w:space="0" w:color="auto"/>
                    <w:right w:val="none" w:sz="0" w:space="0" w:color="auto"/>
                  </w:divBdr>
                  <w:divsChild>
                    <w:div w:id="1394042591">
                      <w:marLeft w:val="0"/>
                      <w:marRight w:val="0"/>
                      <w:marTop w:val="0"/>
                      <w:marBottom w:val="0"/>
                      <w:divBdr>
                        <w:top w:val="none" w:sz="0" w:space="0" w:color="auto"/>
                        <w:left w:val="none" w:sz="0" w:space="0" w:color="auto"/>
                        <w:bottom w:val="none" w:sz="0" w:space="0" w:color="auto"/>
                        <w:right w:val="none" w:sz="0" w:space="0" w:color="auto"/>
                      </w:divBdr>
                    </w:div>
                  </w:divsChild>
                </w:div>
                <w:div w:id="1640577611">
                  <w:marLeft w:val="0"/>
                  <w:marRight w:val="0"/>
                  <w:marTop w:val="0"/>
                  <w:marBottom w:val="0"/>
                  <w:divBdr>
                    <w:top w:val="none" w:sz="0" w:space="0" w:color="auto"/>
                    <w:left w:val="none" w:sz="0" w:space="0" w:color="auto"/>
                    <w:bottom w:val="none" w:sz="0" w:space="0" w:color="auto"/>
                    <w:right w:val="none" w:sz="0" w:space="0" w:color="auto"/>
                  </w:divBdr>
                  <w:divsChild>
                    <w:div w:id="2042898861">
                      <w:marLeft w:val="0"/>
                      <w:marRight w:val="0"/>
                      <w:marTop w:val="0"/>
                      <w:marBottom w:val="0"/>
                      <w:divBdr>
                        <w:top w:val="none" w:sz="0" w:space="0" w:color="auto"/>
                        <w:left w:val="none" w:sz="0" w:space="0" w:color="auto"/>
                        <w:bottom w:val="none" w:sz="0" w:space="0" w:color="auto"/>
                        <w:right w:val="none" w:sz="0" w:space="0" w:color="auto"/>
                      </w:divBdr>
                    </w:div>
                  </w:divsChild>
                </w:div>
                <w:div w:id="1552767311">
                  <w:marLeft w:val="0"/>
                  <w:marRight w:val="0"/>
                  <w:marTop w:val="0"/>
                  <w:marBottom w:val="0"/>
                  <w:divBdr>
                    <w:top w:val="none" w:sz="0" w:space="0" w:color="auto"/>
                    <w:left w:val="none" w:sz="0" w:space="0" w:color="auto"/>
                    <w:bottom w:val="none" w:sz="0" w:space="0" w:color="auto"/>
                    <w:right w:val="none" w:sz="0" w:space="0" w:color="auto"/>
                  </w:divBdr>
                  <w:divsChild>
                    <w:div w:id="1490630972">
                      <w:marLeft w:val="0"/>
                      <w:marRight w:val="0"/>
                      <w:marTop w:val="0"/>
                      <w:marBottom w:val="0"/>
                      <w:divBdr>
                        <w:top w:val="none" w:sz="0" w:space="0" w:color="auto"/>
                        <w:left w:val="none" w:sz="0" w:space="0" w:color="auto"/>
                        <w:bottom w:val="none" w:sz="0" w:space="0" w:color="auto"/>
                        <w:right w:val="none" w:sz="0" w:space="0" w:color="auto"/>
                      </w:divBdr>
                    </w:div>
                  </w:divsChild>
                </w:div>
                <w:div w:id="2048794293">
                  <w:marLeft w:val="0"/>
                  <w:marRight w:val="0"/>
                  <w:marTop w:val="0"/>
                  <w:marBottom w:val="0"/>
                  <w:divBdr>
                    <w:top w:val="none" w:sz="0" w:space="0" w:color="auto"/>
                    <w:left w:val="none" w:sz="0" w:space="0" w:color="auto"/>
                    <w:bottom w:val="none" w:sz="0" w:space="0" w:color="auto"/>
                    <w:right w:val="none" w:sz="0" w:space="0" w:color="auto"/>
                  </w:divBdr>
                  <w:divsChild>
                    <w:div w:id="1032731368">
                      <w:marLeft w:val="0"/>
                      <w:marRight w:val="0"/>
                      <w:marTop w:val="0"/>
                      <w:marBottom w:val="0"/>
                      <w:divBdr>
                        <w:top w:val="none" w:sz="0" w:space="0" w:color="auto"/>
                        <w:left w:val="none" w:sz="0" w:space="0" w:color="auto"/>
                        <w:bottom w:val="none" w:sz="0" w:space="0" w:color="auto"/>
                        <w:right w:val="none" w:sz="0" w:space="0" w:color="auto"/>
                      </w:divBdr>
                    </w:div>
                  </w:divsChild>
                </w:div>
                <w:div w:id="598680566">
                  <w:marLeft w:val="0"/>
                  <w:marRight w:val="0"/>
                  <w:marTop w:val="0"/>
                  <w:marBottom w:val="0"/>
                  <w:divBdr>
                    <w:top w:val="none" w:sz="0" w:space="0" w:color="auto"/>
                    <w:left w:val="none" w:sz="0" w:space="0" w:color="auto"/>
                    <w:bottom w:val="none" w:sz="0" w:space="0" w:color="auto"/>
                    <w:right w:val="none" w:sz="0" w:space="0" w:color="auto"/>
                  </w:divBdr>
                  <w:divsChild>
                    <w:div w:id="592669227">
                      <w:marLeft w:val="0"/>
                      <w:marRight w:val="0"/>
                      <w:marTop w:val="0"/>
                      <w:marBottom w:val="0"/>
                      <w:divBdr>
                        <w:top w:val="none" w:sz="0" w:space="0" w:color="auto"/>
                        <w:left w:val="none" w:sz="0" w:space="0" w:color="auto"/>
                        <w:bottom w:val="none" w:sz="0" w:space="0" w:color="auto"/>
                        <w:right w:val="none" w:sz="0" w:space="0" w:color="auto"/>
                      </w:divBdr>
                    </w:div>
                  </w:divsChild>
                </w:div>
                <w:div w:id="225074907">
                  <w:marLeft w:val="0"/>
                  <w:marRight w:val="0"/>
                  <w:marTop w:val="0"/>
                  <w:marBottom w:val="0"/>
                  <w:divBdr>
                    <w:top w:val="none" w:sz="0" w:space="0" w:color="auto"/>
                    <w:left w:val="none" w:sz="0" w:space="0" w:color="auto"/>
                    <w:bottom w:val="none" w:sz="0" w:space="0" w:color="auto"/>
                    <w:right w:val="none" w:sz="0" w:space="0" w:color="auto"/>
                  </w:divBdr>
                  <w:divsChild>
                    <w:div w:id="885066172">
                      <w:marLeft w:val="0"/>
                      <w:marRight w:val="0"/>
                      <w:marTop w:val="0"/>
                      <w:marBottom w:val="0"/>
                      <w:divBdr>
                        <w:top w:val="none" w:sz="0" w:space="0" w:color="auto"/>
                        <w:left w:val="none" w:sz="0" w:space="0" w:color="auto"/>
                        <w:bottom w:val="none" w:sz="0" w:space="0" w:color="auto"/>
                        <w:right w:val="none" w:sz="0" w:space="0" w:color="auto"/>
                      </w:divBdr>
                    </w:div>
                  </w:divsChild>
                </w:div>
                <w:div w:id="1817146201">
                  <w:marLeft w:val="0"/>
                  <w:marRight w:val="0"/>
                  <w:marTop w:val="0"/>
                  <w:marBottom w:val="0"/>
                  <w:divBdr>
                    <w:top w:val="none" w:sz="0" w:space="0" w:color="auto"/>
                    <w:left w:val="none" w:sz="0" w:space="0" w:color="auto"/>
                    <w:bottom w:val="none" w:sz="0" w:space="0" w:color="auto"/>
                    <w:right w:val="none" w:sz="0" w:space="0" w:color="auto"/>
                  </w:divBdr>
                  <w:divsChild>
                    <w:div w:id="217742387">
                      <w:marLeft w:val="0"/>
                      <w:marRight w:val="0"/>
                      <w:marTop w:val="0"/>
                      <w:marBottom w:val="0"/>
                      <w:divBdr>
                        <w:top w:val="none" w:sz="0" w:space="0" w:color="auto"/>
                        <w:left w:val="none" w:sz="0" w:space="0" w:color="auto"/>
                        <w:bottom w:val="none" w:sz="0" w:space="0" w:color="auto"/>
                        <w:right w:val="none" w:sz="0" w:space="0" w:color="auto"/>
                      </w:divBdr>
                    </w:div>
                  </w:divsChild>
                </w:div>
                <w:div w:id="642008391">
                  <w:marLeft w:val="0"/>
                  <w:marRight w:val="0"/>
                  <w:marTop w:val="0"/>
                  <w:marBottom w:val="0"/>
                  <w:divBdr>
                    <w:top w:val="none" w:sz="0" w:space="0" w:color="auto"/>
                    <w:left w:val="none" w:sz="0" w:space="0" w:color="auto"/>
                    <w:bottom w:val="none" w:sz="0" w:space="0" w:color="auto"/>
                    <w:right w:val="none" w:sz="0" w:space="0" w:color="auto"/>
                  </w:divBdr>
                  <w:divsChild>
                    <w:div w:id="1021317002">
                      <w:marLeft w:val="0"/>
                      <w:marRight w:val="0"/>
                      <w:marTop w:val="0"/>
                      <w:marBottom w:val="0"/>
                      <w:divBdr>
                        <w:top w:val="none" w:sz="0" w:space="0" w:color="auto"/>
                        <w:left w:val="none" w:sz="0" w:space="0" w:color="auto"/>
                        <w:bottom w:val="none" w:sz="0" w:space="0" w:color="auto"/>
                        <w:right w:val="none" w:sz="0" w:space="0" w:color="auto"/>
                      </w:divBdr>
                    </w:div>
                  </w:divsChild>
                </w:div>
                <w:div w:id="638343275">
                  <w:marLeft w:val="0"/>
                  <w:marRight w:val="0"/>
                  <w:marTop w:val="0"/>
                  <w:marBottom w:val="0"/>
                  <w:divBdr>
                    <w:top w:val="none" w:sz="0" w:space="0" w:color="auto"/>
                    <w:left w:val="none" w:sz="0" w:space="0" w:color="auto"/>
                    <w:bottom w:val="none" w:sz="0" w:space="0" w:color="auto"/>
                    <w:right w:val="none" w:sz="0" w:space="0" w:color="auto"/>
                  </w:divBdr>
                  <w:divsChild>
                    <w:div w:id="1397051275">
                      <w:marLeft w:val="0"/>
                      <w:marRight w:val="0"/>
                      <w:marTop w:val="0"/>
                      <w:marBottom w:val="0"/>
                      <w:divBdr>
                        <w:top w:val="none" w:sz="0" w:space="0" w:color="auto"/>
                        <w:left w:val="none" w:sz="0" w:space="0" w:color="auto"/>
                        <w:bottom w:val="none" w:sz="0" w:space="0" w:color="auto"/>
                        <w:right w:val="none" w:sz="0" w:space="0" w:color="auto"/>
                      </w:divBdr>
                    </w:div>
                  </w:divsChild>
                </w:div>
                <w:div w:id="800197752">
                  <w:marLeft w:val="0"/>
                  <w:marRight w:val="0"/>
                  <w:marTop w:val="0"/>
                  <w:marBottom w:val="0"/>
                  <w:divBdr>
                    <w:top w:val="none" w:sz="0" w:space="0" w:color="auto"/>
                    <w:left w:val="none" w:sz="0" w:space="0" w:color="auto"/>
                    <w:bottom w:val="none" w:sz="0" w:space="0" w:color="auto"/>
                    <w:right w:val="none" w:sz="0" w:space="0" w:color="auto"/>
                  </w:divBdr>
                  <w:divsChild>
                    <w:div w:id="417603483">
                      <w:marLeft w:val="0"/>
                      <w:marRight w:val="0"/>
                      <w:marTop w:val="0"/>
                      <w:marBottom w:val="0"/>
                      <w:divBdr>
                        <w:top w:val="none" w:sz="0" w:space="0" w:color="auto"/>
                        <w:left w:val="none" w:sz="0" w:space="0" w:color="auto"/>
                        <w:bottom w:val="none" w:sz="0" w:space="0" w:color="auto"/>
                        <w:right w:val="none" w:sz="0" w:space="0" w:color="auto"/>
                      </w:divBdr>
                    </w:div>
                    <w:div w:id="146671725">
                      <w:marLeft w:val="0"/>
                      <w:marRight w:val="0"/>
                      <w:marTop w:val="0"/>
                      <w:marBottom w:val="0"/>
                      <w:divBdr>
                        <w:top w:val="none" w:sz="0" w:space="0" w:color="auto"/>
                        <w:left w:val="none" w:sz="0" w:space="0" w:color="auto"/>
                        <w:bottom w:val="none" w:sz="0" w:space="0" w:color="auto"/>
                        <w:right w:val="none" w:sz="0" w:space="0" w:color="auto"/>
                      </w:divBdr>
                    </w:div>
                    <w:div w:id="1140654136">
                      <w:marLeft w:val="0"/>
                      <w:marRight w:val="0"/>
                      <w:marTop w:val="0"/>
                      <w:marBottom w:val="0"/>
                      <w:divBdr>
                        <w:top w:val="none" w:sz="0" w:space="0" w:color="auto"/>
                        <w:left w:val="none" w:sz="0" w:space="0" w:color="auto"/>
                        <w:bottom w:val="none" w:sz="0" w:space="0" w:color="auto"/>
                        <w:right w:val="none" w:sz="0" w:space="0" w:color="auto"/>
                      </w:divBdr>
                    </w:div>
                    <w:div w:id="1748460262">
                      <w:marLeft w:val="0"/>
                      <w:marRight w:val="0"/>
                      <w:marTop w:val="0"/>
                      <w:marBottom w:val="0"/>
                      <w:divBdr>
                        <w:top w:val="none" w:sz="0" w:space="0" w:color="auto"/>
                        <w:left w:val="none" w:sz="0" w:space="0" w:color="auto"/>
                        <w:bottom w:val="none" w:sz="0" w:space="0" w:color="auto"/>
                        <w:right w:val="none" w:sz="0" w:space="0" w:color="auto"/>
                      </w:divBdr>
                    </w:div>
                  </w:divsChild>
                </w:div>
                <w:div w:id="1268806116">
                  <w:marLeft w:val="0"/>
                  <w:marRight w:val="0"/>
                  <w:marTop w:val="0"/>
                  <w:marBottom w:val="0"/>
                  <w:divBdr>
                    <w:top w:val="none" w:sz="0" w:space="0" w:color="auto"/>
                    <w:left w:val="none" w:sz="0" w:space="0" w:color="auto"/>
                    <w:bottom w:val="none" w:sz="0" w:space="0" w:color="auto"/>
                    <w:right w:val="none" w:sz="0" w:space="0" w:color="auto"/>
                  </w:divBdr>
                  <w:divsChild>
                    <w:div w:id="1432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0400">
          <w:marLeft w:val="0"/>
          <w:marRight w:val="0"/>
          <w:marTop w:val="0"/>
          <w:marBottom w:val="0"/>
          <w:divBdr>
            <w:top w:val="none" w:sz="0" w:space="0" w:color="auto"/>
            <w:left w:val="none" w:sz="0" w:space="0" w:color="auto"/>
            <w:bottom w:val="none" w:sz="0" w:space="0" w:color="auto"/>
            <w:right w:val="none" w:sz="0" w:space="0" w:color="auto"/>
          </w:divBdr>
          <w:divsChild>
            <w:div w:id="680859251">
              <w:marLeft w:val="0"/>
              <w:marRight w:val="0"/>
              <w:marTop w:val="0"/>
              <w:marBottom w:val="0"/>
              <w:divBdr>
                <w:top w:val="none" w:sz="0" w:space="0" w:color="auto"/>
                <w:left w:val="none" w:sz="0" w:space="0" w:color="auto"/>
                <w:bottom w:val="none" w:sz="0" w:space="0" w:color="auto"/>
                <w:right w:val="none" w:sz="0" w:space="0" w:color="auto"/>
              </w:divBdr>
            </w:div>
            <w:div w:id="1510487575">
              <w:marLeft w:val="0"/>
              <w:marRight w:val="0"/>
              <w:marTop w:val="0"/>
              <w:marBottom w:val="0"/>
              <w:divBdr>
                <w:top w:val="none" w:sz="0" w:space="0" w:color="auto"/>
                <w:left w:val="none" w:sz="0" w:space="0" w:color="auto"/>
                <w:bottom w:val="none" w:sz="0" w:space="0" w:color="auto"/>
                <w:right w:val="none" w:sz="0" w:space="0" w:color="auto"/>
              </w:divBdr>
            </w:div>
            <w:div w:id="664934648">
              <w:marLeft w:val="0"/>
              <w:marRight w:val="0"/>
              <w:marTop w:val="0"/>
              <w:marBottom w:val="0"/>
              <w:divBdr>
                <w:top w:val="none" w:sz="0" w:space="0" w:color="auto"/>
                <w:left w:val="none" w:sz="0" w:space="0" w:color="auto"/>
                <w:bottom w:val="none" w:sz="0" w:space="0" w:color="auto"/>
                <w:right w:val="none" w:sz="0" w:space="0" w:color="auto"/>
              </w:divBdr>
            </w:div>
            <w:div w:id="448746569">
              <w:marLeft w:val="0"/>
              <w:marRight w:val="0"/>
              <w:marTop w:val="0"/>
              <w:marBottom w:val="0"/>
              <w:divBdr>
                <w:top w:val="none" w:sz="0" w:space="0" w:color="auto"/>
                <w:left w:val="none" w:sz="0" w:space="0" w:color="auto"/>
                <w:bottom w:val="none" w:sz="0" w:space="0" w:color="auto"/>
                <w:right w:val="none" w:sz="0" w:space="0" w:color="auto"/>
              </w:divBdr>
            </w:div>
            <w:div w:id="557596338">
              <w:marLeft w:val="0"/>
              <w:marRight w:val="0"/>
              <w:marTop w:val="0"/>
              <w:marBottom w:val="0"/>
              <w:divBdr>
                <w:top w:val="none" w:sz="0" w:space="0" w:color="auto"/>
                <w:left w:val="none" w:sz="0" w:space="0" w:color="auto"/>
                <w:bottom w:val="none" w:sz="0" w:space="0" w:color="auto"/>
                <w:right w:val="none" w:sz="0" w:space="0" w:color="auto"/>
              </w:divBdr>
            </w:div>
            <w:div w:id="13515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barnardos.org.uk/resolution-policy" TargetMode="External"/><Relationship Id="rId18" Type="http://schemas.openxmlformats.org/officeDocument/2006/relationships/hyperlink" Target="https://inside.barnardos.org.uk/safeguarding/safeguarding-children-policy-childrens-services" TargetMode="External"/><Relationship Id="rId26" Type="http://schemas.openxmlformats.org/officeDocument/2006/relationships/hyperlink" Target="http://eap/" TargetMode="External"/><Relationship Id="rId39" Type="http://schemas.openxmlformats.org/officeDocument/2006/relationships/hyperlink" Target="https://www.mygov.scot/transgender-disclosure-application" TargetMode="External"/><Relationship Id="rId21" Type="http://schemas.openxmlformats.org/officeDocument/2006/relationships/hyperlink" Target="http://eap/" TargetMode="External"/><Relationship Id="rId34" Type="http://schemas.openxmlformats.org/officeDocument/2006/relationships/hyperlink" Target="https://inside.barnardos.org.uk/people-and-culture/taking-time/additional-leave-paid-and-unpaid-policy" TargetMode="External"/><Relationship Id="rId42" Type="http://schemas.openxmlformats.org/officeDocument/2006/relationships/hyperlink" Target="https://inside.barnardos.org.uk/resolution-polic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side.barnardos.org.uk/resolution-policy" TargetMode="External"/><Relationship Id="rId29" Type="http://schemas.openxmlformats.org/officeDocument/2006/relationships/hyperlink" Target="http://www.scottishtrans.org&#160;" TargetMode="External"/><Relationship Id="rId11" Type="http://schemas.openxmlformats.org/officeDocument/2006/relationships/hyperlink" Target="https://inside.barnardos.org.uk/equality-diversity-and-inclusion-policy" TargetMode="External"/><Relationship Id="rId24" Type="http://schemas.openxmlformats.org/officeDocument/2006/relationships/hyperlink" Target="mailto:transnetwork@barnardos.org.uk" TargetMode="External"/><Relationship Id="rId32" Type="http://schemas.openxmlformats.org/officeDocument/2006/relationships/hyperlink" Target="http://www.gendertrust.org.uk&#160;" TargetMode="External"/><Relationship Id="rId37" Type="http://schemas.openxmlformats.org/officeDocument/2006/relationships/hyperlink" Target="mailto:ask.edi@barnardos.org.uk&#160;" TargetMode="External"/><Relationship Id="rId40" Type="http://schemas.openxmlformats.org/officeDocument/2006/relationships/hyperlink" Target="https://www.nidirect.gov.uk/articles/using-criminal-record-check" TargetMode="External"/><Relationship Id="rId45" Type="http://schemas.openxmlformats.org/officeDocument/2006/relationships/hyperlink" Target="https://inside.barnardos.org.uk/equality-diversity-and-inclusion-policy" TargetMode="External"/><Relationship Id="rId5" Type="http://schemas.openxmlformats.org/officeDocument/2006/relationships/numbering" Target="numbering.xml"/><Relationship Id="rId15" Type="http://schemas.openxmlformats.org/officeDocument/2006/relationships/hyperlink" Target="https://inside.barnardos.org.uk/resolution-policy" TargetMode="External"/><Relationship Id="rId23" Type="http://schemas.openxmlformats.org/officeDocument/2006/relationships/hyperlink" Target="https://barnardos.workplace.com/groups/133078360798709" TargetMode="External"/><Relationship Id="rId28" Type="http://schemas.openxmlformats.org/officeDocument/2006/relationships/hyperlink" Target="http://lgbt.foundation&#160;" TargetMode="External"/><Relationship Id="rId36" Type="http://schemas.openxmlformats.org/officeDocument/2006/relationships/hyperlink" Target="https://inside.barnardos.org.uk/employee-and-volunteer-support/taking-time/sickness-absence-polic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side.barnardos.org.uk/resolution-policy" TargetMode="External"/><Relationship Id="rId31" Type="http://schemas.openxmlformats.org/officeDocument/2006/relationships/hyperlink" Target="http://www.transgenderni.com&#160;" TargetMode="External"/><Relationship Id="rId44" Type="http://schemas.openxmlformats.org/officeDocument/2006/relationships/hyperlink" Target="https://barnardosorguk.sharepoint.com/sites/BS-DT-TechnologyTransformation/Shared%20Documents/Forms/AllItems.aspx?id=%2Fsites%2FBS%2DDT%2DTechnologyTransformation%2FShared%20Documents%2FCommunications%20and%20Collaboration%2FMS%20Teams%2FUserGuides%2FSetting%20your%20Pronouns%20on%20your%20M365%20Profile%2Epdf&amp;parent=%2Fsites%2FBS%2DDT%2DTechnologyTransformation%2FShared%20Documents%2FCommunications%20and%20Collaboration%2FMS%20Teams%2FUserGuides&amp;p=true&amp;wdLOR=c53510F97%2DCEA1%2D4FF7%2DBA6B%2D549ED1A129F5&amp;ct=1683105632476&amp;or=Outlook%2DBody&amp;cid=90BBD104%2DCF03%2D4669%2D96C3%2D9BF2F7D9FFED&amp;g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edi@barnardos.org.uk" TargetMode="External"/><Relationship Id="rId22" Type="http://schemas.openxmlformats.org/officeDocument/2006/relationships/hyperlink" Target="mailto:ask.edi@barnardos.org.uk" TargetMode="External"/><Relationship Id="rId27" Type="http://schemas.openxmlformats.org/officeDocument/2006/relationships/hyperlink" Target="http://www.stonewall.org.uk" TargetMode="External"/><Relationship Id="rId30" Type="http://schemas.openxmlformats.org/officeDocument/2006/relationships/hyperlink" Target="http://www.transgenderwales.bravepages.com&#160;" TargetMode="External"/><Relationship Id="rId35" Type="http://schemas.openxmlformats.org/officeDocument/2006/relationships/hyperlink" Target="https://inside.barnardos.org.uk/employee-and-volunteer-support/taking-time/sickness-absence-policy" TargetMode="External"/><Relationship Id="rId43" Type="http://schemas.openxmlformats.org/officeDocument/2006/relationships/hyperlink" Target="https://support.microsoft.com/en-us/office/change-an-email-signature-86597769-e4df-4320-b219-39d6e1a9e87b" TargetMode="Externa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inside.barnardos.org.uk/equality-diversity-and-inclusion-code-conduct" TargetMode="External"/><Relationship Id="rId17" Type="http://schemas.openxmlformats.org/officeDocument/2006/relationships/hyperlink" Target="https://view.officeapps.live.com/op/view.aspx?src=https%3A%2F%2Finside.barnardos.org.uk%2Fsites%2Fdefault%2Ffiles%2F2023-07%2FSerious%2520Safeguarding%2520Incident%2520Form%2520%2528for%2520service%2520users%2529_July%25202023.doc&amp;wdOrigin=BROWSELINK" TargetMode="External"/><Relationship Id="rId25" Type="http://schemas.openxmlformats.org/officeDocument/2006/relationships/hyperlink" Target="https://inside.barnardos.org.uk/people-and-culture/unison" TargetMode="External"/><Relationship Id="rId33" Type="http://schemas.openxmlformats.org/officeDocument/2006/relationships/hyperlink" Target="https://inside.barnardos.org.uk/people-and-culture/taking-time" TargetMode="External"/><Relationship Id="rId38" Type="http://schemas.openxmlformats.org/officeDocument/2006/relationships/hyperlink" Target="https://www.gov.uk/guidance/transgender-applications" TargetMode="External"/><Relationship Id="rId46" Type="http://schemas.openxmlformats.org/officeDocument/2006/relationships/hyperlink" Target="https://inside.barnardos.org.uk/equality-diversity-and-inclusion-code-conduct" TargetMode="External"/><Relationship Id="rId20" Type="http://schemas.openxmlformats.org/officeDocument/2006/relationships/hyperlink" Target="https://inside.barnardos.org.uk/people-and-culture/unison" TargetMode="External"/><Relationship Id="rId41" Type="http://schemas.openxmlformats.org/officeDocument/2006/relationships/hyperlink" Target="https://www.gov.uk/prove-right-to-work/using-immigration-document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brown2\AppData\Local\Temp\ec142ccb-096c-4ebe-b17a-99fc3c7d22dd_Assets%202024-03-19.zip.2dd\Generic%20Word_Template.dotx" TargetMode="External"/></Relationships>
</file>

<file path=word/documenttasks/documenttasks1.xml><?xml version="1.0" encoding="utf-8"?>
<t:Tasks xmlns:t="http://schemas.microsoft.com/office/tasks/2019/documenttasks" xmlns:oel="http://schemas.microsoft.com/office/2019/extlst">
  <t:Task id="{02C92DCE-7844-44CE-AEC2-7C6FDE18F72A}">
    <t:Anchor>
      <t:Comment id="1086348006"/>
    </t:Anchor>
    <t:History>
      <t:Event id="{EEF9E3C3-34E8-4D7B-B56A-B06F8831041B}" time="2024-03-26T16:34:07.181Z">
        <t:Attribution userId="S::adele.wilkinson@barnardos.org.uk::d3cbdba6-10fd-42e9-b55c-66e603e8fcb8" userProvider="AD" userName="Adele Wilkinson"/>
        <t:Anchor>
          <t:Comment id="1086348006"/>
        </t:Anchor>
        <t:Create/>
      </t:Event>
      <t:Event id="{01A01EFE-3CF4-4F6C-8847-69B8B2974AFF}" time="2024-03-26T16:34:07.181Z">
        <t:Attribution userId="S::adele.wilkinson@barnardos.org.uk::d3cbdba6-10fd-42e9-b55c-66e603e8fcb8" userProvider="AD" userName="Adele Wilkinson"/>
        <t:Anchor>
          <t:Comment id="1086348006"/>
        </t:Anchor>
        <t:Assign userId="S::emily.brown2@barnardos.org.uk::b7317834-7dc9-423a-b118-75cb250656bd" userProvider="AD" userName="Emily Brown"/>
      </t:Event>
      <t:Event id="{FF2335DA-24A0-4654-9D22-CE403AB585F3}" time="2024-03-26T16:34:07.181Z">
        <t:Attribution userId="S::adele.wilkinson@barnardos.org.uk::d3cbdba6-10fd-42e9-b55c-66e603e8fcb8" userProvider="AD" userName="Adele Wilkinson"/>
        <t:Anchor>
          <t:Comment id="1086348006"/>
        </t:Anchor>
        <t:SetTitle title="@Emily Brown"/>
      </t:Event>
    </t:History>
  </t:Task>
</t:Task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Barnardos font theme">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f64004b-e384-4a66-88f9-0ba2333844fe" xsi:nil="true"/>
    <CloudMigratorVersion xmlns="5f64004b-e384-4a66-88f9-0ba2333844fe" xsi:nil="true"/>
    <UniqueSourceRef xmlns="5f64004b-e384-4a66-88f9-0ba2333844fe" xsi:nil="true"/>
    <CloudMigratorOriginId xmlns="5f64004b-e384-4a66-88f9-0ba2333844fe" xsi:nil="true"/>
    <lcf76f155ced4ddcb4097134ff3c332f xmlns="5f64004b-e384-4a66-88f9-0ba2333844fe">
      <Terms xmlns="http://schemas.microsoft.com/office/infopath/2007/PartnerControls"/>
    </lcf76f155ced4ddcb4097134ff3c332f>
    <TaxCatchAll xmlns="45968c0c-2924-4902-bdb1-2ef55b82b0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87CE9959694C44AFE817E745CF2BB6" ma:contentTypeVersion="22" ma:contentTypeDescription="Create a new document." ma:contentTypeScope="" ma:versionID="659d3340d91a718a3589c47345d158f7">
  <xsd:schema xmlns:xsd="http://www.w3.org/2001/XMLSchema" xmlns:xs="http://www.w3.org/2001/XMLSchema" xmlns:p="http://schemas.microsoft.com/office/2006/metadata/properties" xmlns:ns2="5f64004b-e384-4a66-88f9-0ba2333844fe" xmlns:ns3="45968c0c-2924-4902-bdb1-2ef55b82b0e9" targetNamespace="http://schemas.microsoft.com/office/2006/metadata/properties" ma:root="true" ma:fieldsID="df7a07a318f35c814af38933b50bae68" ns2:_="" ns3:_="">
    <xsd:import namespace="5f64004b-e384-4a66-88f9-0ba2333844fe"/>
    <xsd:import namespace="45968c0c-2924-4902-bdb1-2ef55b82b0e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4004b-e384-4a66-88f9-0ba2333844fe"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68c0c-2924-4902-bdb1-2ef55b82b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85398d-e9ce-4cba-92de-c508e8773693}" ma:internalName="TaxCatchAll" ma:showField="CatchAllData" ma:web="45968c0c-2924-4902-bdb1-2ef55b82b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83944-FCE1-40E7-B1ED-B629F21EC96C}">
  <ds:schemaRefs>
    <ds:schemaRef ds:uri="http://schemas.microsoft.com/office/2006/metadata/properties"/>
    <ds:schemaRef ds:uri="http://schemas.microsoft.com/office/infopath/2007/PartnerControls"/>
    <ds:schemaRef ds:uri="5f64004b-e384-4a66-88f9-0ba2333844fe"/>
    <ds:schemaRef ds:uri="45968c0c-2924-4902-bdb1-2ef55b82b0e9"/>
  </ds:schemaRefs>
</ds:datastoreItem>
</file>

<file path=customXml/itemProps2.xml><?xml version="1.0" encoding="utf-8"?>
<ds:datastoreItem xmlns:ds="http://schemas.openxmlformats.org/officeDocument/2006/customXml" ds:itemID="{ECC0A737-078E-4FBD-A03C-EE096AC4CD3F}">
  <ds:schemaRefs>
    <ds:schemaRef ds:uri="http://schemas.microsoft.com/sharepoint/v3/contenttype/forms"/>
  </ds:schemaRefs>
</ds:datastoreItem>
</file>

<file path=customXml/itemProps3.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customXml/itemProps4.xml><?xml version="1.0" encoding="utf-8"?>
<ds:datastoreItem xmlns:ds="http://schemas.openxmlformats.org/officeDocument/2006/customXml" ds:itemID="{C6A0DF8C-8801-4964-9561-0D036B8A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4004b-e384-4a66-88f9-0ba2333844fe"/>
    <ds:schemaRef ds:uri="45968c0c-2924-4902-bdb1-2ef55b82b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Word_Template</Template>
  <TotalTime>1</TotalTime>
  <Pages>13</Pages>
  <Words>4590</Words>
  <Characters>26169</Characters>
  <Application>Microsoft Office Word</Application>
  <DocSecurity>0</DocSecurity>
  <Lines>218</Lines>
  <Paragraphs>61</Paragraphs>
  <ScaleCrop>false</ScaleCrop>
  <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Adele Wilkinson</cp:lastModifiedBy>
  <cp:revision>8</cp:revision>
  <dcterms:created xsi:type="dcterms:W3CDTF">2024-03-21T13:40:00Z</dcterms:created>
  <dcterms:modified xsi:type="dcterms:W3CDTF">2024-03-27T12:11:00Z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0046af02-5cd1-4779-9b4e-ff8ae598fa5d</vt:lpwstr>
  </property>
  <property fmtid="{D5CDD505-2E9C-101B-9397-08002B2CF9AE}" pid="3" name="ContentTypeId">
    <vt:lpwstr>0x010100B387CE9959694C44AFE817E745CF2BB6</vt:lpwstr>
  </property>
</Properties>
</file>