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64B3D" w14:textId="3F8B0E24" w:rsidR="00B71160" w:rsidRDefault="386752F6" w:rsidP="002E3985">
      <w:r>
        <w:rPr>
          <w:noProof/>
          <w:color w:val="2B579A"/>
          <w:shd w:val="clear" w:color="auto" w:fill="E6E6E6"/>
        </w:rPr>
        <w:drawing>
          <wp:inline distT="0" distB="0" distL="0" distR="0" wp14:anchorId="45FB04F6" wp14:editId="36E71771">
            <wp:extent cx="1828800" cy="904875"/>
            <wp:effectExtent l="0" t="0" r="0" b="0"/>
            <wp:docPr id="616045693" name="Picture 61604569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inline>
        </w:drawing>
      </w:r>
      <w:r w:rsidR="009D6955">
        <w:br/>
      </w:r>
    </w:p>
    <w:p w14:paraId="73582C15" w14:textId="77777777" w:rsidR="00B71160" w:rsidRDefault="00B71160" w:rsidP="002E3985">
      <w:pPr>
        <w:rPr>
          <w:b/>
          <w:lang w:eastAsia="en-GB"/>
        </w:rPr>
      </w:pPr>
    </w:p>
    <w:p w14:paraId="367A2FCF" w14:textId="7CAB76C6" w:rsidR="7C6BA386" w:rsidRPr="00B71160" w:rsidRDefault="00277910" w:rsidP="002E3985">
      <w:pPr>
        <w:rPr>
          <w:b/>
          <w:lang w:eastAsia="en-GB"/>
        </w:rPr>
      </w:pPr>
      <w:r w:rsidRPr="08B46EA8">
        <w:rPr>
          <w:b/>
          <w:lang w:eastAsia="en-GB"/>
        </w:rPr>
        <w:t xml:space="preserve">Recruitment &amp; Selection </w:t>
      </w:r>
    </w:p>
    <w:p w14:paraId="04826993" w14:textId="08EF5195" w:rsidR="0759E24D" w:rsidRDefault="7C6BA386" w:rsidP="002E3985">
      <w:pPr>
        <w:rPr>
          <w:b/>
          <w:lang w:eastAsia="en-GB"/>
        </w:rPr>
      </w:pPr>
      <w:r w:rsidRPr="08B46EA8">
        <w:rPr>
          <w:b/>
          <w:lang w:eastAsia="en-GB"/>
        </w:rPr>
        <w:t>Frequently Asked Question</w:t>
      </w:r>
      <w:r w:rsidR="6555A133" w:rsidRPr="08B46EA8">
        <w:rPr>
          <w:b/>
          <w:lang w:eastAsia="en-GB"/>
        </w:rPr>
        <w:t>s</w:t>
      </w:r>
      <w:r w:rsidR="27F237C7" w:rsidRPr="08B46EA8">
        <w:rPr>
          <w:b/>
          <w:lang w:eastAsia="en-GB"/>
        </w:rPr>
        <w:t xml:space="preserve"> </w:t>
      </w:r>
      <w:r w:rsidR="373C76C7" w:rsidRPr="08B46EA8">
        <w:rPr>
          <w:b/>
          <w:lang w:eastAsia="en-GB"/>
        </w:rPr>
        <w:t>For Hiring Managers</w:t>
      </w:r>
      <w:r w:rsidR="00277910">
        <w:br/>
      </w:r>
    </w:p>
    <w:p w14:paraId="5D0DE8A5" w14:textId="4FB44938" w:rsidR="0001039A" w:rsidRDefault="7C6BA386" w:rsidP="002E3985">
      <w:r w:rsidRPr="08B46EA8">
        <w:t xml:space="preserve">These Frequently Asked Questions (FAQs) support the </w:t>
      </w:r>
      <w:r w:rsidR="00277910" w:rsidRPr="08B46EA8">
        <w:t xml:space="preserve">Recruitment </w:t>
      </w:r>
      <w:r w:rsidR="008E150F" w:rsidRPr="08B46EA8">
        <w:t>&amp;</w:t>
      </w:r>
      <w:r w:rsidR="00277910" w:rsidRPr="08B46EA8">
        <w:t xml:space="preserve"> Selection Policy and </w:t>
      </w:r>
      <w:r w:rsidRPr="08B46EA8">
        <w:t xml:space="preserve">Procedure and are provided to </w:t>
      </w:r>
      <w:r w:rsidR="008E150F" w:rsidRPr="08B46EA8">
        <w:t>hiring managers</w:t>
      </w:r>
      <w:r w:rsidR="00277910" w:rsidRPr="08B46EA8">
        <w:t xml:space="preserve"> </w:t>
      </w:r>
      <w:r w:rsidRPr="08B46EA8">
        <w:t xml:space="preserve">as guidance on some common questions that may typically occur. Of course, there may still be further questions that </w:t>
      </w:r>
      <w:r w:rsidR="5A749078" w:rsidRPr="08B46EA8">
        <w:t>arise,</w:t>
      </w:r>
      <w:r w:rsidRPr="08B46EA8">
        <w:t xml:space="preserve"> or guidance required, in which case, please ask your </w:t>
      </w:r>
      <w:r w:rsidR="008E150F" w:rsidRPr="08B46EA8">
        <w:t xml:space="preserve">Recruitment Advisor </w:t>
      </w:r>
      <w:r w:rsidRPr="08B46EA8">
        <w:t>or contact your People Team.</w:t>
      </w:r>
    </w:p>
    <w:p w14:paraId="3D831E7B" w14:textId="77777777" w:rsidR="0004167E" w:rsidRDefault="0004167E" w:rsidP="002E3985"/>
    <w:sdt>
      <w:sdtPr>
        <w:rPr>
          <w:rFonts w:eastAsia="Verdana" w:cs="Verdana"/>
          <w:b w:val="0"/>
          <w:bCs/>
          <w:sz w:val="24"/>
          <w:szCs w:val="24"/>
          <w:lang w:val="en-GB" w:eastAsia="en-US"/>
        </w:rPr>
        <w:id w:val="-1410687886"/>
        <w:docPartObj>
          <w:docPartGallery w:val="Table of Contents"/>
          <w:docPartUnique/>
        </w:docPartObj>
      </w:sdtPr>
      <w:sdtEndPr>
        <w:rPr>
          <w:noProof/>
        </w:rPr>
      </w:sdtEndPr>
      <w:sdtContent>
        <w:p w14:paraId="06EEB314" w14:textId="22529A49" w:rsidR="002E3985" w:rsidRDefault="002E3985">
          <w:pPr>
            <w:pStyle w:val="TOCHeading"/>
          </w:pPr>
          <w:r>
            <w:t>Contents</w:t>
          </w:r>
        </w:p>
        <w:p w14:paraId="6DF3A4A5" w14:textId="128221D9" w:rsidR="002E3985" w:rsidRDefault="002E3985">
          <w:pPr>
            <w:pStyle w:val="TOC1"/>
            <w:rPr>
              <w:rFonts w:asciiTheme="minorHAnsi" w:hAnsiTheme="minorHAnsi" w:cstheme="minorBidi"/>
              <w:bCs w:val="0"/>
              <w:color w:val="auto"/>
              <w:kern w:val="2"/>
              <w:sz w:val="22"/>
              <w:szCs w:val="22"/>
              <w:lang w:val="en-GB" w:eastAsia="en-GB"/>
              <w14:ligatures w14:val="standardContextual"/>
            </w:rPr>
          </w:pPr>
          <w:r>
            <w:fldChar w:fldCharType="begin"/>
          </w:r>
          <w:r>
            <w:instrText xml:space="preserve"> TOC \o "1-3" \h \z \u </w:instrText>
          </w:r>
          <w:r>
            <w:fldChar w:fldCharType="separate"/>
          </w:r>
          <w:hyperlink w:anchor="_Toc148359005" w:history="1">
            <w:r w:rsidRPr="00B702D0">
              <w:rPr>
                <w:rStyle w:val="Hyperlink"/>
              </w:rPr>
              <w:t>Recruitment - General</w:t>
            </w:r>
            <w:r>
              <w:rPr>
                <w:webHidden/>
              </w:rPr>
              <w:tab/>
            </w:r>
            <w:r>
              <w:rPr>
                <w:webHidden/>
              </w:rPr>
              <w:fldChar w:fldCharType="begin"/>
            </w:r>
            <w:r>
              <w:rPr>
                <w:webHidden/>
              </w:rPr>
              <w:instrText xml:space="preserve"> PAGEREF _Toc148359005 \h </w:instrText>
            </w:r>
            <w:r>
              <w:rPr>
                <w:webHidden/>
              </w:rPr>
            </w:r>
            <w:r>
              <w:rPr>
                <w:webHidden/>
              </w:rPr>
              <w:fldChar w:fldCharType="separate"/>
            </w:r>
            <w:r>
              <w:rPr>
                <w:webHidden/>
              </w:rPr>
              <w:t>3</w:t>
            </w:r>
            <w:r>
              <w:rPr>
                <w:webHidden/>
              </w:rPr>
              <w:fldChar w:fldCharType="end"/>
            </w:r>
          </w:hyperlink>
        </w:p>
        <w:p w14:paraId="3700472D" w14:textId="71298B1D" w:rsidR="002E3985" w:rsidRDefault="006526E5">
          <w:pPr>
            <w:pStyle w:val="TOC2"/>
            <w:rPr>
              <w:rFonts w:asciiTheme="minorHAnsi" w:eastAsiaTheme="minorEastAsia" w:hAnsiTheme="minorHAnsi" w:cstheme="minorBidi"/>
              <w:bCs w:val="0"/>
              <w:color w:val="auto"/>
              <w:sz w:val="22"/>
              <w:szCs w:val="22"/>
              <w:lang w:val="en-GB"/>
            </w:rPr>
          </w:pPr>
          <w:hyperlink w:anchor="_Toc148359006" w:history="1">
            <w:r w:rsidR="002E3985" w:rsidRPr="00B702D0">
              <w:rPr>
                <w:rStyle w:val="Hyperlink"/>
              </w:rPr>
              <w:t>Q. How can I make the Recruitment and Selection process as inclusive and accessible as possible?</w:t>
            </w:r>
            <w:r w:rsidR="002E3985">
              <w:rPr>
                <w:webHidden/>
              </w:rPr>
              <w:tab/>
            </w:r>
            <w:r w:rsidR="002E3985">
              <w:rPr>
                <w:webHidden/>
              </w:rPr>
              <w:fldChar w:fldCharType="begin"/>
            </w:r>
            <w:r w:rsidR="002E3985">
              <w:rPr>
                <w:webHidden/>
              </w:rPr>
              <w:instrText xml:space="preserve"> PAGEREF _Toc148359006 \h </w:instrText>
            </w:r>
            <w:r w:rsidR="002E3985">
              <w:rPr>
                <w:webHidden/>
              </w:rPr>
            </w:r>
            <w:r w:rsidR="002E3985">
              <w:rPr>
                <w:webHidden/>
              </w:rPr>
              <w:fldChar w:fldCharType="separate"/>
            </w:r>
            <w:r w:rsidR="002E3985">
              <w:rPr>
                <w:webHidden/>
              </w:rPr>
              <w:t>3</w:t>
            </w:r>
            <w:r w:rsidR="002E3985">
              <w:rPr>
                <w:webHidden/>
              </w:rPr>
              <w:fldChar w:fldCharType="end"/>
            </w:r>
          </w:hyperlink>
        </w:p>
        <w:p w14:paraId="20B75F4B" w14:textId="7EC8C8E1" w:rsidR="002E3985" w:rsidRDefault="006526E5">
          <w:pPr>
            <w:pStyle w:val="TOC2"/>
            <w:rPr>
              <w:rFonts w:asciiTheme="minorHAnsi" w:eastAsiaTheme="minorEastAsia" w:hAnsiTheme="minorHAnsi" w:cstheme="minorBidi"/>
              <w:bCs w:val="0"/>
              <w:color w:val="auto"/>
              <w:sz w:val="22"/>
              <w:szCs w:val="22"/>
              <w:lang w:val="en-GB"/>
            </w:rPr>
          </w:pPr>
          <w:hyperlink w:anchor="_Toc148359007" w:history="1">
            <w:r w:rsidR="002E3985" w:rsidRPr="00B702D0">
              <w:rPr>
                <w:rStyle w:val="Hyperlink"/>
              </w:rPr>
              <w:t>Q</w:t>
            </w:r>
            <w:r w:rsidR="002E3985" w:rsidRPr="00B702D0">
              <w:rPr>
                <w:rStyle w:val="Hyperlink"/>
                <w:rFonts w:eastAsiaTheme="minorHAnsi"/>
              </w:rPr>
              <w:t xml:space="preserve">. </w:t>
            </w:r>
            <w:r w:rsidR="002E3985" w:rsidRPr="00B702D0">
              <w:rPr>
                <w:rStyle w:val="Hyperlink"/>
              </w:rPr>
              <w:t>Where can I get advice and guidance on the Recruitment process?</w:t>
            </w:r>
            <w:r w:rsidR="002E3985">
              <w:rPr>
                <w:webHidden/>
              </w:rPr>
              <w:tab/>
            </w:r>
            <w:r w:rsidR="002E3985">
              <w:rPr>
                <w:webHidden/>
              </w:rPr>
              <w:fldChar w:fldCharType="begin"/>
            </w:r>
            <w:r w:rsidR="002E3985">
              <w:rPr>
                <w:webHidden/>
              </w:rPr>
              <w:instrText xml:space="preserve"> PAGEREF _Toc148359007 \h </w:instrText>
            </w:r>
            <w:r w:rsidR="002E3985">
              <w:rPr>
                <w:webHidden/>
              </w:rPr>
            </w:r>
            <w:r w:rsidR="002E3985">
              <w:rPr>
                <w:webHidden/>
              </w:rPr>
              <w:fldChar w:fldCharType="separate"/>
            </w:r>
            <w:r w:rsidR="002E3985">
              <w:rPr>
                <w:webHidden/>
              </w:rPr>
              <w:t>4</w:t>
            </w:r>
            <w:r w:rsidR="002E3985">
              <w:rPr>
                <w:webHidden/>
              </w:rPr>
              <w:fldChar w:fldCharType="end"/>
            </w:r>
          </w:hyperlink>
        </w:p>
        <w:p w14:paraId="35CF80D6" w14:textId="49288FC4" w:rsidR="002E3985" w:rsidRDefault="006526E5">
          <w:pPr>
            <w:pStyle w:val="TOC2"/>
            <w:rPr>
              <w:rFonts w:asciiTheme="minorHAnsi" w:eastAsiaTheme="minorEastAsia" w:hAnsiTheme="minorHAnsi" w:cstheme="minorBidi"/>
              <w:bCs w:val="0"/>
              <w:color w:val="auto"/>
              <w:sz w:val="22"/>
              <w:szCs w:val="22"/>
              <w:lang w:val="en-GB"/>
            </w:rPr>
          </w:pPr>
          <w:hyperlink w:anchor="_Toc148359008" w:history="1">
            <w:r w:rsidR="002E3985" w:rsidRPr="00B702D0">
              <w:rPr>
                <w:rStyle w:val="Hyperlink"/>
                <w:rFonts w:eastAsia="Verdana"/>
              </w:rPr>
              <w:t>Q. Does Barnardo’s hold a Sponsorship Licence?</w:t>
            </w:r>
            <w:r w:rsidR="002E3985">
              <w:rPr>
                <w:webHidden/>
              </w:rPr>
              <w:tab/>
            </w:r>
            <w:r w:rsidR="002E3985">
              <w:rPr>
                <w:webHidden/>
              </w:rPr>
              <w:fldChar w:fldCharType="begin"/>
            </w:r>
            <w:r w:rsidR="002E3985">
              <w:rPr>
                <w:webHidden/>
              </w:rPr>
              <w:instrText xml:space="preserve"> PAGEREF _Toc148359008 \h </w:instrText>
            </w:r>
            <w:r w:rsidR="002E3985">
              <w:rPr>
                <w:webHidden/>
              </w:rPr>
            </w:r>
            <w:r w:rsidR="002E3985">
              <w:rPr>
                <w:webHidden/>
              </w:rPr>
              <w:fldChar w:fldCharType="separate"/>
            </w:r>
            <w:r w:rsidR="002E3985">
              <w:rPr>
                <w:webHidden/>
              </w:rPr>
              <w:t>4</w:t>
            </w:r>
            <w:r w:rsidR="002E3985">
              <w:rPr>
                <w:webHidden/>
              </w:rPr>
              <w:fldChar w:fldCharType="end"/>
            </w:r>
          </w:hyperlink>
        </w:p>
        <w:p w14:paraId="748E5B3E" w14:textId="19147BE6" w:rsidR="002E3985" w:rsidRDefault="006526E5">
          <w:pPr>
            <w:pStyle w:val="TOC2"/>
            <w:rPr>
              <w:rFonts w:asciiTheme="minorHAnsi" w:eastAsiaTheme="minorEastAsia" w:hAnsiTheme="minorHAnsi" w:cstheme="minorBidi"/>
              <w:bCs w:val="0"/>
              <w:color w:val="auto"/>
              <w:sz w:val="22"/>
              <w:szCs w:val="22"/>
              <w:lang w:val="en-GB"/>
            </w:rPr>
          </w:pPr>
          <w:hyperlink w:anchor="_Toc148359009" w:history="1">
            <w:r w:rsidR="002E3985" w:rsidRPr="00B702D0">
              <w:rPr>
                <w:rStyle w:val="Hyperlink"/>
              </w:rPr>
              <w:t>Q. Where can I find out information on where I can advertise my vacancy?</w:t>
            </w:r>
            <w:r w:rsidR="002E3985">
              <w:rPr>
                <w:webHidden/>
              </w:rPr>
              <w:tab/>
            </w:r>
            <w:r w:rsidR="002E3985">
              <w:rPr>
                <w:webHidden/>
              </w:rPr>
              <w:fldChar w:fldCharType="begin"/>
            </w:r>
            <w:r w:rsidR="002E3985">
              <w:rPr>
                <w:webHidden/>
              </w:rPr>
              <w:instrText xml:space="preserve"> PAGEREF _Toc148359009 \h </w:instrText>
            </w:r>
            <w:r w:rsidR="002E3985">
              <w:rPr>
                <w:webHidden/>
              </w:rPr>
            </w:r>
            <w:r w:rsidR="002E3985">
              <w:rPr>
                <w:webHidden/>
              </w:rPr>
              <w:fldChar w:fldCharType="separate"/>
            </w:r>
            <w:r w:rsidR="002E3985">
              <w:rPr>
                <w:webHidden/>
              </w:rPr>
              <w:t>4</w:t>
            </w:r>
            <w:r w:rsidR="002E3985">
              <w:rPr>
                <w:webHidden/>
              </w:rPr>
              <w:fldChar w:fldCharType="end"/>
            </w:r>
          </w:hyperlink>
        </w:p>
        <w:p w14:paraId="144F60FF" w14:textId="02734111" w:rsidR="002E3985" w:rsidRDefault="006526E5">
          <w:pPr>
            <w:pStyle w:val="TOC2"/>
            <w:rPr>
              <w:rFonts w:asciiTheme="minorHAnsi" w:eastAsiaTheme="minorEastAsia" w:hAnsiTheme="minorHAnsi" w:cstheme="minorBidi"/>
              <w:bCs w:val="0"/>
              <w:color w:val="auto"/>
              <w:sz w:val="22"/>
              <w:szCs w:val="22"/>
              <w:lang w:val="en-GB"/>
            </w:rPr>
          </w:pPr>
          <w:hyperlink w:anchor="_Toc148359010" w:history="1">
            <w:r w:rsidR="002E3985" w:rsidRPr="00B702D0">
              <w:rPr>
                <w:rStyle w:val="Hyperlink"/>
              </w:rPr>
              <w:t>Q. How do I write a good advert?</w:t>
            </w:r>
            <w:r w:rsidR="002E3985">
              <w:rPr>
                <w:webHidden/>
              </w:rPr>
              <w:tab/>
            </w:r>
            <w:r w:rsidR="002E3985">
              <w:rPr>
                <w:webHidden/>
              </w:rPr>
              <w:fldChar w:fldCharType="begin"/>
            </w:r>
            <w:r w:rsidR="002E3985">
              <w:rPr>
                <w:webHidden/>
              </w:rPr>
              <w:instrText xml:space="preserve"> PAGEREF _Toc148359010 \h </w:instrText>
            </w:r>
            <w:r w:rsidR="002E3985">
              <w:rPr>
                <w:webHidden/>
              </w:rPr>
            </w:r>
            <w:r w:rsidR="002E3985">
              <w:rPr>
                <w:webHidden/>
              </w:rPr>
              <w:fldChar w:fldCharType="separate"/>
            </w:r>
            <w:r w:rsidR="002E3985">
              <w:rPr>
                <w:webHidden/>
              </w:rPr>
              <w:t>4</w:t>
            </w:r>
            <w:r w:rsidR="002E3985">
              <w:rPr>
                <w:webHidden/>
              </w:rPr>
              <w:fldChar w:fldCharType="end"/>
            </w:r>
          </w:hyperlink>
        </w:p>
        <w:p w14:paraId="4448D9B3" w14:textId="5E901C7D" w:rsidR="002E3985" w:rsidRDefault="006526E5">
          <w:pPr>
            <w:pStyle w:val="TOC2"/>
            <w:rPr>
              <w:rFonts w:asciiTheme="minorHAnsi" w:eastAsiaTheme="minorEastAsia" w:hAnsiTheme="minorHAnsi" w:cstheme="minorBidi"/>
              <w:bCs w:val="0"/>
              <w:color w:val="auto"/>
              <w:sz w:val="22"/>
              <w:szCs w:val="22"/>
              <w:lang w:val="en-GB"/>
            </w:rPr>
          </w:pPr>
          <w:hyperlink w:anchor="_Toc148359011" w:history="1">
            <w:r w:rsidR="002E3985" w:rsidRPr="00B702D0">
              <w:rPr>
                <w:rStyle w:val="Hyperlink"/>
              </w:rPr>
              <w:t>Q. How do I recruit an Apprentice?</w:t>
            </w:r>
            <w:r w:rsidR="002E3985">
              <w:rPr>
                <w:webHidden/>
              </w:rPr>
              <w:tab/>
            </w:r>
            <w:r w:rsidR="002E3985">
              <w:rPr>
                <w:webHidden/>
              </w:rPr>
              <w:fldChar w:fldCharType="begin"/>
            </w:r>
            <w:r w:rsidR="002E3985">
              <w:rPr>
                <w:webHidden/>
              </w:rPr>
              <w:instrText xml:space="preserve"> PAGEREF _Toc148359011 \h </w:instrText>
            </w:r>
            <w:r w:rsidR="002E3985">
              <w:rPr>
                <w:webHidden/>
              </w:rPr>
            </w:r>
            <w:r w:rsidR="002E3985">
              <w:rPr>
                <w:webHidden/>
              </w:rPr>
              <w:fldChar w:fldCharType="separate"/>
            </w:r>
            <w:r w:rsidR="002E3985">
              <w:rPr>
                <w:webHidden/>
              </w:rPr>
              <w:t>5</w:t>
            </w:r>
            <w:r w:rsidR="002E3985">
              <w:rPr>
                <w:webHidden/>
              </w:rPr>
              <w:fldChar w:fldCharType="end"/>
            </w:r>
          </w:hyperlink>
        </w:p>
        <w:p w14:paraId="39D4714F" w14:textId="31323EBF" w:rsidR="002E3985" w:rsidRDefault="006526E5">
          <w:pPr>
            <w:pStyle w:val="TOC2"/>
            <w:rPr>
              <w:rFonts w:asciiTheme="minorHAnsi" w:eastAsiaTheme="minorEastAsia" w:hAnsiTheme="minorHAnsi" w:cstheme="minorBidi"/>
              <w:bCs w:val="0"/>
              <w:color w:val="auto"/>
              <w:sz w:val="22"/>
              <w:szCs w:val="22"/>
              <w:lang w:val="en-GB"/>
            </w:rPr>
          </w:pPr>
          <w:hyperlink w:anchor="_Toc148359012" w:history="1">
            <w:r w:rsidR="002E3985" w:rsidRPr="00B702D0">
              <w:rPr>
                <w:rStyle w:val="Hyperlink"/>
              </w:rPr>
              <w:t>Q. What training do I need to undertake as a hiring manager?</w:t>
            </w:r>
            <w:r w:rsidR="002E3985">
              <w:rPr>
                <w:webHidden/>
              </w:rPr>
              <w:tab/>
            </w:r>
            <w:r w:rsidR="002E3985">
              <w:rPr>
                <w:webHidden/>
              </w:rPr>
              <w:fldChar w:fldCharType="begin"/>
            </w:r>
            <w:r w:rsidR="002E3985">
              <w:rPr>
                <w:webHidden/>
              </w:rPr>
              <w:instrText xml:space="preserve"> PAGEREF _Toc148359012 \h </w:instrText>
            </w:r>
            <w:r w:rsidR="002E3985">
              <w:rPr>
                <w:webHidden/>
              </w:rPr>
            </w:r>
            <w:r w:rsidR="002E3985">
              <w:rPr>
                <w:webHidden/>
              </w:rPr>
              <w:fldChar w:fldCharType="separate"/>
            </w:r>
            <w:r w:rsidR="002E3985">
              <w:rPr>
                <w:webHidden/>
              </w:rPr>
              <w:t>5</w:t>
            </w:r>
            <w:r w:rsidR="002E3985">
              <w:rPr>
                <w:webHidden/>
              </w:rPr>
              <w:fldChar w:fldCharType="end"/>
            </w:r>
          </w:hyperlink>
        </w:p>
        <w:p w14:paraId="260BAFE7" w14:textId="662BDF8D" w:rsidR="002E3985" w:rsidRDefault="006526E5">
          <w:pPr>
            <w:pStyle w:val="TOC2"/>
            <w:rPr>
              <w:rFonts w:asciiTheme="minorHAnsi" w:eastAsiaTheme="minorEastAsia" w:hAnsiTheme="minorHAnsi" w:cstheme="minorBidi"/>
              <w:bCs w:val="0"/>
              <w:color w:val="auto"/>
              <w:sz w:val="22"/>
              <w:szCs w:val="22"/>
              <w:lang w:val="en-GB"/>
            </w:rPr>
          </w:pPr>
          <w:hyperlink w:anchor="_Toc148359013" w:history="1">
            <w:r w:rsidR="002E3985" w:rsidRPr="00B702D0">
              <w:rPr>
                <w:rStyle w:val="Hyperlink"/>
              </w:rPr>
              <w:t>Q. I need to advertise for a particular protected characteristic, what is the process I need to undertake for this?</w:t>
            </w:r>
            <w:r w:rsidR="002E3985">
              <w:rPr>
                <w:webHidden/>
              </w:rPr>
              <w:tab/>
            </w:r>
            <w:r w:rsidR="002E3985">
              <w:rPr>
                <w:webHidden/>
              </w:rPr>
              <w:fldChar w:fldCharType="begin"/>
            </w:r>
            <w:r w:rsidR="002E3985">
              <w:rPr>
                <w:webHidden/>
              </w:rPr>
              <w:instrText xml:space="preserve"> PAGEREF _Toc148359013 \h </w:instrText>
            </w:r>
            <w:r w:rsidR="002E3985">
              <w:rPr>
                <w:webHidden/>
              </w:rPr>
            </w:r>
            <w:r w:rsidR="002E3985">
              <w:rPr>
                <w:webHidden/>
              </w:rPr>
              <w:fldChar w:fldCharType="separate"/>
            </w:r>
            <w:r w:rsidR="002E3985">
              <w:rPr>
                <w:webHidden/>
              </w:rPr>
              <w:t>5</w:t>
            </w:r>
            <w:r w:rsidR="002E3985">
              <w:rPr>
                <w:webHidden/>
              </w:rPr>
              <w:fldChar w:fldCharType="end"/>
            </w:r>
          </w:hyperlink>
        </w:p>
        <w:p w14:paraId="29680058" w14:textId="0DD18E0F" w:rsidR="002E3985" w:rsidRDefault="006526E5">
          <w:pPr>
            <w:pStyle w:val="TOC2"/>
            <w:rPr>
              <w:rFonts w:asciiTheme="minorHAnsi" w:eastAsiaTheme="minorEastAsia" w:hAnsiTheme="minorHAnsi" w:cstheme="minorBidi"/>
              <w:bCs w:val="0"/>
              <w:color w:val="auto"/>
              <w:sz w:val="22"/>
              <w:szCs w:val="22"/>
              <w:lang w:val="en-GB"/>
            </w:rPr>
          </w:pPr>
          <w:hyperlink w:anchor="_Toc148359014" w:history="1">
            <w:r w:rsidR="002E3985" w:rsidRPr="00B702D0">
              <w:rPr>
                <w:rStyle w:val="Hyperlink"/>
              </w:rPr>
              <w:t>Q. A disabled applicant has requested to be considered under the guaranteed interview scheme, what action should I take?</w:t>
            </w:r>
            <w:r w:rsidR="002E3985">
              <w:rPr>
                <w:webHidden/>
              </w:rPr>
              <w:tab/>
            </w:r>
            <w:r w:rsidR="002E3985">
              <w:rPr>
                <w:webHidden/>
              </w:rPr>
              <w:fldChar w:fldCharType="begin"/>
            </w:r>
            <w:r w:rsidR="002E3985">
              <w:rPr>
                <w:webHidden/>
              </w:rPr>
              <w:instrText xml:space="preserve"> PAGEREF _Toc148359014 \h </w:instrText>
            </w:r>
            <w:r w:rsidR="002E3985">
              <w:rPr>
                <w:webHidden/>
              </w:rPr>
            </w:r>
            <w:r w:rsidR="002E3985">
              <w:rPr>
                <w:webHidden/>
              </w:rPr>
              <w:fldChar w:fldCharType="separate"/>
            </w:r>
            <w:r w:rsidR="002E3985">
              <w:rPr>
                <w:webHidden/>
              </w:rPr>
              <w:t>6</w:t>
            </w:r>
            <w:r w:rsidR="002E3985">
              <w:rPr>
                <w:webHidden/>
              </w:rPr>
              <w:fldChar w:fldCharType="end"/>
            </w:r>
          </w:hyperlink>
        </w:p>
        <w:p w14:paraId="15E1F821" w14:textId="4DA16443" w:rsidR="002E3985" w:rsidRDefault="006526E5">
          <w:pPr>
            <w:pStyle w:val="TOC2"/>
            <w:rPr>
              <w:rFonts w:asciiTheme="minorHAnsi" w:eastAsiaTheme="minorEastAsia" w:hAnsiTheme="minorHAnsi" w:cstheme="minorBidi"/>
              <w:bCs w:val="0"/>
              <w:color w:val="auto"/>
              <w:sz w:val="22"/>
              <w:szCs w:val="22"/>
              <w:lang w:val="en-GB"/>
            </w:rPr>
          </w:pPr>
          <w:hyperlink w:anchor="_Toc148359015" w:history="1">
            <w:r w:rsidR="002E3985" w:rsidRPr="00B702D0">
              <w:rPr>
                <w:rStyle w:val="Hyperlink"/>
                <w:rFonts w:eastAsia="Verdana"/>
              </w:rPr>
              <w:t>Q. W</w:t>
            </w:r>
            <w:r w:rsidR="002E3985" w:rsidRPr="00B702D0">
              <w:rPr>
                <w:rStyle w:val="Hyperlink"/>
              </w:rPr>
              <w:t>hat pre-employment checks are required for roles within Barnardo’s?</w:t>
            </w:r>
            <w:r w:rsidR="002E3985">
              <w:rPr>
                <w:webHidden/>
              </w:rPr>
              <w:tab/>
            </w:r>
            <w:r w:rsidR="002E3985">
              <w:rPr>
                <w:webHidden/>
              </w:rPr>
              <w:fldChar w:fldCharType="begin"/>
            </w:r>
            <w:r w:rsidR="002E3985">
              <w:rPr>
                <w:webHidden/>
              </w:rPr>
              <w:instrText xml:space="preserve"> PAGEREF _Toc148359015 \h </w:instrText>
            </w:r>
            <w:r w:rsidR="002E3985">
              <w:rPr>
                <w:webHidden/>
              </w:rPr>
            </w:r>
            <w:r w:rsidR="002E3985">
              <w:rPr>
                <w:webHidden/>
              </w:rPr>
              <w:fldChar w:fldCharType="separate"/>
            </w:r>
            <w:r w:rsidR="002E3985">
              <w:rPr>
                <w:webHidden/>
              </w:rPr>
              <w:t>6</w:t>
            </w:r>
            <w:r w:rsidR="002E3985">
              <w:rPr>
                <w:webHidden/>
              </w:rPr>
              <w:fldChar w:fldCharType="end"/>
            </w:r>
          </w:hyperlink>
        </w:p>
        <w:p w14:paraId="18F8BA65" w14:textId="6AAAF2BE" w:rsidR="002E3985" w:rsidRDefault="006526E5">
          <w:pPr>
            <w:pStyle w:val="TOC2"/>
            <w:rPr>
              <w:rFonts w:asciiTheme="minorHAnsi" w:eastAsiaTheme="minorEastAsia" w:hAnsiTheme="minorHAnsi" w:cstheme="minorBidi"/>
              <w:bCs w:val="0"/>
              <w:color w:val="auto"/>
              <w:sz w:val="22"/>
              <w:szCs w:val="22"/>
              <w:lang w:val="en-GB"/>
            </w:rPr>
          </w:pPr>
          <w:hyperlink w:anchor="_Toc148359016" w:history="1">
            <w:r w:rsidR="002E3985" w:rsidRPr="00B702D0">
              <w:rPr>
                <w:rStyle w:val="Hyperlink"/>
              </w:rPr>
              <w:t>Q. Who should be included on the interview panel?</w:t>
            </w:r>
            <w:r w:rsidR="002E3985">
              <w:rPr>
                <w:webHidden/>
              </w:rPr>
              <w:tab/>
            </w:r>
            <w:r w:rsidR="002E3985">
              <w:rPr>
                <w:webHidden/>
              </w:rPr>
              <w:fldChar w:fldCharType="begin"/>
            </w:r>
            <w:r w:rsidR="002E3985">
              <w:rPr>
                <w:webHidden/>
              </w:rPr>
              <w:instrText xml:space="preserve"> PAGEREF _Toc148359016 \h </w:instrText>
            </w:r>
            <w:r w:rsidR="002E3985">
              <w:rPr>
                <w:webHidden/>
              </w:rPr>
            </w:r>
            <w:r w:rsidR="002E3985">
              <w:rPr>
                <w:webHidden/>
              </w:rPr>
              <w:fldChar w:fldCharType="separate"/>
            </w:r>
            <w:r w:rsidR="002E3985">
              <w:rPr>
                <w:webHidden/>
              </w:rPr>
              <w:t>7</w:t>
            </w:r>
            <w:r w:rsidR="002E3985">
              <w:rPr>
                <w:webHidden/>
              </w:rPr>
              <w:fldChar w:fldCharType="end"/>
            </w:r>
          </w:hyperlink>
        </w:p>
        <w:p w14:paraId="19137535" w14:textId="5D23051C" w:rsidR="002E3985" w:rsidRDefault="006526E5">
          <w:pPr>
            <w:pStyle w:val="TOC2"/>
            <w:rPr>
              <w:rFonts w:asciiTheme="minorHAnsi" w:eastAsiaTheme="minorEastAsia" w:hAnsiTheme="minorHAnsi" w:cstheme="minorBidi"/>
              <w:bCs w:val="0"/>
              <w:color w:val="auto"/>
              <w:sz w:val="22"/>
              <w:szCs w:val="22"/>
              <w:lang w:val="en-GB"/>
            </w:rPr>
          </w:pPr>
          <w:hyperlink w:anchor="_Toc148359017" w:history="1">
            <w:r w:rsidR="002E3985" w:rsidRPr="00B702D0">
              <w:rPr>
                <w:rStyle w:val="Hyperlink"/>
              </w:rPr>
              <w:t>Q. What are the expectations of panel members?</w:t>
            </w:r>
            <w:r w:rsidR="002E3985">
              <w:rPr>
                <w:webHidden/>
              </w:rPr>
              <w:tab/>
            </w:r>
            <w:r w:rsidR="002E3985">
              <w:rPr>
                <w:webHidden/>
              </w:rPr>
              <w:fldChar w:fldCharType="begin"/>
            </w:r>
            <w:r w:rsidR="002E3985">
              <w:rPr>
                <w:webHidden/>
              </w:rPr>
              <w:instrText xml:space="preserve"> PAGEREF _Toc148359017 \h </w:instrText>
            </w:r>
            <w:r w:rsidR="002E3985">
              <w:rPr>
                <w:webHidden/>
              </w:rPr>
            </w:r>
            <w:r w:rsidR="002E3985">
              <w:rPr>
                <w:webHidden/>
              </w:rPr>
              <w:fldChar w:fldCharType="separate"/>
            </w:r>
            <w:r w:rsidR="002E3985">
              <w:rPr>
                <w:webHidden/>
              </w:rPr>
              <w:t>7</w:t>
            </w:r>
            <w:r w:rsidR="002E3985">
              <w:rPr>
                <w:webHidden/>
              </w:rPr>
              <w:fldChar w:fldCharType="end"/>
            </w:r>
          </w:hyperlink>
        </w:p>
        <w:p w14:paraId="1A8434CB" w14:textId="5DC772B6" w:rsidR="002E3985" w:rsidRDefault="006526E5">
          <w:pPr>
            <w:pStyle w:val="TOC2"/>
            <w:rPr>
              <w:rFonts w:asciiTheme="minorHAnsi" w:eastAsiaTheme="minorEastAsia" w:hAnsiTheme="minorHAnsi" w:cstheme="minorBidi"/>
              <w:bCs w:val="0"/>
              <w:color w:val="auto"/>
              <w:sz w:val="22"/>
              <w:szCs w:val="22"/>
              <w:lang w:val="en-GB"/>
            </w:rPr>
          </w:pPr>
          <w:hyperlink w:anchor="_Toc148359018" w:history="1">
            <w:r w:rsidR="002E3985" w:rsidRPr="00B702D0">
              <w:rPr>
                <w:rStyle w:val="Hyperlink"/>
              </w:rPr>
              <w:t>Q. An applicant has stated ‘Prior Consideration’ on their application, what does this mean and what action should I take?</w:t>
            </w:r>
            <w:r w:rsidR="002E3985">
              <w:rPr>
                <w:webHidden/>
              </w:rPr>
              <w:tab/>
            </w:r>
            <w:r w:rsidR="002E3985">
              <w:rPr>
                <w:webHidden/>
              </w:rPr>
              <w:fldChar w:fldCharType="begin"/>
            </w:r>
            <w:r w:rsidR="002E3985">
              <w:rPr>
                <w:webHidden/>
              </w:rPr>
              <w:instrText xml:space="preserve"> PAGEREF _Toc148359018 \h </w:instrText>
            </w:r>
            <w:r w:rsidR="002E3985">
              <w:rPr>
                <w:webHidden/>
              </w:rPr>
            </w:r>
            <w:r w:rsidR="002E3985">
              <w:rPr>
                <w:webHidden/>
              </w:rPr>
              <w:fldChar w:fldCharType="separate"/>
            </w:r>
            <w:r w:rsidR="002E3985">
              <w:rPr>
                <w:webHidden/>
              </w:rPr>
              <w:t>7</w:t>
            </w:r>
            <w:r w:rsidR="002E3985">
              <w:rPr>
                <w:webHidden/>
              </w:rPr>
              <w:fldChar w:fldCharType="end"/>
            </w:r>
          </w:hyperlink>
        </w:p>
        <w:p w14:paraId="5CEA0E9C" w14:textId="78E70F88" w:rsidR="002E3985" w:rsidRDefault="006526E5">
          <w:pPr>
            <w:pStyle w:val="TOC1"/>
            <w:rPr>
              <w:rFonts w:asciiTheme="minorHAnsi" w:hAnsiTheme="minorHAnsi" w:cstheme="minorBidi"/>
              <w:bCs w:val="0"/>
              <w:color w:val="auto"/>
              <w:kern w:val="2"/>
              <w:sz w:val="22"/>
              <w:szCs w:val="22"/>
              <w:lang w:val="en-GB" w:eastAsia="en-GB"/>
              <w14:ligatures w14:val="standardContextual"/>
            </w:rPr>
          </w:pPr>
          <w:hyperlink w:anchor="_Toc148359019" w:history="1">
            <w:r w:rsidR="002E3985" w:rsidRPr="00B702D0">
              <w:rPr>
                <w:rStyle w:val="Hyperlink"/>
              </w:rPr>
              <w:t>Pre-interview</w:t>
            </w:r>
            <w:r w:rsidR="002E3985">
              <w:rPr>
                <w:webHidden/>
              </w:rPr>
              <w:tab/>
            </w:r>
            <w:r w:rsidR="002E3985">
              <w:rPr>
                <w:webHidden/>
              </w:rPr>
              <w:fldChar w:fldCharType="begin"/>
            </w:r>
            <w:r w:rsidR="002E3985">
              <w:rPr>
                <w:webHidden/>
              </w:rPr>
              <w:instrText xml:space="preserve"> PAGEREF _Toc148359019 \h </w:instrText>
            </w:r>
            <w:r w:rsidR="002E3985">
              <w:rPr>
                <w:webHidden/>
              </w:rPr>
            </w:r>
            <w:r w:rsidR="002E3985">
              <w:rPr>
                <w:webHidden/>
              </w:rPr>
              <w:fldChar w:fldCharType="separate"/>
            </w:r>
            <w:r w:rsidR="002E3985">
              <w:rPr>
                <w:webHidden/>
              </w:rPr>
              <w:t>8</w:t>
            </w:r>
            <w:r w:rsidR="002E3985">
              <w:rPr>
                <w:webHidden/>
              </w:rPr>
              <w:fldChar w:fldCharType="end"/>
            </w:r>
          </w:hyperlink>
        </w:p>
        <w:p w14:paraId="1A3F5FB9" w14:textId="6538FBA8" w:rsidR="002E3985" w:rsidRDefault="006526E5">
          <w:pPr>
            <w:pStyle w:val="TOC2"/>
            <w:rPr>
              <w:rFonts w:asciiTheme="minorHAnsi" w:eastAsiaTheme="minorEastAsia" w:hAnsiTheme="minorHAnsi" w:cstheme="minorBidi"/>
              <w:bCs w:val="0"/>
              <w:color w:val="auto"/>
              <w:sz w:val="22"/>
              <w:szCs w:val="22"/>
              <w:lang w:val="en-GB"/>
            </w:rPr>
          </w:pPr>
          <w:hyperlink w:anchor="_Toc148359020" w:history="1">
            <w:r w:rsidR="002E3985" w:rsidRPr="00B702D0">
              <w:rPr>
                <w:rStyle w:val="Hyperlink"/>
              </w:rPr>
              <w:t>Q. I have a disabled candidate who has requested reasonable adjustments for interview, is there guidance available to support me to actioning these?</w:t>
            </w:r>
            <w:r w:rsidR="002E3985">
              <w:rPr>
                <w:webHidden/>
              </w:rPr>
              <w:tab/>
            </w:r>
            <w:r w:rsidR="002E3985">
              <w:rPr>
                <w:webHidden/>
              </w:rPr>
              <w:fldChar w:fldCharType="begin"/>
            </w:r>
            <w:r w:rsidR="002E3985">
              <w:rPr>
                <w:webHidden/>
              </w:rPr>
              <w:instrText xml:space="preserve"> PAGEREF _Toc148359020 \h </w:instrText>
            </w:r>
            <w:r w:rsidR="002E3985">
              <w:rPr>
                <w:webHidden/>
              </w:rPr>
            </w:r>
            <w:r w:rsidR="002E3985">
              <w:rPr>
                <w:webHidden/>
              </w:rPr>
              <w:fldChar w:fldCharType="separate"/>
            </w:r>
            <w:r w:rsidR="002E3985">
              <w:rPr>
                <w:webHidden/>
              </w:rPr>
              <w:t>8</w:t>
            </w:r>
            <w:r w:rsidR="002E3985">
              <w:rPr>
                <w:webHidden/>
              </w:rPr>
              <w:fldChar w:fldCharType="end"/>
            </w:r>
          </w:hyperlink>
        </w:p>
        <w:p w14:paraId="0C480903" w14:textId="477F3D1F" w:rsidR="002E3985" w:rsidRDefault="006526E5">
          <w:pPr>
            <w:pStyle w:val="TOC1"/>
            <w:rPr>
              <w:rFonts w:asciiTheme="minorHAnsi" w:hAnsiTheme="minorHAnsi" w:cstheme="minorBidi"/>
              <w:bCs w:val="0"/>
              <w:color w:val="auto"/>
              <w:kern w:val="2"/>
              <w:sz w:val="22"/>
              <w:szCs w:val="22"/>
              <w:lang w:val="en-GB" w:eastAsia="en-GB"/>
              <w14:ligatures w14:val="standardContextual"/>
            </w:rPr>
          </w:pPr>
          <w:hyperlink w:anchor="_Toc148359021" w:history="1">
            <w:r w:rsidR="002E3985" w:rsidRPr="00B702D0">
              <w:rPr>
                <w:rStyle w:val="Hyperlink"/>
              </w:rPr>
              <w:t>Post Interview</w:t>
            </w:r>
            <w:r w:rsidR="002E3985">
              <w:rPr>
                <w:webHidden/>
              </w:rPr>
              <w:tab/>
            </w:r>
            <w:r w:rsidR="002E3985">
              <w:rPr>
                <w:webHidden/>
              </w:rPr>
              <w:fldChar w:fldCharType="begin"/>
            </w:r>
            <w:r w:rsidR="002E3985">
              <w:rPr>
                <w:webHidden/>
              </w:rPr>
              <w:instrText xml:space="preserve"> PAGEREF _Toc148359021 \h </w:instrText>
            </w:r>
            <w:r w:rsidR="002E3985">
              <w:rPr>
                <w:webHidden/>
              </w:rPr>
            </w:r>
            <w:r w:rsidR="002E3985">
              <w:rPr>
                <w:webHidden/>
              </w:rPr>
              <w:fldChar w:fldCharType="separate"/>
            </w:r>
            <w:r w:rsidR="002E3985">
              <w:rPr>
                <w:webHidden/>
              </w:rPr>
              <w:t>8</w:t>
            </w:r>
            <w:r w:rsidR="002E3985">
              <w:rPr>
                <w:webHidden/>
              </w:rPr>
              <w:fldChar w:fldCharType="end"/>
            </w:r>
          </w:hyperlink>
        </w:p>
        <w:p w14:paraId="428E7289" w14:textId="1557CE11" w:rsidR="002E3985" w:rsidRDefault="006526E5">
          <w:pPr>
            <w:pStyle w:val="TOC2"/>
            <w:rPr>
              <w:rFonts w:asciiTheme="minorHAnsi" w:eastAsiaTheme="minorEastAsia" w:hAnsiTheme="minorHAnsi" w:cstheme="minorBidi"/>
              <w:bCs w:val="0"/>
              <w:color w:val="auto"/>
              <w:sz w:val="22"/>
              <w:szCs w:val="22"/>
              <w:lang w:val="en-GB"/>
            </w:rPr>
          </w:pPr>
          <w:hyperlink w:anchor="_Toc148359022" w:history="1">
            <w:r w:rsidR="002E3985" w:rsidRPr="00B702D0">
              <w:rPr>
                <w:rStyle w:val="Hyperlink"/>
              </w:rPr>
              <w:t>Q. Do I need to provide feedback to unsuccessful candidates?</w:t>
            </w:r>
            <w:r w:rsidR="002E3985">
              <w:rPr>
                <w:webHidden/>
              </w:rPr>
              <w:tab/>
            </w:r>
            <w:r w:rsidR="002E3985">
              <w:rPr>
                <w:webHidden/>
              </w:rPr>
              <w:fldChar w:fldCharType="begin"/>
            </w:r>
            <w:r w:rsidR="002E3985">
              <w:rPr>
                <w:webHidden/>
              </w:rPr>
              <w:instrText xml:space="preserve"> PAGEREF _Toc148359022 \h </w:instrText>
            </w:r>
            <w:r w:rsidR="002E3985">
              <w:rPr>
                <w:webHidden/>
              </w:rPr>
            </w:r>
            <w:r w:rsidR="002E3985">
              <w:rPr>
                <w:webHidden/>
              </w:rPr>
              <w:fldChar w:fldCharType="separate"/>
            </w:r>
            <w:r w:rsidR="002E3985">
              <w:rPr>
                <w:webHidden/>
              </w:rPr>
              <w:t>8</w:t>
            </w:r>
            <w:r w:rsidR="002E3985">
              <w:rPr>
                <w:webHidden/>
              </w:rPr>
              <w:fldChar w:fldCharType="end"/>
            </w:r>
          </w:hyperlink>
        </w:p>
        <w:p w14:paraId="6DCCBF51" w14:textId="0E9107BB" w:rsidR="002E3985" w:rsidRDefault="006526E5">
          <w:pPr>
            <w:pStyle w:val="TOC2"/>
            <w:rPr>
              <w:rFonts w:asciiTheme="minorHAnsi" w:eastAsiaTheme="minorEastAsia" w:hAnsiTheme="minorHAnsi" w:cstheme="minorBidi"/>
              <w:bCs w:val="0"/>
              <w:color w:val="auto"/>
              <w:sz w:val="22"/>
              <w:szCs w:val="22"/>
              <w:lang w:val="en-GB"/>
            </w:rPr>
          </w:pPr>
          <w:hyperlink w:anchor="_Toc148359023" w:history="1">
            <w:r w:rsidR="002E3985" w:rsidRPr="00B702D0">
              <w:rPr>
                <w:rStyle w:val="Hyperlink"/>
              </w:rPr>
              <w:t>Q. What should I provide in terms of feedback for candidates that are unsuccessful?</w:t>
            </w:r>
            <w:r w:rsidR="002E3985">
              <w:rPr>
                <w:webHidden/>
              </w:rPr>
              <w:tab/>
            </w:r>
            <w:r w:rsidR="002E3985">
              <w:rPr>
                <w:webHidden/>
              </w:rPr>
              <w:fldChar w:fldCharType="begin"/>
            </w:r>
            <w:r w:rsidR="002E3985">
              <w:rPr>
                <w:webHidden/>
              </w:rPr>
              <w:instrText xml:space="preserve"> PAGEREF _Toc148359023 \h </w:instrText>
            </w:r>
            <w:r w:rsidR="002E3985">
              <w:rPr>
                <w:webHidden/>
              </w:rPr>
            </w:r>
            <w:r w:rsidR="002E3985">
              <w:rPr>
                <w:webHidden/>
              </w:rPr>
              <w:fldChar w:fldCharType="separate"/>
            </w:r>
            <w:r w:rsidR="002E3985">
              <w:rPr>
                <w:webHidden/>
              </w:rPr>
              <w:t>8</w:t>
            </w:r>
            <w:r w:rsidR="002E3985">
              <w:rPr>
                <w:webHidden/>
              </w:rPr>
              <w:fldChar w:fldCharType="end"/>
            </w:r>
          </w:hyperlink>
        </w:p>
        <w:p w14:paraId="62D4868D" w14:textId="0F206217" w:rsidR="002E3985" w:rsidRDefault="006526E5">
          <w:pPr>
            <w:pStyle w:val="TOC2"/>
            <w:rPr>
              <w:rFonts w:asciiTheme="minorHAnsi" w:eastAsiaTheme="minorEastAsia" w:hAnsiTheme="minorHAnsi" w:cstheme="minorBidi"/>
              <w:bCs w:val="0"/>
              <w:color w:val="auto"/>
              <w:sz w:val="22"/>
              <w:szCs w:val="22"/>
              <w:lang w:val="en-GB"/>
            </w:rPr>
          </w:pPr>
          <w:hyperlink w:anchor="_Toc148359024" w:history="1">
            <w:r w:rsidR="002E3985" w:rsidRPr="00B702D0">
              <w:rPr>
                <w:rStyle w:val="Hyperlink"/>
              </w:rPr>
              <w:t>Q. Who can I speak to if the successful candidate wants to negotiate the terms of the role?</w:t>
            </w:r>
            <w:r w:rsidR="002E3985">
              <w:rPr>
                <w:webHidden/>
              </w:rPr>
              <w:tab/>
            </w:r>
            <w:r w:rsidR="002E3985">
              <w:rPr>
                <w:webHidden/>
              </w:rPr>
              <w:fldChar w:fldCharType="begin"/>
            </w:r>
            <w:r w:rsidR="002E3985">
              <w:rPr>
                <w:webHidden/>
              </w:rPr>
              <w:instrText xml:space="preserve"> PAGEREF _Toc148359024 \h </w:instrText>
            </w:r>
            <w:r w:rsidR="002E3985">
              <w:rPr>
                <w:webHidden/>
              </w:rPr>
            </w:r>
            <w:r w:rsidR="002E3985">
              <w:rPr>
                <w:webHidden/>
              </w:rPr>
              <w:fldChar w:fldCharType="separate"/>
            </w:r>
            <w:r w:rsidR="002E3985">
              <w:rPr>
                <w:webHidden/>
              </w:rPr>
              <w:t>8</w:t>
            </w:r>
            <w:r w:rsidR="002E3985">
              <w:rPr>
                <w:webHidden/>
              </w:rPr>
              <w:fldChar w:fldCharType="end"/>
            </w:r>
          </w:hyperlink>
        </w:p>
        <w:p w14:paraId="0E3AC071" w14:textId="20E206DA" w:rsidR="002E3985" w:rsidRDefault="006526E5">
          <w:pPr>
            <w:pStyle w:val="TOC2"/>
            <w:rPr>
              <w:rFonts w:asciiTheme="minorHAnsi" w:eastAsiaTheme="minorEastAsia" w:hAnsiTheme="minorHAnsi" w:cstheme="minorBidi"/>
              <w:bCs w:val="0"/>
              <w:color w:val="auto"/>
              <w:sz w:val="22"/>
              <w:szCs w:val="22"/>
              <w:lang w:val="en-GB"/>
            </w:rPr>
          </w:pPr>
          <w:hyperlink w:anchor="_Toc148359025" w:history="1">
            <w:r w:rsidR="002E3985" w:rsidRPr="00B702D0">
              <w:rPr>
                <w:rStyle w:val="Hyperlink"/>
              </w:rPr>
              <w:t>Q. I have a concern with a response made to the safeguarding self-declaration question, who can I speak to about this?</w:t>
            </w:r>
            <w:r w:rsidR="002E3985">
              <w:rPr>
                <w:webHidden/>
              </w:rPr>
              <w:tab/>
            </w:r>
            <w:r w:rsidR="002E3985">
              <w:rPr>
                <w:webHidden/>
              </w:rPr>
              <w:fldChar w:fldCharType="begin"/>
            </w:r>
            <w:r w:rsidR="002E3985">
              <w:rPr>
                <w:webHidden/>
              </w:rPr>
              <w:instrText xml:space="preserve"> PAGEREF _Toc148359025 \h </w:instrText>
            </w:r>
            <w:r w:rsidR="002E3985">
              <w:rPr>
                <w:webHidden/>
              </w:rPr>
            </w:r>
            <w:r w:rsidR="002E3985">
              <w:rPr>
                <w:webHidden/>
              </w:rPr>
              <w:fldChar w:fldCharType="separate"/>
            </w:r>
            <w:r w:rsidR="002E3985">
              <w:rPr>
                <w:webHidden/>
              </w:rPr>
              <w:t>8</w:t>
            </w:r>
            <w:r w:rsidR="002E3985">
              <w:rPr>
                <w:webHidden/>
              </w:rPr>
              <w:fldChar w:fldCharType="end"/>
            </w:r>
          </w:hyperlink>
        </w:p>
        <w:p w14:paraId="7EF57422" w14:textId="67CBE48F" w:rsidR="002E3985" w:rsidRDefault="006526E5">
          <w:pPr>
            <w:pStyle w:val="TOC1"/>
            <w:rPr>
              <w:rFonts w:asciiTheme="minorHAnsi" w:hAnsiTheme="minorHAnsi" w:cstheme="minorBidi"/>
              <w:bCs w:val="0"/>
              <w:color w:val="auto"/>
              <w:kern w:val="2"/>
              <w:sz w:val="22"/>
              <w:szCs w:val="22"/>
              <w:lang w:val="en-GB" w:eastAsia="en-GB"/>
              <w14:ligatures w14:val="standardContextual"/>
            </w:rPr>
          </w:pPr>
          <w:hyperlink w:anchor="_Toc148359026" w:history="1">
            <w:r w:rsidR="002E3985" w:rsidRPr="00B702D0">
              <w:rPr>
                <w:rStyle w:val="Hyperlink"/>
              </w:rPr>
              <w:t>Pre-Employment</w:t>
            </w:r>
            <w:r w:rsidR="002E3985">
              <w:rPr>
                <w:webHidden/>
              </w:rPr>
              <w:tab/>
            </w:r>
            <w:r w:rsidR="002E3985">
              <w:rPr>
                <w:webHidden/>
              </w:rPr>
              <w:fldChar w:fldCharType="begin"/>
            </w:r>
            <w:r w:rsidR="002E3985">
              <w:rPr>
                <w:webHidden/>
              </w:rPr>
              <w:instrText xml:space="preserve"> PAGEREF _Toc148359026 \h </w:instrText>
            </w:r>
            <w:r w:rsidR="002E3985">
              <w:rPr>
                <w:webHidden/>
              </w:rPr>
            </w:r>
            <w:r w:rsidR="002E3985">
              <w:rPr>
                <w:webHidden/>
              </w:rPr>
              <w:fldChar w:fldCharType="separate"/>
            </w:r>
            <w:r w:rsidR="002E3985">
              <w:rPr>
                <w:webHidden/>
              </w:rPr>
              <w:t>9</w:t>
            </w:r>
            <w:r w:rsidR="002E3985">
              <w:rPr>
                <w:webHidden/>
              </w:rPr>
              <w:fldChar w:fldCharType="end"/>
            </w:r>
          </w:hyperlink>
        </w:p>
        <w:p w14:paraId="29752853" w14:textId="258B968F" w:rsidR="002E3985" w:rsidRDefault="006526E5">
          <w:pPr>
            <w:pStyle w:val="TOC2"/>
            <w:rPr>
              <w:rFonts w:asciiTheme="minorHAnsi" w:eastAsiaTheme="minorEastAsia" w:hAnsiTheme="minorHAnsi" w:cstheme="minorBidi"/>
              <w:bCs w:val="0"/>
              <w:color w:val="auto"/>
              <w:sz w:val="22"/>
              <w:szCs w:val="22"/>
              <w:lang w:val="en-GB"/>
            </w:rPr>
          </w:pPr>
          <w:hyperlink w:anchor="_Toc148359027" w:history="1">
            <w:r w:rsidR="002E3985" w:rsidRPr="00B702D0">
              <w:rPr>
                <w:rStyle w:val="Hyperlink"/>
                <w:rFonts w:eastAsia="Verdana"/>
              </w:rPr>
              <w:t>Q.</w:t>
            </w:r>
            <w:r w:rsidR="002E3985" w:rsidRPr="00B702D0">
              <w:rPr>
                <w:rStyle w:val="Hyperlink"/>
              </w:rPr>
              <w:t xml:space="preserve"> </w:t>
            </w:r>
            <w:r w:rsidR="002E3985" w:rsidRPr="00B702D0">
              <w:rPr>
                <w:rStyle w:val="Hyperlink"/>
                <w:rFonts w:eastAsia="Verdana"/>
              </w:rPr>
              <w:t>I have received pre-employment checks which are deemed to be unsatisfactory, what should I do?</w:t>
            </w:r>
            <w:r w:rsidR="002E3985">
              <w:rPr>
                <w:webHidden/>
              </w:rPr>
              <w:tab/>
            </w:r>
            <w:r w:rsidR="002E3985">
              <w:rPr>
                <w:webHidden/>
              </w:rPr>
              <w:fldChar w:fldCharType="begin"/>
            </w:r>
            <w:r w:rsidR="002E3985">
              <w:rPr>
                <w:webHidden/>
              </w:rPr>
              <w:instrText xml:space="preserve"> PAGEREF _Toc148359027 \h </w:instrText>
            </w:r>
            <w:r w:rsidR="002E3985">
              <w:rPr>
                <w:webHidden/>
              </w:rPr>
            </w:r>
            <w:r w:rsidR="002E3985">
              <w:rPr>
                <w:webHidden/>
              </w:rPr>
              <w:fldChar w:fldCharType="separate"/>
            </w:r>
            <w:r w:rsidR="002E3985">
              <w:rPr>
                <w:webHidden/>
              </w:rPr>
              <w:t>9</w:t>
            </w:r>
            <w:r w:rsidR="002E3985">
              <w:rPr>
                <w:webHidden/>
              </w:rPr>
              <w:fldChar w:fldCharType="end"/>
            </w:r>
          </w:hyperlink>
        </w:p>
        <w:p w14:paraId="0E98C841" w14:textId="51D083D0" w:rsidR="002E3985" w:rsidRDefault="006526E5">
          <w:pPr>
            <w:pStyle w:val="TOC2"/>
            <w:rPr>
              <w:rFonts w:asciiTheme="minorHAnsi" w:eastAsiaTheme="minorEastAsia" w:hAnsiTheme="minorHAnsi" w:cstheme="minorBidi"/>
              <w:bCs w:val="0"/>
              <w:color w:val="auto"/>
              <w:sz w:val="22"/>
              <w:szCs w:val="22"/>
              <w:lang w:val="en-GB"/>
            </w:rPr>
          </w:pPr>
          <w:hyperlink w:anchor="_Toc148359028" w:history="1">
            <w:r w:rsidR="002E3985" w:rsidRPr="00B702D0">
              <w:rPr>
                <w:rStyle w:val="Hyperlink"/>
                <w:rFonts w:eastAsia="Verdana"/>
              </w:rPr>
              <w:t>Q. What is Barnardo’s policy when it comes to offering an appropriate starting salary?</w:t>
            </w:r>
            <w:r w:rsidR="002E3985">
              <w:rPr>
                <w:webHidden/>
              </w:rPr>
              <w:tab/>
            </w:r>
            <w:r w:rsidR="002E3985">
              <w:rPr>
                <w:webHidden/>
              </w:rPr>
              <w:fldChar w:fldCharType="begin"/>
            </w:r>
            <w:r w:rsidR="002E3985">
              <w:rPr>
                <w:webHidden/>
              </w:rPr>
              <w:instrText xml:space="preserve"> PAGEREF _Toc148359028 \h </w:instrText>
            </w:r>
            <w:r w:rsidR="002E3985">
              <w:rPr>
                <w:webHidden/>
              </w:rPr>
            </w:r>
            <w:r w:rsidR="002E3985">
              <w:rPr>
                <w:webHidden/>
              </w:rPr>
              <w:fldChar w:fldCharType="separate"/>
            </w:r>
            <w:r w:rsidR="002E3985">
              <w:rPr>
                <w:webHidden/>
              </w:rPr>
              <w:t>9</w:t>
            </w:r>
            <w:r w:rsidR="002E3985">
              <w:rPr>
                <w:webHidden/>
              </w:rPr>
              <w:fldChar w:fldCharType="end"/>
            </w:r>
          </w:hyperlink>
        </w:p>
        <w:p w14:paraId="16471FC3" w14:textId="2E28F052" w:rsidR="002E3985" w:rsidRDefault="006526E5">
          <w:pPr>
            <w:pStyle w:val="TOC2"/>
            <w:rPr>
              <w:rFonts w:asciiTheme="minorHAnsi" w:eastAsiaTheme="minorEastAsia" w:hAnsiTheme="minorHAnsi" w:cstheme="minorBidi"/>
              <w:bCs w:val="0"/>
              <w:color w:val="auto"/>
              <w:sz w:val="22"/>
              <w:szCs w:val="22"/>
              <w:lang w:val="en-GB"/>
            </w:rPr>
          </w:pPr>
          <w:hyperlink w:anchor="_Toc148359029" w:history="1">
            <w:r w:rsidR="002E3985" w:rsidRPr="00B702D0">
              <w:rPr>
                <w:rStyle w:val="Hyperlink"/>
                <w:rFonts w:eastAsia="Verdana"/>
              </w:rPr>
              <w:t xml:space="preserve">Q. </w:t>
            </w:r>
            <w:r w:rsidR="002E3985" w:rsidRPr="00B702D0">
              <w:rPr>
                <w:rStyle w:val="Hyperlink"/>
              </w:rPr>
              <w:t>My new starter is disabled and has requested reasonable adjustments, what resources are available to support these discussions?</w:t>
            </w:r>
            <w:r w:rsidR="002E3985">
              <w:rPr>
                <w:webHidden/>
              </w:rPr>
              <w:tab/>
            </w:r>
            <w:r w:rsidR="002E3985">
              <w:rPr>
                <w:webHidden/>
              </w:rPr>
              <w:fldChar w:fldCharType="begin"/>
            </w:r>
            <w:r w:rsidR="002E3985">
              <w:rPr>
                <w:webHidden/>
              </w:rPr>
              <w:instrText xml:space="preserve"> PAGEREF _Toc148359029 \h </w:instrText>
            </w:r>
            <w:r w:rsidR="002E3985">
              <w:rPr>
                <w:webHidden/>
              </w:rPr>
            </w:r>
            <w:r w:rsidR="002E3985">
              <w:rPr>
                <w:webHidden/>
              </w:rPr>
              <w:fldChar w:fldCharType="separate"/>
            </w:r>
            <w:r w:rsidR="002E3985">
              <w:rPr>
                <w:webHidden/>
              </w:rPr>
              <w:t>9</w:t>
            </w:r>
            <w:r w:rsidR="002E3985">
              <w:rPr>
                <w:webHidden/>
              </w:rPr>
              <w:fldChar w:fldCharType="end"/>
            </w:r>
          </w:hyperlink>
        </w:p>
        <w:p w14:paraId="419A2D84" w14:textId="1905C1EE" w:rsidR="002E3985" w:rsidRDefault="006526E5">
          <w:pPr>
            <w:pStyle w:val="TOC2"/>
            <w:rPr>
              <w:rFonts w:asciiTheme="minorHAnsi" w:eastAsiaTheme="minorEastAsia" w:hAnsiTheme="minorHAnsi" w:cstheme="minorBidi"/>
              <w:bCs w:val="0"/>
              <w:color w:val="auto"/>
              <w:sz w:val="22"/>
              <w:szCs w:val="22"/>
              <w:lang w:val="en-GB"/>
            </w:rPr>
          </w:pPr>
          <w:hyperlink w:anchor="_Toc148359030" w:history="1">
            <w:r w:rsidR="002E3985" w:rsidRPr="00B702D0">
              <w:rPr>
                <w:rStyle w:val="Hyperlink"/>
                <w:rFonts w:eastAsia="Verdana"/>
              </w:rPr>
              <w:t>Q.</w:t>
            </w:r>
            <w:r w:rsidR="002E3985" w:rsidRPr="00B702D0">
              <w:rPr>
                <w:rStyle w:val="Hyperlink"/>
              </w:rPr>
              <w:t xml:space="preserve"> I’ve heard of Access to Work (England, Wales, and Scotland), (equivalent in Northern Ireland) what does this provide and where can I go for guidance?</w:t>
            </w:r>
            <w:r w:rsidR="002E3985">
              <w:rPr>
                <w:webHidden/>
              </w:rPr>
              <w:tab/>
            </w:r>
            <w:r w:rsidR="002E3985">
              <w:rPr>
                <w:webHidden/>
              </w:rPr>
              <w:fldChar w:fldCharType="begin"/>
            </w:r>
            <w:r w:rsidR="002E3985">
              <w:rPr>
                <w:webHidden/>
              </w:rPr>
              <w:instrText xml:space="preserve"> PAGEREF _Toc148359030 \h </w:instrText>
            </w:r>
            <w:r w:rsidR="002E3985">
              <w:rPr>
                <w:webHidden/>
              </w:rPr>
            </w:r>
            <w:r w:rsidR="002E3985">
              <w:rPr>
                <w:webHidden/>
              </w:rPr>
              <w:fldChar w:fldCharType="separate"/>
            </w:r>
            <w:r w:rsidR="002E3985">
              <w:rPr>
                <w:webHidden/>
              </w:rPr>
              <w:t>9</w:t>
            </w:r>
            <w:r w:rsidR="002E3985">
              <w:rPr>
                <w:webHidden/>
              </w:rPr>
              <w:fldChar w:fldCharType="end"/>
            </w:r>
          </w:hyperlink>
        </w:p>
        <w:p w14:paraId="08BB3EE4" w14:textId="1C7592AB" w:rsidR="0004167E" w:rsidRPr="0004167E" w:rsidRDefault="002E3985" w:rsidP="002E3985">
          <w:r>
            <w:rPr>
              <w:b/>
              <w:noProof/>
            </w:rPr>
            <w:fldChar w:fldCharType="end"/>
          </w:r>
        </w:p>
      </w:sdtContent>
    </w:sdt>
    <w:p w14:paraId="70FB3CFA" w14:textId="3748E976" w:rsidR="08B46EA8" w:rsidRDefault="08B46EA8" w:rsidP="002E3985">
      <w:pPr>
        <w:rPr>
          <w:b/>
        </w:rPr>
      </w:pPr>
    </w:p>
    <w:tbl>
      <w:tblPr>
        <w:tblW w:w="10590" w:type="dxa"/>
        <w:tblInd w:w="-572" w:type="dxa"/>
        <w:tblCellMar>
          <w:top w:w="15" w:type="dxa"/>
          <w:bottom w:w="15" w:type="dxa"/>
        </w:tblCellMar>
        <w:tblLook w:val="04A0" w:firstRow="1" w:lastRow="0" w:firstColumn="1" w:lastColumn="0" w:noHBand="0" w:noVBand="1"/>
      </w:tblPr>
      <w:tblGrid>
        <w:gridCol w:w="10590"/>
      </w:tblGrid>
      <w:tr w:rsidR="004B7EE3" w:rsidRPr="00F61F3D" w14:paraId="34D2D826"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A882A7D" w14:textId="2FE6F688" w:rsidR="0061679B" w:rsidRPr="0001039A" w:rsidRDefault="007C766A" w:rsidP="002E3985">
            <w:pPr>
              <w:pStyle w:val="Heading1"/>
            </w:pPr>
            <w:bookmarkStart w:id="0" w:name="_Toc148358448"/>
            <w:bookmarkStart w:id="1" w:name="_Toc148358688"/>
            <w:bookmarkStart w:id="2" w:name="_Toc148359005"/>
            <w:r w:rsidRPr="0001039A">
              <w:t>Recruitment</w:t>
            </w:r>
            <w:r w:rsidR="64A3BAA5" w:rsidRPr="0001039A">
              <w:t xml:space="preserve"> - </w:t>
            </w:r>
            <w:r w:rsidR="002E3985">
              <w:t>G</w:t>
            </w:r>
            <w:r w:rsidR="64A3BAA5" w:rsidRPr="0001039A">
              <w:t>eneral</w:t>
            </w:r>
            <w:bookmarkEnd w:id="0"/>
            <w:bookmarkEnd w:id="1"/>
            <w:bookmarkEnd w:id="2"/>
          </w:p>
        </w:tc>
      </w:tr>
      <w:tr w:rsidR="00D64CCE" w:rsidRPr="00F61F3D" w14:paraId="14E57653" w14:textId="77777777" w:rsidTr="08B46EA8">
        <w:trPr>
          <w:trHeight w:val="315"/>
        </w:trPr>
        <w:tc>
          <w:tcPr>
            <w:tcW w:w="105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2E1480" w14:textId="77777777" w:rsidR="0057486C" w:rsidRPr="002E3985" w:rsidRDefault="008300BB" w:rsidP="002E3985">
            <w:pPr>
              <w:pStyle w:val="Heading2"/>
            </w:pPr>
            <w:bookmarkStart w:id="3" w:name="_Toc148358449"/>
            <w:bookmarkStart w:id="4" w:name="_Toc148358689"/>
            <w:bookmarkStart w:id="5" w:name="_Toc148359006"/>
            <w:r w:rsidRPr="002E3985">
              <w:t xml:space="preserve">Q. How can I make the </w:t>
            </w:r>
            <w:r w:rsidR="00BE3F44" w:rsidRPr="002E3985">
              <w:t>R</w:t>
            </w:r>
            <w:r w:rsidRPr="002E3985">
              <w:t xml:space="preserve">ecruitment and </w:t>
            </w:r>
            <w:r w:rsidR="00BE3F44" w:rsidRPr="002E3985">
              <w:t>S</w:t>
            </w:r>
            <w:r w:rsidRPr="002E3985">
              <w:t>election process as inclusive and accessible as possible?</w:t>
            </w:r>
            <w:bookmarkEnd w:id="3"/>
            <w:bookmarkEnd w:id="4"/>
            <w:bookmarkEnd w:id="5"/>
          </w:p>
          <w:p w14:paraId="6D0EDA9B" w14:textId="3AC74DF1" w:rsidR="00590898" w:rsidRPr="00590898" w:rsidRDefault="00590898" w:rsidP="002E3985">
            <w:pPr>
              <w:rPr>
                <w:lang w:eastAsia="en-GB"/>
              </w:rPr>
            </w:pPr>
          </w:p>
        </w:tc>
      </w:tr>
      <w:tr w:rsidR="00143397" w:rsidRPr="00F61F3D" w14:paraId="4CCFE6D0"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0094" w14:textId="4DDF6E48" w:rsidR="00EA3259" w:rsidRPr="00DF2E5C" w:rsidRDefault="553624FF" w:rsidP="002E3985">
            <w:r w:rsidRPr="00DF2E5C">
              <w:rPr>
                <w:rStyle w:val="normaltextrun"/>
                <w:b/>
                <w:bCs w:val="0"/>
              </w:rPr>
              <w:t>A</w:t>
            </w:r>
            <w:r w:rsidRPr="00DF2E5C">
              <w:t xml:space="preserve">. </w:t>
            </w:r>
            <w:r w:rsidRPr="0073227E">
              <w:t>This can be achieved by following Barnardo’s Recruitment and selection Procedure and adhering to the requirements of related Barnardo’s polices such as EDI, Recruitment of Ex-offenders and by providing reasonable adjustments to disabled applicants.  This will create equal access to vacancies and ensure the recruitment process is fairly applied to applicants from all backgrounds.</w:t>
            </w:r>
          </w:p>
        </w:tc>
      </w:tr>
      <w:tr w:rsidR="008300BB" w:rsidRPr="00F61F3D" w14:paraId="72F9867A"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2455BA" w14:textId="337ED617" w:rsidR="008300BB" w:rsidRPr="002E3985" w:rsidRDefault="008300BB" w:rsidP="002E3985">
            <w:pPr>
              <w:pStyle w:val="Heading2"/>
              <w:rPr>
                <w:rStyle w:val="normaltextrun"/>
                <w:b w:val="0"/>
                <w:bCs w:val="0"/>
                <w:kern w:val="2"/>
                <w14:ligatures w14:val="standardContextual"/>
              </w:rPr>
            </w:pPr>
            <w:bookmarkStart w:id="6" w:name="_Toc2074771187"/>
            <w:bookmarkStart w:id="7" w:name="_Toc141874466"/>
            <w:bookmarkStart w:id="8" w:name="_Toc148358690"/>
            <w:bookmarkStart w:id="9" w:name="_Toc148359007"/>
            <w:r w:rsidRPr="002E3985">
              <w:t>Q</w:t>
            </w:r>
            <w:r w:rsidRPr="002E3985">
              <w:rPr>
                <w:rStyle w:val="Heading3Char"/>
                <w:rFonts w:eastAsiaTheme="minorHAnsi"/>
                <w:b/>
                <w:bCs/>
              </w:rPr>
              <w:t xml:space="preserve">. </w:t>
            </w:r>
            <w:bookmarkEnd w:id="6"/>
            <w:bookmarkEnd w:id="7"/>
            <w:r w:rsidRPr="002E3985">
              <w:rPr>
                <w:rStyle w:val="Heading2Char"/>
                <w:b/>
                <w:bCs w:val="0"/>
              </w:rPr>
              <w:t>Where can I get advice and guidance on the Recruitment process?</w:t>
            </w:r>
            <w:bookmarkEnd w:id="8"/>
            <w:bookmarkEnd w:id="9"/>
          </w:p>
        </w:tc>
      </w:tr>
      <w:tr w:rsidR="008300BB" w:rsidRPr="00F61F3D" w14:paraId="0EFB4767"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497E" w14:textId="037F9167" w:rsidR="00E94018" w:rsidRPr="00FD7B28" w:rsidRDefault="00243903" w:rsidP="002E3985">
            <w:pPr>
              <w:rPr>
                <w:rStyle w:val="normaltextrun"/>
                <w:rFonts w:cs="Segoe UI"/>
              </w:rPr>
            </w:pPr>
            <w:r w:rsidRPr="00FD7B28">
              <w:rPr>
                <w:rStyle w:val="normaltextrun"/>
                <w:rFonts w:cs="Segoe UI"/>
              </w:rPr>
              <w:t xml:space="preserve">You </w:t>
            </w:r>
            <w:r w:rsidR="00F72A25" w:rsidRPr="00FD7B28">
              <w:rPr>
                <w:rStyle w:val="normaltextrun"/>
                <w:rFonts w:cs="Segoe UI"/>
              </w:rPr>
              <w:t xml:space="preserve">can </w:t>
            </w:r>
            <w:r w:rsidR="0095251D" w:rsidRPr="00FD7B28">
              <w:rPr>
                <w:rStyle w:val="normaltextrun"/>
                <w:rFonts w:cs="Segoe UI"/>
              </w:rPr>
              <w:t xml:space="preserve">contact </w:t>
            </w:r>
            <w:r w:rsidR="00F914E7">
              <w:rPr>
                <w:rStyle w:val="normaltextrun"/>
                <w:rFonts w:cs="Segoe UI"/>
              </w:rPr>
              <w:t>the</w:t>
            </w:r>
            <w:r w:rsidR="006B6C32" w:rsidRPr="00FD7B28">
              <w:rPr>
                <w:rStyle w:val="normaltextrun"/>
                <w:rFonts w:cs="Segoe UI"/>
              </w:rPr>
              <w:t xml:space="preserve"> follow</w:t>
            </w:r>
            <w:r w:rsidR="00F914E7">
              <w:rPr>
                <w:rStyle w:val="normaltextrun"/>
                <w:rFonts w:cs="Segoe UI"/>
              </w:rPr>
              <w:t>ing</w:t>
            </w:r>
            <w:r w:rsidR="006B6C32" w:rsidRPr="00FD7B28">
              <w:rPr>
                <w:rStyle w:val="normaltextrun"/>
                <w:rFonts w:cs="Segoe UI"/>
              </w:rPr>
              <w:t>:</w:t>
            </w:r>
          </w:p>
          <w:p w14:paraId="7446C889" w14:textId="77777777" w:rsidR="0095251D" w:rsidRPr="0095251D" w:rsidRDefault="0095251D" w:rsidP="002E3985">
            <w:pPr>
              <w:rPr>
                <w:rStyle w:val="normaltextrun"/>
                <w:rFonts w:eastAsia="Times New Roman" w:cs="Segoe UI Historic"/>
                <w:lang w:eastAsia="en-GB"/>
              </w:rPr>
            </w:pPr>
          </w:p>
          <w:p w14:paraId="27DF0CCB" w14:textId="75352949" w:rsidR="00FD7B28" w:rsidRPr="00751DE6" w:rsidRDefault="006526E5" w:rsidP="002E3985">
            <w:pPr>
              <w:rPr>
                <w:rStyle w:val="cf01"/>
                <w:rFonts w:ascii="Verdana" w:hAnsi="Verdana" w:cstheme="minorBidi"/>
                <w:sz w:val="24"/>
                <w:szCs w:val="24"/>
              </w:rPr>
            </w:pPr>
            <w:hyperlink r:id="rId12" w:history="1">
              <w:r w:rsidRPr="00B8449C">
                <w:rPr>
                  <w:rStyle w:val="Hyperlink"/>
                  <w:rFonts w:cs="Segoe UI"/>
                </w:rPr>
                <w:t>recru</w:t>
              </w:r>
              <w:r w:rsidRPr="00B8449C">
                <w:rPr>
                  <w:rStyle w:val="Hyperlink"/>
                  <w:rFonts w:cs="Segoe UI"/>
                </w:rPr>
                <w:t>i</w:t>
              </w:r>
              <w:r w:rsidRPr="00B8449C">
                <w:rPr>
                  <w:rStyle w:val="Hyperlink"/>
                  <w:rFonts w:cs="Segoe UI"/>
                </w:rPr>
                <w:t>tmentsupport@barnardos.org.uk</w:t>
              </w:r>
            </w:hyperlink>
            <w:r w:rsidR="00FD7B28" w:rsidRPr="4124E4ED">
              <w:rPr>
                <w:rStyle w:val="cf01"/>
                <w:rFonts w:ascii="Verdana" w:hAnsi="Verdana"/>
                <w:sz w:val="24"/>
                <w:szCs w:val="24"/>
              </w:rPr>
              <w:t xml:space="preserve"> for roles within Retail and any role based in England</w:t>
            </w:r>
            <w:r w:rsidR="007A5913">
              <w:rPr>
                <w:rStyle w:val="cf01"/>
                <w:rFonts w:ascii="Verdana" w:hAnsi="Verdana"/>
                <w:sz w:val="24"/>
                <w:szCs w:val="24"/>
              </w:rPr>
              <w:t xml:space="preserve">, </w:t>
            </w:r>
            <w:r w:rsidR="00FD7B28" w:rsidRPr="4124E4ED">
              <w:rPr>
                <w:rStyle w:val="cf01"/>
                <w:rFonts w:ascii="Verdana" w:hAnsi="Verdana"/>
                <w:sz w:val="24"/>
                <w:szCs w:val="24"/>
              </w:rPr>
              <w:t>Wales</w:t>
            </w:r>
            <w:r>
              <w:rPr>
                <w:rStyle w:val="cf01"/>
                <w:rFonts w:ascii="Verdana" w:hAnsi="Verdana"/>
                <w:sz w:val="24"/>
                <w:szCs w:val="24"/>
              </w:rPr>
              <w:t xml:space="preserve">, </w:t>
            </w:r>
            <w:r w:rsidR="007A5913">
              <w:rPr>
                <w:rStyle w:val="cf01"/>
                <w:rFonts w:ascii="Verdana" w:hAnsi="Verdana"/>
                <w:sz w:val="24"/>
                <w:szCs w:val="24"/>
              </w:rPr>
              <w:t>Scotland</w:t>
            </w:r>
            <w:r>
              <w:rPr>
                <w:rStyle w:val="cf01"/>
                <w:rFonts w:ascii="Verdana" w:hAnsi="Verdana"/>
                <w:sz w:val="24"/>
                <w:szCs w:val="24"/>
              </w:rPr>
              <w:t xml:space="preserve"> and Northern Ireland.</w:t>
            </w:r>
          </w:p>
          <w:p w14:paraId="5C9F95FC" w14:textId="77777777" w:rsidR="00FD7B28" w:rsidRDefault="00FD7B28" w:rsidP="006526E5">
            <w:pPr>
              <w:rPr>
                <w:rStyle w:val="normaltextrun"/>
                <w:rFonts w:ascii="inherit" w:eastAsia="Times New Roman" w:hAnsi="inherit" w:cs="Segoe UI Historic"/>
                <w:color w:val="050505"/>
                <w:lang w:eastAsia="en-GB"/>
              </w:rPr>
            </w:pPr>
          </w:p>
          <w:p w14:paraId="69A8E237" w14:textId="4881EC29" w:rsidR="006526E5" w:rsidRPr="00654AEA" w:rsidRDefault="006526E5" w:rsidP="006526E5">
            <w:pPr>
              <w:rPr>
                <w:rStyle w:val="normaltextrun"/>
                <w:rFonts w:ascii="inherit" w:eastAsia="Times New Roman" w:hAnsi="inherit" w:cs="Segoe UI Historic"/>
                <w:color w:val="050505"/>
                <w:lang w:eastAsia="en-GB"/>
              </w:rPr>
            </w:pPr>
          </w:p>
        </w:tc>
      </w:tr>
      <w:tr w:rsidR="08B46EA8" w14:paraId="3D714ECE"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BB3021" w14:textId="16F72731" w:rsidR="08B46EA8" w:rsidRPr="002E3985" w:rsidRDefault="08B46EA8" w:rsidP="002E3985">
            <w:pPr>
              <w:pStyle w:val="Heading2"/>
              <w:rPr>
                <w:rFonts w:eastAsia="Verdana"/>
              </w:rPr>
            </w:pPr>
            <w:bookmarkStart w:id="10" w:name="_Toc148358691"/>
            <w:bookmarkStart w:id="11" w:name="_Toc148359008"/>
            <w:r w:rsidRPr="002E3985">
              <w:rPr>
                <w:rFonts w:eastAsia="Verdana"/>
              </w:rPr>
              <w:lastRenderedPageBreak/>
              <w:t>Q. Does Barnardo’s hold a Sponsorship Licence?</w:t>
            </w:r>
            <w:bookmarkEnd w:id="10"/>
            <w:bookmarkEnd w:id="11"/>
            <w:r w:rsidRPr="002E3985">
              <w:rPr>
                <w:rFonts w:eastAsia="Verdana"/>
              </w:rPr>
              <w:t xml:space="preserve">  </w:t>
            </w:r>
          </w:p>
        </w:tc>
      </w:tr>
      <w:tr w:rsidR="08B46EA8" w14:paraId="4021A21D"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8FEE4" w14:textId="063CE04F" w:rsidR="08B46EA8" w:rsidRDefault="08B46EA8" w:rsidP="002E3985">
            <w:pPr>
              <w:rPr>
                <w:lang w:eastAsia="en-GB"/>
              </w:rPr>
            </w:pPr>
            <w:r w:rsidRPr="08B46EA8">
              <w:rPr>
                <w:lang w:eastAsia="en-GB"/>
              </w:rPr>
              <w:t>N</w:t>
            </w:r>
            <w:r w:rsidRPr="08B46EA8">
              <w:t xml:space="preserve">o, which means we cannot </w:t>
            </w:r>
            <w:r w:rsidRPr="00311C9D">
              <w:rPr>
                <w:rStyle w:val="normaltextrun"/>
                <w:rFonts w:eastAsiaTheme="minorEastAsia" w:cs="Segoe UI"/>
              </w:rPr>
              <w:t>support sponsorship requests from applicants outside of the UK.</w:t>
            </w:r>
          </w:p>
        </w:tc>
      </w:tr>
      <w:tr w:rsidR="008300BB" w:rsidRPr="00F61F3D" w14:paraId="2EBEA20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DFB8BA" w14:textId="205DD3FE" w:rsidR="008300BB" w:rsidRPr="008300BB" w:rsidRDefault="008300BB" w:rsidP="002E3985">
            <w:pPr>
              <w:pStyle w:val="Heading2"/>
              <w:rPr>
                <w:rStyle w:val="normaltextrun"/>
                <w:b w:val="0"/>
                <w:bCs w:val="0"/>
                <w:kern w:val="2"/>
                <w14:ligatures w14:val="standardContextual"/>
              </w:rPr>
            </w:pPr>
            <w:bookmarkStart w:id="12" w:name="_Toc1302921279"/>
            <w:bookmarkStart w:id="13" w:name="_Toc141874467"/>
            <w:bookmarkStart w:id="14" w:name="_Toc148358692"/>
            <w:bookmarkStart w:id="15" w:name="_Toc148359009"/>
            <w:r w:rsidRPr="04FDFDD8">
              <w:rPr>
                <w:rStyle w:val="normaltextrun"/>
                <w:rFonts w:eastAsiaTheme="minorEastAsia"/>
              </w:rPr>
              <w:t>Q</w:t>
            </w:r>
            <w:r w:rsidRPr="04FDFDD8">
              <w:rPr>
                <w:rStyle w:val="Heading2Char"/>
                <w:rFonts w:eastAsiaTheme="minorEastAsia"/>
              </w:rPr>
              <w:t xml:space="preserve">. </w:t>
            </w:r>
            <w:bookmarkEnd w:id="12"/>
            <w:bookmarkEnd w:id="13"/>
            <w:r w:rsidRPr="001519E8">
              <w:t xml:space="preserve">Where can I find out information on </w:t>
            </w:r>
            <w:r w:rsidR="002D600E" w:rsidRPr="001519E8">
              <w:t>where I can</w:t>
            </w:r>
            <w:r w:rsidRPr="001519E8">
              <w:t xml:space="preserve"> advertise my vacancy?</w:t>
            </w:r>
            <w:bookmarkEnd w:id="14"/>
            <w:bookmarkEnd w:id="15"/>
          </w:p>
        </w:tc>
      </w:tr>
      <w:tr w:rsidR="008300BB" w:rsidRPr="00F61F3D" w14:paraId="134DAEA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547B" w14:textId="2836F366" w:rsidR="008300BB" w:rsidRPr="00EA3259" w:rsidRDefault="3135F90D" w:rsidP="002E3985">
            <w:pPr>
              <w:rPr>
                <w:rStyle w:val="normaltextrun"/>
                <w:rFonts w:eastAsiaTheme="minorEastAsia" w:cs="Segoe UI"/>
              </w:rPr>
            </w:pPr>
            <w:r w:rsidRPr="08B46EA8">
              <w:rPr>
                <w:rStyle w:val="normaltextrun"/>
                <w:rFonts w:eastAsiaTheme="minorEastAsia" w:cs="Segoe UI"/>
                <w:b/>
              </w:rPr>
              <w:t>A.</w:t>
            </w:r>
            <w:r w:rsidRPr="08B46EA8">
              <w:rPr>
                <w:rStyle w:val="normaltextrun"/>
                <w:rFonts w:eastAsiaTheme="minorEastAsia" w:cs="Segoe UI"/>
              </w:rPr>
              <w:t xml:space="preserve"> </w:t>
            </w:r>
            <w:r w:rsidR="78909AB6" w:rsidRPr="00311C9D">
              <w:t xml:space="preserve">Your </w:t>
            </w:r>
            <w:r w:rsidR="2C82D7EB" w:rsidRPr="00311C9D">
              <w:t>Recruitment</w:t>
            </w:r>
            <w:r w:rsidR="73FB194B" w:rsidRPr="00311C9D">
              <w:t xml:space="preserve"> </w:t>
            </w:r>
            <w:r w:rsidR="4732F050" w:rsidRPr="00311C9D">
              <w:t xml:space="preserve">Team </w:t>
            </w:r>
            <w:r w:rsidR="2C82D7EB" w:rsidRPr="00311C9D">
              <w:t xml:space="preserve">will be able to </w:t>
            </w:r>
            <w:r w:rsidR="422D0055" w:rsidRPr="00311C9D">
              <w:t xml:space="preserve">provide you with advice and guidance on </w:t>
            </w:r>
            <w:r w:rsidR="499CB2DF" w:rsidRPr="00311C9D">
              <w:t>advertising options</w:t>
            </w:r>
            <w:r w:rsidR="4A995C4E" w:rsidRPr="00311C9D">
              <w:t xml:space="preserve">. This </w:t>
            </w:r>
            <w:r w:rsidR="772F885F" w:rsidRPr="00311C9D">
              <w:t xml:space="preserve">may include </w:t>
            </w:r>
            <w:r w:rsidR="03E1AEC4" w:rsidRPr="00311C9D">
              <w:t xml:space="preserve">on-line job boards, </w:t>
            </w:r>
            <w:r w:rsidR="772F885F" w:rsidRPr="00311C9D">
              <w:t>social media platforms</w:t>
            </w:r>
            <w:r w:rsidR="6DF81344" w:rsidRPr="00311C9D">
              <w:t xml:space="preserve"> </w:t>
            </w:r>
            <w:r w:rsidR="4E08D783" w:rsidRPr="00311C9D">
              <w:t>for example</w:t>
            </w:r>
            <w:r w:rsidR="0A484528" w:rsidRPr="00311C9D">
              <w:t xml:space="preserve"> such as</w:t>
            </w:r>
            <w:r w:rsidR="500ED8FD" w:rsidRPr="00311C9D">
              <w:t>,</w:t>
            </w:r>
            <w:r w:rsidR="4E08D783" w:rsidRPr="00311C9D">
              <w:t xml:space="preserve"> LinkedI</w:t>
            </w:r>
            <w:r w:rsidR="248F3C2B" w:rsidRPr="00311C9D">
              <w:t xml:space="preserve">n and professional networks to ensure the role is advertised across </w:t>
            </w:r>
            <w:r w:rsidR="651D33A9" w:rsidRPr="00311C9D">
              <w:t xml:space="preserve">a range of </w:t>
            </w:r>
            <w:r w:rsidR="248F3C2B" w:rsidRPr="00311C9D">
              <w:t xml:space="preserve">diverse mediums. </w:t>
            </w:r>
            <w:r w:rsidR="6EC03B03" w:rsidRPr="00311C9D">
              <w:t xml:space="preserve">Please contact your Recruitment Team </w:t>
            </w:r>
            <w:r w:rsidR="1DA2D441" w:rsidRPr="00311C9D">
              <w:t xml:space="preserve">to discuss </w:t>
            </w:r>
            <w:r w:rsidR="6EC03B03" w:rsidRPr="00311C9D">
              <w:t>as outlined above.</w:t>
            </w:r>
            <w:r w:rsidR="7B48BEE6" w:rsidRPr="08B46EA8">
              <w:rPr>
                <w:rStyle w:val="normaltextrun"/>
                <w:rFonts w:eastAsiaTheme="minorEastAsia" w:cs="Segoe UI"/>
              </w:rPr>
              <w:t xml:space="preserve"> </w:t>
            </w:r>
          </w:p>
        </w:tc>
      </w:tr>
      <w:tr w:rsidR="08B46EA8" w14:paraId="04B0069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12458F" w14:textId="3A643CA8" w:rsidR="4E9B8C46" w:rsidRPr="002E3985" w:rsidRDefault="4E9B8C46" w:rsidP="002E3985">
            <w:pPr>
              <w:pStyle w:val="Heading2"/>
              <w:rPr>
                <w:rStyle w:val="normaltextrun"/>
                <w:rFonts w:eastAsiaTheme="minorEastAsia"/>
              </w:rPr>
            </w:pPr>
            <w:bookmarkStart w:id="16" w:name="_Toc148359010"/>
            <w:r w:rsidRPr="002E3985">
              <w:rPr>
                <w:rStyle w:val="normaltextrun"/>
                <w:rFonts w:eastAsiaTheme="minorEastAsia"/>
              </w:rPr>
              <w:t xml:space="preserve">Q. </w:t>
            </w:r>
            <w:r w:rsidR="5E35CC7C" w:rsidRPr="002E3985">
              <w:rPr>
                <w:rStyle w:val="normaltextrun"/>
                <w:rFonts w:eastAsiaTheme="minorEastAsia"/>
              </w:rPr>
              <w:t>How do I write a good advert?</w:t>
            </w:r>
            <w:bookmarkEnd w:id="16"/>
            <w:r w:rsidR="5E35CC7C" w:rsidRPr="002E3985">
              <w:rPr>
                <w:rStyle w:val="normaltextrun"/>
                <w:rFonts w:eastAsiaTheme="minorEastAsia"/>
              </w:rPr>
              <w:t xml:space="preserve"> </w:t>
            </w:r>
          </w:p>
        </w:tc>
      </w:tr>
      <w:tr w:rsidR="08B46EA8" w14:paraId="6B3E82C0"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41A4" w14:textId="59F343E5" w:rsidR="5E35CC7C" w:rsidRDefault="5E35CC7C" w:rsidP="002E3985">
            <w:pPr>
              <w:rPr>
                <w:rStyle w:val="normaltextrun"/>
                <w:rFonts w:eastAsiaTheme="minorEastAsia" w:cs="Segoe UI"/>
              </w:rPr>
            </w:pPr>
            <w:r w:rsidRPr="08B46EA8">
              <w:rPr>
                <w:rStyle w:val="normaltextrun"/>
                <w:rFonts w:eastAsiaTheme="minorEastAsia" w:cs="Segoe UI"/>
              </w:rPr>
              <w:t>This is your opportunity to give a great first impression of</w:t>
            </w:r>
            <w:r w:rsidR="752DC46B" w:rsidRPr="08B46EA8">
              <w:rPr>
                <w:rStyle w:val="normaltextrun"/>
                <w:rFonts w:eastAsiaTheme="minorEastAsia" w:cs="Segoe UI"/>
              </w:rPr>
              <w:t xml:space="preserve"> </w:t>
            </w:r>
            <w:r w:rsidRPr="08B46EA8">
              <w:rPr>
                <w:rStyle w:val="normaltextrun"/>
                <w:rFonts w:eastAsiaTheme="minorEastAsia" w:cs="Segoe UI"/>
              </w:rPr>
              <w:t>Barnardo’s and make candidates want to apply to work in your team.</w:t>
            </w:r>
          </w:p>
          <w:p w14:paraId="30E8FDB6" w14:textId="67F2FCEE" w:rsidR="5E35CC7C" w:rsidRPr="000F7763" w:rsidRDefault="5E35CC7C" w:rsidP="000F7763">
            <w:pPr>
              <w:pStyle w:val="ListParagraph"/>
              <w:numPr>
                <w:ilvl w:val="0"/>
                <w:numId w:val="45"/>
              </w:numPr>
              <w:rPr>
                <w:rStyle w:val="normaltextrun"/>
                <w:rFonts w:eastAsiaTheme="minorEastAsia" w:cs="Segoe UI"/>
              </w:rPr>
            </w:pPr>
            <w:r w:rsidRPr="000F7763">
              <w:rPr>
                <w:rStyle w:val="normaltextrun"/>
                <w:rFonts w:eastAsiaTheme="minorEastAsia" w:cs="Segoe UI"/>
              </w:rPr>
              <w:t>Ensure that you are highlighting the minimum essential criteria in the advert</w:t>
            </w:r>
            <w:r w:rsidR="7B945ACF" w:rsidRPr="000F7763">
              <w:rPr>
                <w:rStyle w:val="normaltextrun"/>
                <w:rFonts w:eastAsiaTheme="minorEastAsia" w:cs="Segoe UI"/>
              </w:rPr>
              <w:t xml:space="preserve"> </w:t>
            </w:r>
            <w:r w:rsidR="689E3628" w:rsidRPr="000F7763">
              <w:rPr>
                <w:rStyle w:val="normaltextrun"/>
                <w:rFonts w:eastAsiaTheme="minorEastAsia" w:cs="Segoe UI"/>
              </w:rPr>
              <w:t>i.e.,</w:t>
            </w:r>
            <w:r w:rsidRPr="000F7763">
              <w:rPr>
                <w:rStyle w:val="normaltextrun"/>
                <w:rFonts w:eastAsiaTheme="minorEastAsia" w:cs="Segoe UI"/>
              </w:rPr>
              <w:t xml:space="preserve"> what are the 3 or 4 key things that applicants must be able to do. </w:t>
            </w:r>
          </w:p>
          <w:p w14:paraId="37B83092" w14:textId="7C58FE1A" w:rsidR="5E35CC7C" w:rsidRPr="000F7763" w:rsidRDefault="5E35CC7C" w:rsidP="000F7763">
            <w:pPr>
              <w:pStyle w:val="ListParagraph"/>
              <w:numPr>
                <w:ilvl w:val="0"/>
                <w:numId w:val="45"/>
              </w:numPr>
              <w:rPr>
                <w:rStyle w:val="normaltextrun"/>
                <w:rFonts w:eastAsiaTheme="minorEastAsia" w:cs="Segoe UI"/>
              </w:rPr>
            </w:pPr>
            <w:r w:rsidRPr="000F7763">
              <w:rPr>
                <w:rStyle w:val="normaltextrun"/>
                <w:rFonts w:eastAsiaTheme="minorEastAsia" w:cs="Segoe UI"/>
              </w:rPr>
              <w:t>Try not</w:t>
            </w:r>
            <w:r w:rsidR="62837904" w:rsidRPr="000F7763">
              <w:rPr>
                <w:rStyle w:val="normaltextrun"/>
                <w:rFonts w:eastAsiaTheme="minorEastAsia" w:cs="Segoe UI"/>
              </w:rPr>
              <w:t xml:space="preserve"> </w:t>
            </w:r>
            <w:r w:rsidRPr="000F7763">
              <w:rPr>
                <w:rStyle w:val="normaltextrun"/>
                <w:rFonts w:eastAsiaTheme="minorEastAsia" w:cs="Segoe UI"/>
              </w:rPr>
              <w:t>to limit the criteria too much as this will narrow down your selection pool.</w:t>
            </w:r>
            <w:r w:rsidR="51CA0167" w:rsidRPr="000F7763">
              <w:rPr>
                <w:rStyle w:val="normaltextrun"/>
                <w:rFonts w:eastAsiaTheme="minorEastAsia" w:cs="Segoe UI"/>
              </w:rPr>
              <w:t xml:space="preserve"> </w:t>
            </w:r>
            <w:r w:rsidRPr="000F7763">
              <w:rPr>
                <w:rStyle w:val="normaltextrun"/>
                <w:rFonts w:eastAsiaTheme="minorEastAsia" w:cs="Segoe UI"/>
              </w:rPr>
              <w:t>Building a diverse talent pool allows you to see different perspectives, as well</w:t>
            </w:r>
            <w:r w:rsidR="6AAEF2BC" w:rsidRPr="000F7763">
              <w:rPr>
                <w:rStyle w:val="normaltextrun"/>
                <w:rFonts w:eastAsiaTheme="minorEastAsia" w:cs="Segoe UI"/>
              </w:rPr>
              <w:t xml:space="preserve"> </w:t>
            </w:r>
            <w:r w:rsidRPr="000F7763">
              <w:rPr>
                <w:rStyle w:val="normaltextrun"/>
                <w:rFonts w:eastAsiaTheme="minorEastAsia" w:cs="Segoe UI"/>
              </w:rPr>
              <w:t>as recognise that experience can be achieved in different ways.</w:t>
            </w:r>
            <w:r w:rsidR="3CEF759E" w:rsidRPr="000F7763">
              <w:rPr>
                <w:rStyle w:val="normaltextrun"/>
                <w:rFonts w:eastAsiaTheme="minorEastAsia" w:cs="Segoe UI"/>
              </w:rPr>
              <w:t xml:space="preserve"> </w:t>
            </w:r>
          </w:p>
          <w:p w14:paraId="2FF64E7C" w14:textId="6A7B393A" w:rsidR="37879C08" w:rsidRDefault="37879C08" w:rsidP="000F7763">
            <w:pPr>
              <w:pStyle w:val="ListParagraph"/>
              <w:numPr>
                <w:ilvl w:val="0"/>
                <w:numId w:val="45"/>
              </w:numPr>
            </w:pPr>
            <w:r w:rsidRPr="08B46EA8">
              <w:t>Use clear, concise languag</w:t>
            </w:r>
            <w:r w:rsidR="13251C36" w:rsidRPr="08B46EA8">
              <w:t>e</w:t>
            </w:r>
            <w:r w:rsidR="74AF4E89" w:rsidRPr="08B46EA8">
              <w:t>.</w:t>
            </w:r>
          </w:p>
          <w:p w14:paraId="1814484C" w14:textId="024E4E1B" w:rsidR="5AE6CD68" w:rsidRDefault="5AE6CD68" w:rsidP="000F7763">
            <w:pPr>
              <w:pStyle w:val="ListParagraph"/>
              <w:numPr>
                <w:ilvl w:val="0"/>
                <w:numId w:val="45"/>
              </w:numPr>
            </w:pPr>
            <w:r w:rsidRPr="08B46EA8">
              <w:t>Avoid internal or technical jargon or unexplained acronyms</w:t>
            </w:r>
            <w:r w:rsidR="5E591FAA" w:rsidRPr="08B46EA8">
              <w:t>.</w:t>
            </w:r>
          </w:p>
          <w:p w14:paraId="376073BB" w14:textId="5A93F7CF" w:rsidR="576C7823" w:rsidRDefault="576C7823" w:rsidP="000F7763">
            <w:pPr>
              <w:pStyle w:val="ListParagraph"/>
              <w:numPr>
                <w:ilvl w:val="0"/>
                <w:numId w:val="45"/>
              </w:numPr>
            </w:pPr>
            <w:r w:rsidRPr="08B46EA8">
              <w:t>U</w:t>
            </w:r>
            <w:r w:rsidR="37879C08" w:rsidRPr="08B46EA8">
              <w:t>se non-discriminatory and inclusive language.</w:t>
            </w:r>
            <w:r w:rsidR="37879C08" w:rsidRPr="000F7763">
              <w:rPr>
                <w:rStyle w:val="normaltextrun"/>
                <w:rFonts w:eastAsiaTheme="minorEastAsia" w:cs="Segoe UI"/>
              </w:rPr>
              <w:t xml:space="preserve"> </w:t>
            </w:r>
            <w:r w:rsidR="1FF00282" w:rsidRPr="000F7763">
              <w:rPr>
                <w:rStyle w:val="normaltextrun"/>
                <w:rFonts w:eastAsiaTheme="minorEastAsia" w:cs="Segoe UI"/>
              </w:rPr>
              <w:t xml:space="preserve">Barnardo’s recruitment </w:t>
            </w:r>
            <w:r w:rsidR="5E35CC7C" w:rsidRPr="000F7763">
              <w:rPr>
                <w:rStyle w:val="normaltextrun"/>
                <w:rFonts w:eastAsiaTheme="minorEastAsia" w:cs="Segoe UI"/>
              </w:rPr>
              <w:t>system will guide you as you write your</w:t>
            </w:r>
            <w:r w:rsidR="0F3F73EE" w:rsidRPr="000F7763">
              <w:rPr>
                <w:rStyle w:val="normaltextrun"/>
                <w:rFonts w:eastAsiaTheme="minorEastAsia" w:cs="Segoe UI"/>
              </w:rPr>
              <w:t xml:space="preserve"> </w:t>
            </w:r>
            <w:r w:rsidR="5E35CC7C" w:rsidRPr="000F7763">
              <w:rPr>
                <w:rStyle w:val="normaltextrun"/>
                <w:rFonts w:eastAsiaTheme="minorEastAsia" w:cs="Segoe UI"/>
              </w:rPr>
              <w:t>advert and will highlight if you are using language that is heavily gender</w:t>
            </w:r>
            <w:r w:rsidR="0A6E95F5" w:rsidRPr="000F7763">
              <w:rPr>
                <w:rStyle w:val="normaltextrun"/>
                <w:rFonts w:eastAsiaTheme="minorEastAsia" w:cs="Segoe UI"/>
              </w:rPr>
              <w:t xml:space="preserve"> </w:t>
            </w:r>
            <w:r w:rsidR="5E35CC7C" w:rsidRPr="000F7763">
              <w:rPr>
                <w:rStyle w:val="normaltextrun"/>
                <w:rFonts w:eastAsiaTheme="minorEastAsia" w:cs="Segoe UI"/>
              </w:rPr>
              <w:t>bias.</w:t>
            </w:r>
            <w:r w:rsidR="3688DF3A" w:rsidRPr="08B46EA8">
              <w:t xml:space="preserve"> </w:t>
            </w:r>
          </w:p>
          <w:p w14:paraId="143B1D8D" w14:textId="55460BDD" w:rsidR="7E03FCCF" w:rsidRDefault="7E03FCCF" w:rsidP="002E3985">
            <w:r w:rsidRPr="08B46EA8">
              <w:t xml:space="preserve">Please contact your Recruitment/People Team for further guidance. </w:t>
            </w:r>
          </w:p>
        </w:tc>
      </w:tr>
      <w:tr w:rsidR="6260BB8F" w14:paraId="76EB4D07"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EAA55B" w14:textId="4FC39272" w:rsidR="6260BB8F" w:rsidRPr="002E3985" w:rsidRDefault="080C3C49" w:rsidP="002E3985">
            <w:pPr>
              <w:pStyle w:val="Heading2"/>
              <w:rPr>
                <w:rStyle w:val="normaltextrun"/>
                <w:rFonts w:eastAsiaTheme="minorEastAsia"/>
              </w:rPr>
            </w:pPr>
            <w:bookmarkStart w:id="17" w:name="_Toc148359011"/>
            <w:r w:rsidRPr="002E3985">
              <w:rPr>
                <w:rStyle w:val="normaltextrun"/>
                <w:rFonts w:eastAsiaTheme="minorEastAsia"/>
              </w:rPr>
              <w:t>Q. How do I recruit an Apprentice?</w:t>
            </w:r>
            <w:bookmarkEnd w:id="17"/>
          </w:p>
        </w:tc>
      </w:tr>
      <w:tr w:rsidR="6260BB8F" w14:paraId="5425075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623A8" w14:textId="2D0A1199" w:rsidR="2F402185" w:rsidRDefault="2F402185" w:rsidP="002E3985">
            <w:r w:rsidRPr="08B46EA8">
              <w:rPr>
                <w:rStyle w:val="normaltextrun"/>
              </w:rPr>
              <w:t>Information on how you can recruit an Apprentice can be found at</w:t>
            </w:r>
            <w:r w:rsidR="52F90A2C" w:rsidRPr="08B46EA8">
              <w:rPr>
                <w:rStyle w:val="normaltextrun"/>
              </w:rPr>
              <w:t>:</w:t>
            </w:r>
          </w:p>
          <w:p w14:paraId="10564FC8" w14:textId="382C0B7E" w:rsidR="2F402185" w:rsidRDefault="006526E5" w:rsidP="002E3985">
            <w:hyperlink r:id="rId13">
              <w:r w:rsidR="2F402185" w:rsidRPr="6260BB8F">
                <w:rPr>
                  <w:rStyle w:val="Hyperlink"/>
                </w:rPr>
                <w:t>Apprenticeships for Barnardo's employees | Inside Barnardos</w:t>
              </w:r>
            </w:hyperlink>
          </w:p>
          <w:p w14:paraId="2FD2DCA7" w14:textId="3C301F96" w:rsidR="6260BB8F" w:rsidRDefault="6260BB8F" w:rsidP="002E3985">
            <w:pPr>
              <w:rPr>
                <w:rStyle w:val="normaltextrun"/>
                <w:rFonts w:eastAsiaTheme="minorEastAsia" w:cs="Segoe UI"/>
                <w:b/>
                <w:bCs w:val="0"/>
              </w:rPr>
            </w:pPr>
          </w:p>
        </w:tc>
      </w:tr>
      <w:tr w:rsidR="008300BB" w:rsidRPr="00F61F3D" w14:paraId="6E2FC70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B984FE" w14:textId="03997562" w:rsidR="008300BB" w:rsidRPr="002E3985" w:rsidRDefault="008300BB" w:rsidP="002E3985">
            <w:pPr>
              <w:pStyle w:val="Heading2"/>
              <w:rPr>
                <w:rStyle w:val="normaltextrun"/>
              </w:rPr>
            </w:pPr>
            <w:bookmarkStart w:id="18" w:name="_Toc141870832"/>
            <w:bookmarkStart w:id="19" w:name="_Toc1349387759"/>
            <w:bookmarkStart w:id="20" w:name="_Toc141874468"/>
            <w:bookmarkStart w:id="21" w:name="_Toc148359012"/>
            <w:r w:rsidRPr="002E3985">
              <w:rPr>
                <w:rStyle w:val="normaltextrun"/>
              </w:rPr>
              <w:lastRenderedPageBreak/>
              <w:t xml:space="preserve">Q. </w:t>
            </w:r>
            <w:bookmarkEnd w:id="18"/>
            <w:bookmarkEnd w:id="19"/>
            <w:bookmarkEnd w:id="20"/>
            <w:r w:rsidRPr="002E3985">
              <w:t>What training do I need to undertake as a hiring manager?</w:t>
            </w:r>
            <w:bookmarkEnd w:id="21"/>
          </w:p>
        </w:tc>
      </w:tr>
      <w:tr w:rsidR="008300BB" w:rsidRPr="00F61F3D" w14:paraId="3C5FF142"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F00BB" w14:textId="2DCF42C0" w:rsidR="000C0414" w:rsidRPr="000C0414" w:rsidRDefault="47C74E42" w:rsidP="002E3985">
            <w:pPr>
              <w:rPr>
                <w:shd w:val="clear" w:color="auto" w:fill="FFFFFF"/>
              </w:rPr>
            </w:pPr>
            <w:r w:rsidRPr="00AF1284">
              <w:rPr>
                <w:rStyle w:val="normaltextrun"/>
                <w:shd w:val="clear" w:color="auto" w:fill="FFFFFF"/>
              </w:rPr>
              <w:t xml:space="preserve">In line with </w:t>
            </w:r>
            <w:r w:rsidR="2717A6D6" w:rsidRPr="00AF1284">
              <w:rPr>
                <w:rStyle w:val="normaltextrun"/>
                <w:shd w:val="clear" w:color="auto" w:fill="FFFFFF"/>
              </w:rPr>
              <w:t>Barnardo’s</w:t>
            </w:r>
            <w:r w:rsidR="1B18ED1F">
              <w:rPr>
                <w:rStyle w:val="normaltextrun"/>
                <w:shd w:val="clear" w:color="auto" w:fill="FFFFFF"/>
              </w:rPr>
              <w:t xml:space="preserve"> </w:t>
            </w:r>
            <w:hyperlink r:id="rId14">
              <w:r w:rsidR="32E326C8" w:rsidRPr="6260BB8F">
                <w:rPr>
                  <w:rStyle w:val="Hyperlink"/>
                </w:rPr>
                <w:t xml:space="preserve">Equality, </w:t>
              </w:r>
              <w:r w:rsidR="7B83B79B" w:rsidRPr="6260BB8F">
                <w:rPr>
                  <w:rStyle w:val="Hyperlink"/>
                </w:rPr>
                <w:t>Diversity and Inclusion (EDI) Action Plan</w:t>
              </w:r>
            </w:hyperlink>
            <w:r w:rsidR="6DF37C40" w:rsidRPr="6260BB8F">
              <w:rPr>
                <w:rStyle w:val="cf01"/>
                <w:rFonts w:ascii="Verdana" w:hAnsi="Verdana" w:cs="Verdana"/>
                <w:sz w:val="22"/>
                <w:szCs w:val="22"/>
              </w:rPr>
              <w:t>,</w:t>
            </w:r>
            <w:r w:rsidR="1B18ED1F" w:rsidRPr="00F61586">
              <w:rPr>
                <w:rStyle w:val="cf01"/>
                <w:rFonts w:ascii="Verdana" w:hAnsi="Verdana"/>
                <w:sz w:val="24"/>
                <w:szCs w:val="24"/>
              </w:rPr>
              <w:t xml:space="preserve"> which</w:t>
            </w:r>
          </w:p>
          <w:p w14:paraId="0A1E02D9" w14:textId="315362B8" w:rsidR="000C0414" w:rsidRPr="000C0414" w:rsidRDefault="1B18ED1F" w:rsidP="002E3985">
            <w:pPr>
              <w:rPr>
                <w:kern w:val="2"/>
                <w14:ligatures w14:val="standardContextual"/>
              </w:rPr>
            </w:pPr>
            <w:r w:rsidRPr="00F61586">
              <w:rPr>
                <w:rStyle w:val="cf01"/>
                <w:rFonts w:ascii="Verdana" w:hAnsi="Verdana"/>
                <w:sz w:val="24"/>
                <w:szCs w:val="24"/>
              </w:rPr>
              <w:t>includes our anti-racism</w:t>
            </w:r>
            <w:r w:rsidR="16D2BCDD" w:rsidRPr="00F61586">
              <w:rPr>
                <w:rStyle w:val="cf01"/>
                <w:rFonts w:ascii="Verdana" w:hAnsi="Verdana"/>
                <w:sz w:val="24"/>
                <w:szCs w:val="24"/>
              </w:rPr>
              <w:t xml:space="preserve"> c</w:t>
            </w:r>
            <w:r w:rsidRPr="000C0414">
              <w:rPr>
                <w:rStyle w:val="cf01"/>
                <w:rFonts w:ascii="Verdana" w:hAnsi="Verdana"/>
                <w:sz w:val="24"/>
                <w:szCs w:val="24"/>
              </w:rPr>
              <w:t>ommitments</w:t>
            </w:r>
            <w:r w:rsidR="6DF37C40">
              <w:rPr>
                <w:rStyle w:val="cf01"/>
                <w:rFonts w:ascii="Verdana" w:hAnsi="Verdana"/>
                <w:sz w:val="24"/>
                <w:szCs w:val="24"/>
              </w:rPr>
              <w:t>,</w:t>
            </w:r>
            <w:r w:rsidR="6DF37C40">
              <w:rPr>
                <w:rStyle w:val="cf01"/>
              </w:rPr>
              <w:t xml:space="preserve"> </w:t>
            </w:r>
            <w:r w:rsidR="5172AB34" w:rsidRPr="00F61586">
              <w:rPr>
                <w:rStyle w:val="normaltextrun"/>
                <w:shd w:val="clear" w:color="auto" w:fill="FFFFFF"/>
              </w:rPr>
              <w:t>y</w:t>
            </w:r>
            <w:r w:rsidR="3B9E43AD" w:rsidRPr="00F61586">
              <w:rPr>
                <w:rStyle w:val="normaltextrun"/>
                <w:shd w:val="clear" w:color="auto" w:fill="FFFFFF"/>
              </w:rPr>
              <w:t>ou will need to have</w:t>
            </w:r>
            <w:r w:rsidR="46D1663C" w:rsidRPr="00F61586">
              <w:rPr>
                <w:rStyle w:val="normaltextrun"/>
                <w:shd w:val="clear" w:color="auto" w:fill="FFFFFF"/>
              </w:rPr>
              <w:t xml:space="preserve"> </w:t>
            </w:r>
            <w:r w:rsidR="47C74E42" w:rsidRPr="00F61586">
              <w:rPr>
                <w:rStyle w:val="normaltextrun"/>
                <w:shd w:val="clear" w:color="auto" w:fill="FFFFFF"/>
              </w:rPr>
              <w:t>completed</w:t>
            </w:r>
            <w:r w:rsidR="520E342E" w:rsidRPr="00F61586">
              <w:rPr>
                <w:rStyle w:val="normaltextrun"/>
                <w:shd w:val="clear" w:color="auto" w:fill="FFFFFF"/>
              </w:rPr>
              <w:t xml:space="preserve"> Barnardo’s</w:t>
            </w:r>
            <w:r w:rsidR="47C74E42" w:rsidRPr="00F61586">
              <w:rPr>
                <w:rStyle w:val="normaltextrun"/>
                <w:shd w:val="clear" w:color="auto" w:fill="FFFFFF"/>
              </w:rPr>
              <w:t xml:space="preserve"> License to Recruit</w:t>
            </w:r>
            <w:r w:rsidR="483D3932" w:rsidRPr="00F61586">
              <w:rPr>
                <w:rStyle w:val="normaltextrun"/>
                <w:shd w:val="clear" w:color="auto" w:fill="FFFFFF"/>
              </w:rPr>
              <w:t xml:space="preserve"> training</w:t>
            </w:r>
            <w:r w:rsidR="4F31BAB7" w:rsidRPr="00F61586">
              <w:rPr>
                <w:rStyle w:val="normaltextrun"/>
                <w:shd w:val="clear" w:color="auto" w:fill="FFFFFF"/>
              </w:rPr>
              <w:t xml:space="preserve"> (see </w:t>
            </w:r>
            <w:hyperlink r:id="rId15">
              <w:r w:rsidR="4F31BAB7" w:rsidRPr="6260BB8F">
                <w:rPr>
                  <w:rStyle w:val="Hyperlink"/>
                </w:rPr>
                <w:t>b-learning)</w:t>
              </w:r>
            </w:hyperlink>
            <w:r w:rsidR="4F31BAB7" w:rsidRPr="00F61586">
              <w:rPr>
                <w:kern w:val="2"/>
                <w14:ligatures w14:val="standardContextual"/>
              </w:rPr>
              <w:t xml:space="preserve"> </w:t>
            </w:r>
            <w:r w:rsidR="3FD43023" w:rsidRPr="00F61586">
              <w:rPr>
                <w:kern w:val="2"/>
                <w14:ligatures w14:val="standardContextual"/>
              </w:rPr>
              <w:t>and if you are a hiring manager in Northern Ireland</w:t>
            </w:r>
            <w:r w:rsidR="788DF1E5" w:rsidRPr="00F61586">
              <w:rPr>
                <w:kern w:val="2"/>
                <w14:ligatures w14:val="standardContextual"/>
              </w:rPr>
              <w:t>,</w:t>
            </w:r>
            <w:r w:rsidR="3FD43023" w:rsidRPr="00F61586">
              <w:rPr>
                <w:kern w:val="2"/>
                <w14:ligatures w14:val="standardContextual"/>
              </w:rPr>
              <w:t xml:space="preserve"> additional training in carrying out a </w:t>
            </w:r>
            <w:r w:rsidR="32CB8135" w:rsidRPr="00F61586">
              <w:rPr>
                <w:kern w:val="2"/>
                <w14:ligatures w14:val="standardContextual"/>
              </w:rPr>
              <w:t>recruitment and selection process.</w:t>
            </w:r>
          </w:p>
        </w:tc>
      </w:tr>
      <w:tr w:rsidR="00102953" w:rsidRPr="00F61F3D" w14:paraId="7329CB9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774F4B" w14:textId="0B76A898" w:rsidR="0073645B" w:rsidRPr="002E3985" w:rsidRDefault="00102953" w:rsidP="002E3985">
            <w:pPr>
              <w:pStyle w:val="Heading2"/>
              <w:rPr>
                <w:rStyle w:val="normaltextrun"/>
                <w:rFonts w:eastAsiaTheme="minorEastAsia"/>
              </w:rPr>
            </w:pPr>
            <w:bookmarkStart w:id="22" w:name="_Toc148359013"/>
            <w:r w:rsidRPr="002E3985">
              <w:rPr>
                <w:rStyle w:val="normaltextrun"/>
                <w:rFonts w:eastAsiaTheme="minorEastAsia"/>
              </w:rPr>
              <w:t xml:space="preserve">Q. I need to advertise </w:t>
            </w:r>
            <w:r w:rsidR="0073645B" w:rsidRPr="002E3985">
              <w:rPr>
                <w:rStyle w:val="normaltextrun"/>
                <w:rFonts w:eastAsiaTheme="minorEastAsia"/>
              </w:rPr>
              <w:t>for a</w:t>
            </w:r>
            <w:r w:rsidR="006F7056" w:rsidRPr="002E3985">
              <w:rPr>
                <w:rStyle w:val="normaltextrun"/>
                <w:rFonts w:eastAsiaTheme="minorEastAsia"/>
              </w:rPr>
              <w:t xml:space="preserve"> particular </w:t>
            </w:r>
            <w:r w:rsidR="006F7056" w:rsidRPr="002E3985">
              <w:t>protected characteristic</w:t>
            </w:r>
            <w:r w:rsidR="001C299E" w:rsidRPr="002E3985">
              <w:t>, what</w:t>
            </w:r>
            <w:r w:rsidR="00695453" w:rsidRPr="002E3985">
              <w:t xml:space="preserve"> is the process I need to undertake for this?</w:t>
            </w:r>
            <w:bookmarkEnd w:id="22"/>
          </w:p>
        </w:tc>
      </w:tr>
      <w:tr w:rsidR="00102953" w:rsidRPr="00F61F3D" w14:paraId="6DC0BC1C"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B34F" w14:textId="359F6007" w:rsidR="00102953" w:rsidRPr="00032B64" w:rsidRDefault="0FD93074" w:rsidP="002E3985">
            <w:r w:rsidRPr="6260BB8F">
              <w:rPr>
                <w:b/>
              </w:rPr>
              <w:t>A</w:t>
            </w:r>
            <w:r w:rsidR="2CA9608B" w:rsidRPr="6260BB8F">
              <w:rPr>
                <w:b/>
              </w:rPr>
              <w:t>.</w:t>
            </w:r>
            <w:r w:rsidR="2CA9608B" w:rsidRPr="6260BB8F">
              <w:t xml:space="preserve"> </w:t>
            </w:r>
            <w:r w:rsidR="0849C0FF" w:rsidRPr="6260BB8F">
              <w:t>If</w:t>
            </w:r>
            <w:r w:rsidR="39D830FC" w:rsidRPr="6260BB8F">
              <w:t xml:space="preserve"> </w:t>
            </w:r>
            <w:r w:rsidR="0849C0FF" w:rsidRPr="6260BB8F">
              <w:t>it can be demonstrated that a particular protected characteristic (under anti-discrimination legislation) is crucial to a particular job, and that only someone who has that particular characteristic is suitable for the job</w:t>
            </w:r>
            <w:r w:rsidR="0B9A91EB" w:rsidRPr="6260BB8F">
              <w:t xml:space="preserve"> then you will need to </w:t>
            </w:r>
            <w:r w:rsidR="6018EDD6" w:rsidRPr="6260BB8F">
              <w:t xml:space="preserve">refer to the </w:t>
            </w:r>
            <w:hyperlink r:id="rId16">
              <w:r w:rsidR="39D830FC" w:rsidRPr="6260BB8F">
                <w:rPr>
                  <w:rStyle w:val="Hyperlink"/>
                </w:rPr>
                <w:t>Genuine Occupational Requirement Form</w:t>
              </w:r>
            </w:hyperlink>
            <w:r w:rsidR="3118F3C5" w:rsidRPr="6260BB8F">
              <w:t xml:space="preserve"> available on Inside.Barnardo’s.</w:t>
            </w:r>
          </w:p>
          <w:p w14:paraId="0347893B" w14:textId="33C79C93" w:rsidR="00ED3EAA" w:rsidRPr="00032B64" w:rsidRDefault="3E5524A6" w:rsidP="002E3985">
            <w:pPr>
              <w:rPr>
                <w:rStyle w:val="Hyperlink"/>
                <w:lang w:bidi="en-GB"/>
              </w:rPr>
            </w:pPr>
            <w:r w:rsidRPr="6260BB8F">
              <w:rPr>
                <w:lang w:bidi="en-GB"/>
              </w:rPr>
              <w:t xml:space="preserve">If you require specific guidance relating to this, please </w:t>
            </w:r>
            <w:r w:rsidR="4A24CB70" w:rsidRPr="6260BB8F">
              <w:rPr>
                <w:lang w:bidi="en-GB"/>
              </w:rPr>
              <w:t xml:space="preserve">contact the </w:t>
            </w:r>
            <w:r w:rsidR="73DBC611" w:rsidRPr="6260BB8F">
              <w:rPr>
                <w:rFonts w:eastAsia="Times New Roman" w:cs="Times New Roman"/>
                <w:lang w:eastAsia="en-GB"/>
              </w:rPr>
              <w:t>Equality, Diversity and Inclusion Team</w:t>
            </w:r>
            <w:r w:rsidR="73DBC611" w:rsidRPr="6260BB8F">
              <w:rPr>
                <w:lang w:bidi="en-GB"/>
              </w:rPr>
              <w:t xml:space="preserve"> </w:t>
            </w:r>
            <w:r w:rsidR="38430C47" w:rsidRPr="6260BB8F">
              <w:rPr>
                <w:lang w:bidi="en-GB"/>
              </w:rPr>
              <w:t>at</w:t>
            </w:r>
            <w:r w:rsidRPr="6260BB8F">
              <w:rPr>
                <w:lang w:bidi="en-GB"/>
              </w:rPr>
              <w:t xml:space="preserve"> </w:t>
            </w:r>
            <w:hyperlink r:id="rId17">
              <w:r w:rsidRPr="6260BB8F">
                <w:rPr>
                  <w:rStyle w:val="Hyperlink"/>
                  <w:lang w:bidi="en-GB"/>
                </w:rPr>
                <w:t>ask.edi@barnardos.org.uk</w:t>
              </w:r>
            </w:hyperlink>
          </w:p>
          <w:p w14:paraId="2573FD14" w14:textId="73FC02D4" w:rsidR="00ED3EAA" w:rsidRPr="008300BB" w:rsidRDefault="00ED3EAA" w:rsidP="002E3985">
            <w:pPr>
              <w:rPr>
                <w:rStyle w:val="normaltextrun"/>
                <w:rFonts w:eastAsiaTheme="minorEastAsia" w:cs="Segoe UI"/>
                <w:b/>
                <w:bCs w:val="0"/>
              </w:rPr>
            </w:pPr>
          </w:p>
        </w:tc>
      </w:tr>
      <w:tr w:rsidR="08B46EA8" w14:paraId="22B62C72"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ACF511" w14:textId="7458B4FC" w:rsidR="2E649E92" w:rsidRPr="002E3985" w:rsidRDefault="2E649E92" w:rsidP="002E3985">
            <w:pPr>
              <w:pStyle w:val="Heading2"/>
              <w:rPr>
                <w:rStyle w:val="normaltextrun"/>
                <w:rFonts w:eastAsiaTheme="minorEastAsia"/>
              </w:rPr>
            </w:pPr>
            <w:bookmarkStart w:id="23" w:name="_Toc148359014"/>
            <w:r w:rsidRPr="002E3985">
              <w:rPr>
                <w:rStyle w:val="cf01"/>
                <w:rFonts w:ascii="Verdana" w:hAnsi="Verdana" w:cs="Times New Roman"/>
                <w:sz w:val="24"/>
                <w:szCs w:val="24"/>
              </w:rPr>
              <w:t>Q. A disabled applicant has requested to be considered under the guaranteed interview scheme, what action should I take?</w:t>
            </w:r>
            <w:bookmarkEnd w:id="23"/>
          </w:p>
        </w:tc>
      </w:tr>
      <w:tr w:rsidR="08B46EA8" w14:paraId="348DD1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853C" w14:textId="4BE97775" w:rsidR="2E649E92" w:rsidRDefault="2E649E92" w:rsidP="002E3985">
            <w:pPr>
              <w:rPr>
                <w:rStyle w:val="normaltextrun"/>
              </w:rPr>
            </w:pPr>
            <w:r>
              <w:t xml:space="preserve">Barnardo’s is a </w:t>
            </w:r>
            <w:r w:rsidRPr="08B46EA8">
              <w:rPr>
                <w:lang w:bidi="en-GB"/>
              </w:rPr>
              <w:t xml:space="preserve">Disability Confident Employer.  Our </w:t>
            </w:r>
            <w:r>
              <w:t>Interview Guarantee Scheme</w:t>
            </w:r>
            <w:r w:rsidR="00C67CF3">
              <w:t xml:space="preserve"> </w:t>
            </w:r>
            <w:r>
              <w:t xml:space="preserve">means we provide guaranteed interviews to all disabled applicants who meet the essential criteria for the job and indicate that they wish to be considered under this scheme in their application.   </w:t>
            </w:r>
          </w:p>
        </w:tc>
      </w:tr>
      <w:tr w:rsidR="08B46EA8" w14:paraId="3F0C7D6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378EAC" w14:textId="5874846C" w:rsidR="08B46EA8" w:rsidRPr="002E3985" w:rsidRDefault="08B46EA8" w:rsidP="002E3985">
            <w:pPr>
              <w:pStyle w:val="Heading2"/>
            </w:pPr>
            <w:bookmarkStart w:id="24" w:name="_Toc148359015"/>
            <w:r w:rsidRPr="002E3985">
              <w:rPr>
                <w:rFonts w:eastAsia="Verdana"/>
              </w:rPr>
              <w:t>Q. W</w:t>
            </w:r>
            <w:r w:rsidRPr="002E3985">
              <w:t>hat pre-employment checks are required for roles within Barnardo’s?</w:t>
            </w:r>
            <w:bookmarkEnd w:id="24"/>
          </w:p>
        </w:tc>
      </w:tr>
      <w:tr w:rsidR="08B46EA8" w14:paraId="3F5EC58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1957C" w14:textId="4BAEB99A" w:rsidR="0175BD4B" w:rsidRDefault="0175BD4B" w:rsidP="002E3985">
            <w:pPr>
              <w:rPr>
                <w:lang w:eastAsia="en-GB"/>
              </w:rPr>
            </w:pPr>
            <w:r w:rsidRPr="08B46EA8">
              <w:rPr>
                <w:lang w:eastAsia="en-GB"/>
              </w:rPr>
              <w:t>A</w:t>
            </w:r>
            <w:r w:rsidR="2FBD3321" w:rsidRPr="08B46EA8">
              <w:rPr>
                <w:lang w:eastAsia="en-GB"/>
              </w:rPr>
              <w:t xml:space="preserve">s a minimum all roles will require the following pre-employment checks: </w:t>
            </w:r>
            <w:r w:rsidR="4DD1545C" w:rsidRPr="08B46EA8">
              <w:rPr>
                <w:lang w:eastAsia="en-GB"/>
              </w:rPr>
              <w:t xml:space="preserve"> </w:t>
            </w:r>
          </w:p>
          <w:p w14:paraId="23772931" w14:textId="1F2ADF55" w:rsidR="6C8A07BD" w:rsidRDefault="6C8A07BD" w:rsidP="00C01F74">
            <w:pPr>
              <w:pStyle w:val="ListParagraph"/>
              <w:numPr>
                <w:ilvl w:val="0"/>
                <w:numId w:val="46"/>
              </w:numPr>
              <w:rPr>
                <w:lang w:eastAsia="en-GB"/>
              </w:rPr>
            </w:pPr>
            <w:r w:rsidRPr="00C01F74">
              <w:rPr>
                <w:rFonts w:cs="Segoe UI"/>
                <w:lang w:eastAsia="en-GB"/>
              </w:rPr>
              <w:t xml:space="preserve">identity and </w:t>
            </w:r>
            <w:r w:rsidR="08B46EA8" w:rsidRPr="00C01F74">
              <w:rPr>
                <w:rFonts w:cs="Segoe UI"/>
                <w:lang w:eastAsia="en-GB"/>
              </w:rPr>
              <w:t xml:space="preserve">right to work </w:t>
            </w:r>
            <w:r w:rsidR="08B46EA8" w:rsidRPr="08B46EA8">
              <w:rPr>
                <w:lang w:eastAsia="en-GB"/>
              </w:rPr>
              <w:t>– ensuring there is the legal right to work in the UK</w:t>
            </w:r>
            <w:r w:rsidR="5FFE6BEB" w:rsidRPr="08B46EA8">
              <w:rPr>
                <w:lang w:eastAsia="en-GB"/>
              </w:rPr>
              <w:t>.</w:t>
            </w:r>
          </w:p>
          <w:p w14:paraId="31B1CCB2" w14:textId="4E8D85D4" w:rsidR="4357FCE5" w:rsidRDefault="4357FCE5" w:rsidP="00C01F74">
            <w:pPr>
              <w:pStyle w:val="ListParagraph"/>
              <w:numPr>
                <w:ilvl w:val="0"/>
                <w:numId w:val="46"/>
              </w:numPr>
            </w:pPr>
            <w:r w:rsidRPr="00C01F74">
              <w:rPr>
                <w:rFonts w:eastAsia="Times New Roman" w:cs="Segoe UI"/>
                <w:lang w:eastAsia="en-GB"/>
              </w:rPr>
              <w:t>s</w:t>
            </w:r>
            <w:r w:rsidR="60C82FE3" w:rsidRPr="00C01F74">
              <w:rPr>
                <w:rFonts w:eastAsia="Times New Roman" w:cs="Segoe UI"/>
                <w:lang w:eastAsia="en-GB"/>
              </w:rPr>
              <w:t xml:space="preserve">atisfactory </w:t>
            </w:r>
            <w:r w:rsidR="08B46EA8" w:rsidRPr="00C01F74">
              <w:rPr>
                <w:rFonts w:eastAsia="Times New Roman" w:cs="Segoe UI"/>
                <w:lang w:eastAsia="en-GB"/>
              </w:rPr>
              <w:t xml:space="preserve">references </w:t>
            </w:r>
            <w:r w:rsidR="08B46EA8" w:rsidRPr="00C01F74">
              <w:rPr>
                <w:rFonts w:eastAsia="Times New Roman" w:cs="Segoe UI"/>
                <w:color w:val="1D1D1D"/>
                <w:lang w:eastAsia="en-GB"/>
              </w:rPr>
              <w:t xml:space="preserve">- </w:t>
            </w:r>
            <w:r w:rsidR="08B46EA8" w:rsidRPr="08B46EA8">
              <w:rPr>
                <w:lang w:eastAsia="en-GB"/>
              </w:rPr>
              <w:t>all roles will require references to be undertaken, with</w:t>
            </w:r>
            <w:r w:rsidR="0190122D" w:rsidRPr="08B46EA8">
              <w:rPr>
                <w:lang w:eastAsia="en-GB"/>
              </w:rPr>
              <w:t xml:space="preserve"> </w:t>
            </w:r>
            <w:r w:rsidR="08B46EA8" w:rsidRPr="00C01F74">
              <w:rPr>
                <w:rFonts w:eastAsia="Times New Roman" w:cs="Segoe UI"/>
                <w:color w:val="1D1D1D"/>
                <w:lang w:eastAsia="en-GB"/>
              </w:rPr>
              <w:t>different reference requirements depending on what type of role is being recruited t</w:t>
            </w:r>
            <w:r w:rsidR="3623C985" w:rsidRPr="00C01F74">
              <w:rPr>
                <w:rFonts w:eastAsia="Times New Roman" w:cs="Segoe UI"/>
                <w:color w:val="1D1D1D"/>
                <w:lang w:eastAsia="en-GB"/>
              </w:rPr>
              <w:t xml:space="preserve">o (see </w:t>
            </w:r>
            <w:hyperlink r:id="rId18">
              <w:r w:rsidR="08B46EA8" w:rsidRPr="00C01F74">
                <w:rPr>
                  <w:color w:val="0000FF"/>
                  <w:u w:val="single"/>
                </w:rPr>
                <w:t>Getting references policy</w:t>
              </w:r>
            </w:hyperlink>
            <w:r w:rsidR="31D28D7A" w:rsidRPr="08B46EA8">
              <w:t>)</w:t>
            </w:r>
            <w:r w:rsidR="08B46EA8" w:rsidRPr="08B46EA8">
              <w:t>.</w:t>
            </w:r>
          </w:p>
          <w:p w14:paraId="21E6B3B3" w14:textId="26BA107C" w:rsidR="64058A4C" w:rsidRDefault="64058A4C" w:rsidP="00C01F74">
            <w:pPr>
              <w:pStyle w:val="ListParagraph"/>
              <w:numPr>
                <w:ilvl w:val="0"/>
                <w:numId w:val="46"/>
              </w:numPr>
            </w:pPr>
            <w:r w:rsidRPr="08B46EA8">
              <w:t xml:space="preserve">confirmed acceptance of Barnardo’s </w:t>
            </w:r>
            <w:hyperlink r:id="rId19">
              <w:r w:rsidR="7E421392" w:rsidRPr="08B46EA8">
                <w:rPr>
                  <w:rStyle w:val="Hyperlink"/>
                </w:rPr>
                <w:t>Safeguarding Code of Conduct.</w:t>
              </w:r>
            </w:hyperlink>
          </w:p>
          <w:p w14:paraId="6308DE87" w14:textId="02DCAF60" w:rsidR="3F0D3135" w:rsidRDefault="3F0D3135" w:rsidP="002E3985">
            <w:r w:rsidRPr="08B46EA8">
              <w:lastRenderedPageBreak/>
              <w:t>In addition, depending upon the nature of the role</w:t>
            </w:r>
            <w:r w:rsidR="06533EE2" w:rsidRPr="08B46EA8">
              <w:t xml:space="preserve"> the following pre-employment checks will </w:t>
            </w:r>
            <w:r w:rsidR="0AFC6814" w:rsidRPr="08B46EA8">
              <w:t xml:space="preserve">also </w:t>
            </w:r>
            <w:r w:rsidR="06533EE2" w:rsidRPr="08B46EA8">
              <w:t>be required:</w:t>
            </w:r>
          </w:p>
          <w:p w14:paraId="39C78D53" w14:textId="695627FF" w:rsidR="401AA27C" w:rsidRDefault="468138E0" w:rsidP="009E0ABD">
            <w:pPr>
              <w:pStyle w:val="ListParagraph"/>
              <w:numPr>
                <w:ilvl w:val="0"/>
                <w:numId w:val="47"/>
              </w:numPr>
              <w:rPr>
                <w:lang w:eastAsia="en-GB"/>
              </w:rPr>
            </w:pPr>
            <w:r w:rsidRPr="08B46EA8">
              <w:rPr>
                <w:lang w:eastAsia="en-GB"/>
              </w:rPr>
              <w:t xml:space="preserve">satisfactory </w:t>
            </w:r>
            <w:r w:rsidR="08B46EA8" w:rsidRPr="08B46EA8">
              <w:rPr>
                <w:lang w:eastAsia="en-GB"/>
              </w:rPr>
              <w:t>criminal record check – level dependant on eligibility. For Retail roles</w:t>
            </w:r>
            <w:r w:rsidR="5ADFE487" w:rsidRPr="08B46EA8">
              <w:rPr>
                <w:lang w:eastAsia="en-GB"/>
              </w:rPr>
              <w:t>,</w:t>
            </w:r>
            <w:r w:rsidR="08B46EA8" w:rsidRPr="08B46EA8">
              <w:rPr>
                <w:lang w:eastAsia="en-GB"/>
              </w:rPr>
              <w:t xml:space="preserve"> a basic criminal records check </w:t>
            </w:r>
            <w:r w:rsidR="4412F324" w:rsidRPr="08B46EA8">
              <w:rPr>
                <w:lang w:eastAsia="en-GB"/>
              </w:rPr>
              <w:t xml:space="preserve">is requested. </w:t>
            </w:r>
          </w:p>
          <w:p w14:paraId="0D14606C" w14:textId="0BFE674B" w:rsidR="2B9D8C8B" w:rsidRDefault="2B9D8C8B" w:rsidP="009E0ABD">
            <w:pPr>
              <w:pStyle w:val="ListParagraph"/>
              <w:numPr>
                <w:ilvl w:val="0"/>
                <w:numId w:val="47"/>
              </w:numPr>
            </w:pPr>
            <w:r w:rsidRPr="08B46EA8">
              <w:t xml:space="preserve">copies of certificates or other documentary evidence to </w:t>
            </w:r>
            <w:r w:rsidR="286F8DBC" w:rsidRPr="08B46EA8">
              <w:t xml:space="preserve">required </w:t>
            </w:r>
            <w:r w:rsidRPr="08B46EA8">
              <w:t>qualifications</w:t>
            </w:r>
            <w:r w:rsidR="72C40D2F" w:rsidRPr="08B46EA8">
              <w:t xml:space="preserve"> or professional </w:t>
            </w:r>
            <w:r w:rsidRPr="08B46EA8">
              <w:t>registration, where relevant</w:t>
            </w:r>
            <w:r w:rsidR="601CAEFB" w:rsidRPr="08B46EA8">
              <w:t>.</w:t>
            </w:r>
          </w:p>
          <w:p w14:paraId="6158AD58" w14:textId="0470D6DA" w:rsidR="601CAEFB" w:rsidRPr="009E0ABD" w:rsidRDefault="601CAEFB" w:rsidP="009E0ABD">
            <w:pPr>
              <w:pStyle w:val="ListParagraph"/>
              <w:numPr>
                <w:ilvl w:val="0"/>
                <w:numId w:val="47"/>
              </w:numPr>
              <w:rPr>
                <w:i/>
                <w:iCs/>
              </w:rPr>
            </w:pPr>
            <w:r w:rsidRPr="08B46EA8">
              <w:t>For schools</w:t>
            </w:r>
            <w:r w:rsidR="1FA71C91" w:rsidRPr="08B46EA8">
              <w:t>-</w:t>
            </w:r>
            <w:r w:rsidRPr="08B46EA8">
              <w:t xml:space="preserve">based roles, </w:t>
            </w:r>
            <w:r w:rsidR="01DF9C13" w:rsidRPr="08B46EA8">
              <w:t xml:space="preserve">in accordance with the statutory </w:t>
            </w:r>
            <w:r w:rsidR="40B4BBCF" w:rsidRPr="08B46EA8">
              <w:t>guidance</w:t>
            </w:r>
            <w:r w:rsidR="01DF9C13" w:rsidRPr="08B46EA8">
              <w:t xml:space="preserve"> </w:t>
            </w:r>
            <w:r w:rsidR="7F59A100" w:rsidRPr="08B46EA8">
              <w:t xml:space="preserve">for </w:t>
            </w:r>
            <w:r w:rsidR="01DF9C13" w:rsidRPr="08B46EA8">
              <w:t>Keeping Children Safe in Education</w:t>
            </w:r>
            <w:r w:rsidR="20072E68" w:rsidRPr="08B46EA8">
              <w:t>,</w:t>
            </w:r>
            <w:r w:rsidR="01DF9C13" w:rsidRPr="08B46EA8">
              <w:t xml:space="preserve"> </w:t>
            </w:r>
            <w:r w:rsidRPr="08B46EA8">
              <w:t xml:space="preserve">satisfactory confirmation from </w:t>
            </w:r>
            <w:r w:rsidR="61320EAB" w:rsidRPr="08B46EA8">
              <w:t>Barnardo’s</w:t>
            </w:r>
            <w:r w:rsidRPr="08B46EA8">
              <w:t xml:space="preserve"> Occupational Health provider, that </w:t>
            </w:r>
            <w:r w:rsidR="4D301464" w:rsidRPr="08B46EA8">
              <w:t xml:space="preserve">the candidate is </w:t>
            </w:r>
            <w:r w:rsidRPr="08B46EA8">
              <w:t>fit to carry out the</w:t>
            </w:r>
            <w:r w:rsidR="4CBB796C" w:rsidRPr="08B46EA8">
              <w:t xml:space="preserve">ir work </w:t>
            </w:r>
            <w:r w:rsidR="51C13B5B" w:rsidRPr="08B46EA8">
              <w:t>responsibilities</w:t>
            </w:r>
            <w:r w:rsidR="4CBB796C" w:rsidRPr="08B46EA8">
              <w:t>.</w:t>
            </w:r>
          </w:p>
          <w:p w14:paraId="6A5AB22B" w14:textId="2A6725BE" w:rsidR="5BE3CA6D" w:rsidRDefault="5BE3CA6D" w:rsidP="00A300B2">
            <w:pPr>
              <w:pStyle w:val="ListParagraph"/>
              <w:numPr>
                <w:ilvl w:val="0"/>
                <w:numId w:val="47"/>
              </w:numPr>
            </w:pPr>
            <w:r w:rsidRPr="08B46EA8">
              <w:t xml:space="preserve">Producing </w:t>
            </w:r>
            <w:r w:rsidR="5EAC1399" w:rsidRPr="08B46EA8">
              <w:t xml:space="preserve">a current, valid driving licence, if driving is an essential requirement for the role. </w:t>
            </w:r>
          </w:p>
          <w:p w14:paraId="45452CF1" w14:textId="6C003A0B" w:rsidR="67633CC0" w:rsidRDefault="67633CC0" w:rsidP="002E3985">
            <w:r w:rsidRPr="08B46EA8">
              <w:rPr>
                <w:lang w:eastAsia="en-GB"/>
              </w:rPr>
              <w:t>These checks ensure that all prospective colleagues are legally entitled to work in the UK and have the right background checks before working for Barnardo’s. They ensure that we maintain an overview of those entering our employment and help to prevent the occurrence of forced or involuntary labour.  Specific guidance about the potential warning signs of modern slavery when undertaking recruitment is provided from Unseen UK:</w:t>
            </w:r>
            <w:r w:rsidRPr="08B46EA8">
              <w:rPr>
                <w:sz w:val="16"/>
                <w:szCs w:val="16"/>
              </w:rPr>
              <w:t xml:space="preserve"> </w:t>
            </w:r>
            <w:hyperlink r:id="rId20">
              <w:r w:rsidRPr="08B46EA8">
                <w:rPr>
                  <w:rStyle w:val="Hyperlink"/>
                  <w:bCs w:val="0"/>
                  <w:sz w:val="22"/>
                  <w:szCs w:val="22"/>
                </w:rPr>
                <w:t>https://www.unseenuk.org/about-modern-slavery/spot-the-signs/</w:t>
              </w:r>
            </w:hyperlink>
          </w:p>
        </w:tc>
      </w:tr>
      <w:tr w:rsidR="000D3CEF" w:rsidRPr="00F61F3D" w14:paraId="1A779B44"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D466C7" w14:textId="579C1523" w:rsidR="000D3CEF" w:rsidRPr="002E3985" w:rsidRDefault="000D3CEF" w:rsidP="002E3985">
            <w:pPr>
              <w:pStyle w:val="Heading2"/>
              <w:rPr>
                <w:rStyle w:val="normaltextrun"/>
                <w:rFonts w:eastAsiaTheme="minorEastAsia"/>
              </w:rPr>
            </w:pPr>
            <w:bookmarkStart w:id="25" w:name="_Toc148359016"/>
            <w:r w:rsidRPr="002E3985">
              <w:rPr>
                <w:rStyle w:val="normaltextrun"/>
                <w:rFonts w:eastAsiaTheme="minorEastAsia"/>
              </w:rPr>
              <w:lastRenderedPageBreak/>
              <w:t>Q. Who should be i</w:t>
            </w:r>
            <w:r w:rsidR="7B4DC732" w:rsidRPr="002E3985">
              <w:rPr>
                <w:rStyle w:val="normaltextrun"/>
                <w:rFonts w:eastAsiaTheme="minorEastAsia"/>
              </w:rPr>
              <w:t>ncluded on</w:t>
            </w:r>
            <w:r w:rsidRPr="002E3985">
              <w:rPr>
                <w:rStyle w:val="normaltextrun"/>
                <w:rFonts w:eastAsiaTheme="minorEastAsia"/>
              </w:rPr>
              <w:t xml:space="preserve"> the interview panel?</w:t>
            </w:r>
            <w:bookmarkEnd w:id="25"/>
          </w:p>
        </w:tc>
      </w:tr>
      <w:tr w:rsidR="000D3CEF" w:rsidRPr="00F61F3D" w14:paraId="124C609E"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168CF" w14:textId="36132A7F" w:rsidR="000D3CEF" w:rsidRPr="001D748B" w:rsidRDefault="1DAF8BA0" w:rsidP="002E3985">
            <w:pPr>
              <w:rPr>
                <w:lang w:bidi="en-GB"/>
              </w:rPr>
            </w:pPr>
            <w:r w:rsidRPr="08B46EA8">
              <w:rPr>
                <w:lang w:bidi="en-GB"/>
              </w:rPr>
              <w:t xml:space="preserve">You </w:t>
            </w:r>
            <w:r w:rsidR="5D369893" w:rsidRPr="08B46EA8">
              <w:rPr>
                <w:lang w:bidi="en-GB"/>
              </w:rPr>
              <w:t>should consider who will be on the interview panel as early as possible in the</w:t>
            </w:r>
          </w:p>
          <w:p w14:paraId="798C314D" w14:textId="7DCAC2B2" w:rsidR="000D3CEF" w:rsidRPr="001D748B" w:rsidRDefault="5D369893" w:rsidP="002E3985">
            <w:pPr>
              <w:rPr>
                <w:lang w:bidi="en-GB"/>
              </w:rPr>
            </w:pPr>
            <w:r w:rsidRPr="08B46EA8">
              <w:rPr>
                <w:lang w:bidi="en-GB"/>
              </w:rPr>
              <w:t xml:space="preserve">process to allow effective planning. </w:t>
            </w:r>
            <w:r w:rsidR="58ADC9E0" w:rsidRPr="08B46EA8">
              <w:rPr>
                <w:lang w:bidi="en-GB"/>
              </w:rPr>
              <w:t>Interview panels will consist of at least two members including a relevant diversity mix</w:t>
            </w:r>
            <w:r w:rsidR="73AF5A33" w:rsidRPr="08B46EA8">
              <w:rPr>
                <w:lang w:bidi="en-GB"/>
              </w:rPr>
              <w:t xml:space="preserve"> </w:t>
            </w:r>
            <w:r w:rsidR="58ADC9E0" w:rsidRPr="08B46EA8">
              <w:rPr>
                <w:lang w:bidi="en-GB"/>
              </w:rPr>
              <w:t>wherever possible, who will have undergone Licence to Recruit Training, with additional training also required in Northern Ireland</w:t>
            </w:r>
            <w:r w:rsidR="1C2AFC5B" w:rsidRPr="08B46EA8">
              <w:rPr>
                <w:lang w:bidi="en-GB"/>
              </w:rPr>
              <w:t>.</w:t>
            </w:r>
            <w:r w:rsidR="15C5919F" w:rsidRPr="08B46EA8">
              <w:rPr>
                <w:lang w:bidi="en-GB"/>
              </w:rPr>
              <w:t xml:space="preserve"> </w:t>
            </w:r>
            <w:r w:rsidR="256E42CE" w:rsidRPr="08B46EA8">
              <w:rPr>
                <w:lang w:bidi="en-GB"/>
              </w:rPr>
              <w:t xml:space="preserve">When considering the size and composition of the panel, </w:t>
            </w:r>
            <w:r w:rsidR="21E988C7" w:rsidRPr="08B46EA8">
              <w:rPr>
                <w:lang w:bidi="en-GB"/>
              </w:rPr>
              <w:t xml:space="preserve">the hiring manager will take into account the </w:t>
            </w:r>
            <w:r w:rsidR="256E42CE" w:rsidRPr="08B46EA8">
              <w:rPr>
                <w:lang w:bidi="en-GB"/>
              </w:rPr>
              <w:t xml:space="preserve">nature and grade of the role and select members </w:t>
            </w:r>
            <w:r w:rsidR="563F4EBD" w:rsidRPr="08B46EA8">
              <w:rPr>
                <w:lang w:bidi="en-GB"/>
              </w:rPr>
              <w:t>based on the specific contribution that they can make to the interview process</w:t>
            </w:r>
            <w:r w:rsidR="7E124AF4" w:rsidRPr="08B46EA8">
              <w:rPr>
                <w:lang w:bidi="en-GB"/>
              </w:rPr>
              <w:t>.</w:t>
            </w:r>
            <w:r w:rsidR="04C0B567" w:rsidRPr="08B46EA8">
              <w:rPr>
                <w:lang w:bidi="en-GB"/>
              </w:rPr>
              <w:t xml:space="preserve"> </w:t>
            </w:r>
            <w:r w:rsidR="3AD40975" w:rsidRPr="08B46EA8">
              <w:rPr>
                <w:lang w:bidi="en-GB"/>
              </w:rPr>
              <w:t xml:space="preserve">  </w:t>
            </w:r>
            <w:r w:rsidR="5B74349B" w:rsidRPr="08B46EA8">
              <w:rPr>
                <w:lang w:bidi="en-GB"/>
              </w:rPr>
              <w:t>Where required</w:t>
            </w:r>
            <w:r w:rsidR="74E2877F" w:rsidRPr="08B46EA8">
              <w:rPr>
                <w:lang w:bidi="en-GB"/>
              </w:rPr>
              <w:t>,</w:t>
            </w:r>
            <w:r w:rsidR="5B74349B" w:rsidRPr="08B46EA8">
              <w:rPr>
                <w:lang w:bidi="en-GB"/>
              </w:rPr>
              <w:t xml:space="preserve"> for roles in residential establishments subject to the Residential </w:t>
            </w:r>
            <w:r w:rsidR="5B74349B" w:rsidRPr="08B46EA8">
              <w:rPr>
                <w:lang w:bidi="en-GB"/>
              </w:rPr>
              <w:lastRenderedPageBreak/>
              <w:t>Special Schools’ National Minimum Standards, one member of the interview panel will have undertaken Safer Recruitment in Education training.</w:t>
            </w:r>
          </w:p>
        </w:tc>
      </w:tr>
      <w:tr w:rsidR="00C94B4D" w:rsidRPr="00F61F3D" w14:paraId="3837124D"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724112" w14:textId="7149A5AB" w:rsidR="00C94B4D" w:rsidRPr="002E3985" w:rsidRDefault="00C94B4D" w:rsidP="002E3985">
            <w:pPr>
              <w:pStyle w:val="Heading2"/>
              <w:rPr>
                <w:rStyle w:val="normaltextrun"/>
              </w:rPr>
            </w:pPr>
            <w:bookmarkStart w:id="26" w:name="_Toc148359017"/>
            <w:r w:rsidRPr="002E3985">
              <w:rPr>
                <w:rStyle w:val="normaltextrun"/>
                <w:rFonts w:eastAsiaTheme="minorEastAsia"/>
              </w:rPr>
              <w:lastRenderedPageBreak/>
              <w:t>Q.</w:t>
            </w:r>
            <w:r w:rsidRPr="002E3985">
              <w:t xml:space="preserve"> What are the expectations of panel members?</w:t>
            </w:r>
            <w:bookmarkEnd w:id="26"/>
          </w:p>
        </w:tc>
      </w:tr>
      <w:tr w:rsidR="00C94B4D" w:rsidRPr="00F61F3D" w14:paraId="4A5840B6"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F061" w14:textId="27212F8B" w:rsidR="00A10FEA" w:rsidRPr="009B0408" w:rsidRDefault="750EDE96" w:rsidP="002E3985">
            <w:pPr>
              <w:rPr>
                <w:rStyle w:val="normaltextrun"/>
              </w:rPr>
            </w:pPr>
            <w:r w:rsidRPr="08B46EA8">
              <w:rPr>
                <w:rStyle w:val="normaltextrun"/>
                <w:rFonts w:eastAsiaTheme="minorEastAsia" w:cs="Segoe UI"/>
              </w:rPr>
              <w:t>It is expected that e</w:t>
            </w:r>
            <w:r w:rsidR="00AB7042" w:rsidRPr="08B46EA8">
              <w:rPr>
                <w:rStyle w:val="normaltextrun"/>
                <w:rFonts w:eastAsiaTheme="minorEastAsia" w:cs="Segoe UI"/>
              </w:rPr>
              <w:t xml:space="preserve">ach panel member will </w:t>
            </w:r>
            <w:r w:rsidR="001432B7" w:rsidRPr="08B46EA8">
              <w:rPr>
                <w:rStyle w:val="normaltextrun"/>
                <w:rFonts w:eastAsiaTheme="minorEastAsia" w:cs="Segoe UI"/>
              </w:rPr>
              <w:t>take an active part in</w:t>
            </w:r>
            <w:r w:rsidR="00C379D8" w:rsidRPr="08B46EA8">
              <w:rPr>
                <w:rStyle w:val="normaltextrun"/>
                <w:rFonts w:eastAsiaTheme="minorEastAsia" w:cs="Segoe UI"/>
              </w:rPr>
              <w:t xml:space="preserve"> </w:t>
            </w:r>
            <w:r w:rsidR="001432B7" w:rsidRPr="08B46EA8">
              <w:rPr>
                <w:rStyle w:val="normaltextrun"/>
                <w:rFonts w:eastAsiaTheme="minorEastAsia" w:cs="Segoe UI"/>
              </w:rPr>
              <w:t xml:space="preserve">the </w:t>
            </w:r>
            <w:r w:rsidR="00123259" w:rsidRPr="08B46EA8">
              <w:rPr>
                <w:rStyle w:val="normaltextrun"/>
                <w:rFonts w:eastAsiaTheme="minorEastAsia" w:cs="Segoe UI"/>
              </w:rPr>
              <w:t>recruitment</w:t>
            </w:r>
          </w:p>
          <w:p w14:paraId="76F30E8E" w14:textId="45D2FBA8" w:rsidR="00A10FEA" w:rsidRPr="009B0408" w:rsidRDefault="00123259" w:rsidP="002E3985">
            <w:r w:rsidRPr="08B46EA8">
              <w:rPr>
                <w:rStyle w:val="normaltextrun"/>
                <w:rFonts w:eastAsiaTheme="minorEastAsia" w:cs="Segoe UI"/>
              </w:rPr>
              <w:t>process</w:t>
            </w:r>
            <w:r w:rsidR="00C379D8" w:rsidRPr="08B46EA8">
              <w:rPr>
                <w:rStyle w:val="normaltextrun"/>
                <w:rFonts w:eastAsiaTheme="minorEastAsia" w:cs="Segoe UI"/>
              </w:rPr>
              <w:t xml:space="preserve">, by </w:t>
            </w:r>
            <w:r w:rsidR="3570341D" w:rsidRPr="08B46EA8">
              <w:rPr>
                <w:rStyle w:val="normaltextrun"/>
                <w:rFonts w:eastAsiaTheme="minorEastAsia" w:cs="Segoe UI"/>
              </w:rPr>
              <w:t xml:space="preserve">supporting </w:t>
            </w:r>
            <w:r w:rsidR="625F4D8C" w:rsidRPr="08B46EA8">
              <w:rPr>
                <w:rStyle w:val="normaltextrun"/>
                <w:rFonts w:eastAsiaTheme="minorEastAsia" w:cs="Segoe UI"/>
              </w:rPr>
              <w:t xml:space="preserve">you the </w:t>
            </w:r>
            <w:r w:rsidR="1B0F3052" w:rsidRPr="08B46EA8">
              <w:rPr>
                <w:rStyle w:val="normaltextrun"/>
                <w:rFonts w:eastAsiaTheme="minorEastAsia" w:cs="Segoe UI"/>
              </w:rPr>
              <w:t xml:space="preserve">hiring manager who will chair the panel. </w:t>
            </w:r>
            <w:r w:rsidR="493945DA" w:rsidRPr="08B46EA8">
              <w:rPr>
                <w:rStyle w:val="normaltextrun"/>
                <w:rFonts w:eastAsiaTheme="minorEastAsia" w:cs="Segoe UI"/>
              </w:rPr>
              <w:t xml:space="preserve">This will include </w:t>
            </w:r>
            <w:r w:rsidR="143E4FFE" w:rsidRPr="08B46EA8">
              <w:rPr>
                <w:rStyle w:val="normaltextrun"/>
                <w:rFonts w:eastAsiaTheme="minorEastAsia" w:cs="Segoe UI"/>
              </w:rPr>
              <w:t>s</w:t>
            </w:r>
            <w:r w:rsidR="143E4FFE" w:rsidRPr="00584E72">
              <w:rPr>
                <w:rStyle w:val="normaltextrun"/>
                <w:shd w:val="clear" w:color="auto" w:fill="FFFFFF"/>
              </w:rPr>
              <w:t>hort</w:t>
            </w:r>
            <w:r w:rsidR="143E4FFE">
              <w:rPr>
                <w:rStyle w:val="normaltextrun"/>
                <w:shd w:val="clear" w:color="auto" w:fill="FFFFFF"/>
              </w:rPr>
              <w:t xml:space="preserve">listing </w:t>
            </w:r>
            <w:r w:rsidR="143E4FFE" w:rsidRPr="00584E72">
              <w:rPr>
                <w:rStyle w:val="normaltextrun"/>
                <w:shd w:val="clear" w:color="auto" w:fill="FFFFFF"/>
              </w:rPr>
              <w:t>applicants</w:t>
            </w:r>
            <w:r w:rsidR="0A07CE9B" w:rsidRPr="00584E72">
              <w:rPr>
                <w:rStyle w:val="normaltextrun"/>
                <w:shd w:val="clear" w:color="auto" w:fill="FFFFFF"/>
              </w:rPr>
              <w:t xml:space="preserve"> against </w:t>
            </w:r>
            <w:r w:rsidR="58B93298">
              <w:rPr>
                <w:rStyle w:val="normaltextrun"/>
                <w:shd w:val="clear" w:color="auto" w:fill="FFFFFF"/>
              </w:rPr>
              <w:t xml:space="preserve">the </w:t>
            </w:r>
            <w:r w:rsidR="0A07CE9B" w:rsidRPr="00584E72">
              <w:rPr>
                <w:rStyle w:val="normaltextrun"/>
                <w:shd w:val="clear" w:color="auto" w:fill="FFFFFF"/>
              </w:rPr>
              <w:t>person specification criteria and ag</w:t>
            </w:r>
            <w:r w:rsidR="58B93298">
              <w:rPr>
                <w:rStyle w:val="normaltextrun"/>
                <w:shd w:val="clear" w:color="auto" w:fill="FFFFFF"/>
              </w:rPr>
              <w:t xml:space="preserve">reeing the </w:t>
            </w:r>
            <w:r w:rsidR="0A07CE9B" w:rsidRPr="00584E72">
              <w:rPr>
                <w:rStyle w:val="normaltextrun"/>
                <w:shd w:val="clear" w:color="auto" w:fill="FFFFFF"/>
              </w:rPr>
              <w:t>shortlist</w:t>
            </w:r>
            <w:r w:rsidR="7D95A59E">
              <w:rPr>
                <w:rStyle w:val="normaltextrun"/>
                <w:shd w:val="clear" w:color="auto" w:fill="FFFFFF"/>
              </w:rPr>
              <w:t xml:space="preserve"> and then at interview, </w:t>
            </w:r>
            <w:r w:rsidR="596B64E0" w:rsidRPr="08B46EA8">
              <w:rPr>
                <w:rStyle w:val="normaltextrun"/>
                <w:rFonts w:eastAsiaTheme="minorEastAsia" w:cs="Segoe UI"/>
              </w:rPr>
              <w:t xml:space="preserve">asking </w:t>
            </w:r>
            <w:r w:rsidR="50FA0F2A" w:rsidRPr="6260BB8F">
              <w:t>assigned questions</w:t>
            </w:r>
            <w:r w:rsidR="34BE53B2" w:rsidRPr="6260BB8F">
              <w:t>, recording responses and scoring each question</w:t>
            </w:r>
            <w:r w:rsidR="44058819" w:rsidRPr="6260BB8F">
              <w:t>.</w:t>
            </w:r>
          </w:p>
          <w:p w14:paraId="33C5E7BE" w14:textId="7603A8F3" w:rsidR="00C94B4D" w:rsidRPr="0046541E" w:rsidRDefault="00C94B4D" w:rsidP="002E3985">
            <w:pPr>
              <w:rPr>
                <w:rStyle w:val="normaltextrun"/>
                <w:rFonts w:eastAsiaTheme="minorEastAsia" w:cs="Segoe UI"/>
              </w:rPr>
            </w:pPr>
          </w:p>
        </w:tc>
      </w:tr>
      <w:tr w:rsidR="004908C9" w:rsidRPr="00F61F3D" w14:paraId="71988B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264E59" w14:textId="6B881866" w:rsidR="004908C9" w:rsidRPr="002E3985" w:rsidRDefault="004908C9" w:rsidP="002E3985">
            <w:pPr>
              <w:pStyle w:val="Heading2"/>
              <w:rPr>
                <w:rStyle w:val="normaltextrun"/>
                <w:rFonts w:eastAsiaTheme="minorEastAsia"/>
              </w:rPr>
            </w:pPr>
            <w:bookmarkStart w:id="27" w:name="_Toc148359018"/>
            <w:r w:rsidRPr="002E3985">
              <w:rPr>
                <w:rStyle w:val="normaltextrun"/>
                <w:rFonts w:eastAsiaTheme="minorEastAsia"/>
              </w:rPr>
              <w:t>Q.</w:t>
            </w:r>
            <w:r w:rsidR="00083A93" w:rsidRPr="002E3985">
              <w:rPr>
                <w:rStyle w:val="normaltextrun"/>
                <w:rFonts w:eastAsiaTheme="minorEastAsia"/>
              </w:rPr>
              <w:t xml:space="preserve"> An applicant has</w:t>
            </w:r>
            <w:r w:rsidR="000C091D" w:rsidRPr="002E3985">
              <w:rPr>
                <w:rStyle w:val="normaltextrun"/>
                <w:rFonts w:eastAsiaTheme="minorEastAsia"/>
              </w:rPr>
              <w:t xml:space="preserve"> stated ‘Prior Consideration’ on their application, what does this mean and what </w:t>
            </w:r>
            <w:r w:rsidR="00567C6B" w:rsidRPr="002E3985">
              <w:rPr>
                <w:rStyle w:val="normaltextrun"/>
                <w:rFonts w:eastAsiaTheme="minorEastAsia"/>
              </w:rPr>
              <w:t>action should I take?</w:t>
            </w:r>
            <w:bookmarkEnd w:id="27"/>
          </w:p>
        </w:tc>
      </w:tr>
      <w:tr w:rsidR="004908C9" w:rsidRPr="00F61F3D" w14:paraId="3FBC35B7"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58938" w14:textId="25380166" w:rsidR="003C51FB" w:rsidRPr="00722A6D" w:rsidRDefault="00256832" w:rsidP="002E3985">
            <w:pPr>
              <w:rPr>
                <w:rStyle w:val="normaltextrun"/>
                <w:rFonts w:eastAsiaTheme="minorEastAsia" w:cs="Segoe UI"/>
              </w:rPr>
            </w:pPr>
            <w:r w:rsidRPr="08B46EA8">
              <w:rPr>
                <w:rStyle w:val="normaltextrun"/>
                <w:rFonts w:eastAsiaTheme="minorEastAsia" w:cs="Segoe UI"/>
              </w:rPr>
              <w:t xml:space="preserve">Prior Consideration status </w:t>
            </w:r>
            <w:r w:rsidR="01E2AA09" w:rsidRPr="08B46EA8">
              <w:rPr>
                <w:rStyle w:val="normaltextrun"/>
                <w:rFonts w:eastAsiaTheme="minorEastAsia" w:cs="Segoe UI"/>
              </w:rPr>
              <w:t xml:space="preserve">is given to </w:t>
            </w:r>
            <w:r w:rsidR="002B3A97" w:rsidRPr="08B46EA8">
              <w:rPr>
                <w:rStyle w:val="normaltextrun"/>
                <w:rFonts w:eastAsiaTheme="minorEastAsia" w:cs="Segoe UI"/>
              </w:rPr>
              <w:t>colleagues</w:t>
            </w:r>
            <w:r w:rsidRPr="08B46EA8">
              <w:rPr>
                <w:rStyle w:val="normaltextrun"/>
                <w:rFonts w:eastAsiaTheme="minorEastAsia" w:cs="Segoe UI"/>
              </w:rPr>
              <w:t xml:space="preserve"> whos</w:t>
            </w:r>
            <w:r w:rsidR="002B3A97" w:rsidRPr="08B46EA8">
              <w:rPr>
                <w:rStyle w:val="normaltextrun"/>
                <w:rFonts w:eastAsiaTheme="minorEastAsia" w:cs="Segoe UI"/>
              </w:rPr>
              <w:t xml:space="preserve">e role is under threat of </w:t>
            </w:r>
          </w:p>
          <w:p w14:paraId="04294EAF" w14:textId="0920BFA9" w:rsidR="004908C9" w:rsidRPr="003C51FB" w:rsidRDefault="080C16BA" w:rsidP="002E3985">
            <w:r w:rsidRPr="08B46EA8">
              <w:rPr>
                <w:rStyle w:val="normaltextrun"/>
                <w:rFonts w:eastAsiaTheme="minorEastAsia" w:cs="Segoe UI"/>
              </w:rPr>
              <w:t xml:space="preserve">redundancy. Colleagues with this status should have their application </w:t>
            </w:r>
            <w:r w:rsidR="44C03925" w:rsidRPr="08B46EA8">
              <w:rPr>
                <w:rStyle w:val="normaltextrun"/>
                <w:rFonts w:eastAsiaTheme="minorEastAsia" w:cs="Segoe UI"/>
              </w:rPr>
              <w:t>shortlisted</w:t>
            </w:r>
            <w:r w:rsidR="6FB74B20" w:rsidRPr="08B46EA8">
              <w:rPr>
                <w:rStyle w:val="normaltextrun"/>
                <w:rFonts w:eastAsiaTheme="minorEastAsia" w:cs="Segoe UI"/>
              </w:rPr>
              <w:t xml:space="preserve"> </w:t>
            </w:r>
            <w:r w:rsidR="34E281AB" w:rsidRPr="08B46EA8">
              <w:rPr>
                <w:rStyle w:val="normaltextrun"/>
                <w:rFonts w:eastAsiaTheme="minorEastAsia" w:cs="Segoe UI"/>
              </w:rPr>
              <w:t xml:space="preserve">and considered </w:t>
            </w:r>
            <w:r w:rsidR="6EA6B439" w:rsidRPr="08B46EA8">
              <w:rPr>
                <w:rStyle w:val="normaltextrun"/>
                <w:rFonts w:eastAsiaTheme="minorEastAsia" w:cs="Segoe UI"/>
              </w:rPr>
              <w:t xml:space="preserve">usually </w:t>
            </w:r>
            <w:r w:rsidR="34E281AB" w:rsidRPr="08B46EA8">
              <w:rPr>
                <w:rStyle w:val="normaltextrun"/>
                <w:rFonts w:eastAsiaTheme="minorEastAsia" w:cs="Segoe UI"/>
              </w:rPr>
              <w:t>before other applicants</w:t>
            </w:r>
            <w:r w:rsidR="097A7EAA" w:rsidRPr="08B46EA8">
              <w:rPr>
                <w:rStyle w:val="normaltextrun"/>
                <w:rFonts w:eastAsiaTheme="minorEastAsia" w:cs="Segoe UI"/>
              </w:rPr>
              <w:t xml:space="preserve">. </w:t>
            </w:r>
            <w:r w:rsidR="2D4B996B" w:rsidRPr="08B46EA8">
              <w:rPr>
                <w:rStyle w:val="normaltextrun"/>
                <w:rFonts w:eastAsiaTheme="minorEastAsia" w:cs="Segoe UI"/>
              </w:rPr>
              <w:t>A</w:t>
            </w:r>
            <w:r w:rsidR="11E3174B" w:rsidRPr="08B46EA8">
              <w:rPr>
                <w:rStyle w:val="normaltextrun"/>
                <w:rFonts w:eastAsiaTheme="minorEastAsia" w:cs="Segoe UI"/>
              </w:rPr>
              <w:t xml:space="preserve">ny colleague who is on maternity, shared parental, adoption or fostering Leave and at risk of or under notice of redundancy must be first </w:t>
            </w:r>
            <w:r w:rsidR="740C16B7" w:rsidRPr="08B46EA8">
              <w:rPr>
                <w:rStyle w:val="normaltextrun"/>
                <w:rFonts w:eastAsiaTheme="minorEastAsia" w:cs="Segoe UI"/>
              </w:rPr>
              <w:t xml:space="preserve">given </w:t>
            </w:r>
            <w:r w:rsidR="11E3174B" w:rsidRPr="08B46EA8">
              <w:rPr>
                <w:rStyle w:val="normaltextrun"/>
                <w:rFonts w:eastAsiaTheme="minorEastAsia" w:cs="Segoe UI"/>
              </w:rPr>
              <w:t>priority for redeployment</w:t>
            </w:r>
            <w:r w:rsidR="61B94EC3" w:rsidRPr="08B46EA8">
              <w:rPr>
                <w:rStyle w:val="normaltextrun"/>
                <w:rFonts w:eastAsiaTheme="minorEastAsia" w:cs="Segoe UI"/>
              </w:rPr>
              <w:t>.</w:t>
            </w:r>
            <w:r w:rsidR="7E718F51" w:rsidRPr="08B46EA8">
              <w:rPr>
                <w:rStyle w:val="normaltextrun"/>
                <w:rFonts w:eastAsiaTheme="minorEastAsia" w:cs="Segoe UI"/>
              </w:rPr>
              <w:t xml:space="preserve"> </w:t>
            </w:r>
            <w:r w:rsidR="54F76CF5" w:rsidRPr="08B46EA8">
              <w:rPr>
                <w:rStyle w:val="normaltextrun"/>
                <w:rFonts w:eastAsiaTheme="minorEastAsia" w:cs="Segoe UI"/>
              </w:rPr>
              <w:t>For further guidance please contact your People Team</w:t>
            </w:r>
            <w:r w:rsidR="7C379932" w:rsidRPr="08B46EA8">
              <w:rPr>
                <w:rStyle w:val="normaltextrun"/>
                <w:rFonts w:eastAsiaTheme="minorEastAsia" w:cs="Segoe UI"/>
              </w:rPr>
              <w:t>.</w:t>
            </w:r>
          </w:p>
        </w:tc>
      </w:tr>
      <w:tr w:rsidR="008300BB" w14:paraId="439610F5"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4A5B3A40" w14:textId="053E5DA2" w:rsidR="008300BB" w:rsidRPr="008F0DB1" w:rsidRDefault="00CD072B" w:rsidP="002E3985">
            <w:pPr>
              <w:pStyle w:val="Heading1"/>
            </w:pPr>
            <w:bookmarkStart w:id="28" w:name="_Toc148358450"/>
            <w:bookmarkStart w:id="29" w:name="_Toc148358693"/>
            <w:bookmarkStart w:id="30" w:name="_Toc148359019"/>
            <w:r w:rsidRPr="5E44841E">
              <w:t>Pre</w:t>
            </w:r>
            <w:r w:rsidR="3DD20033" w:rsidRPr="5E44841E">
              <w:t>-in</w:t>
            </w:r>
            <w:r w:rsidRPr="5E44841E">
              <w:t>terview</w:t>
            </w:r>
            <w:bookmarkEnd w:id="28"/>
            <w:bookmarkEnd w:id="29"/>
            <w:bookmarkEnd w:id="30"/>
          </w:p>
        </w:tc>
      </w:tr>
      <w:tr w:rsidR="008300BB" w:rsidRPr="00F61F3D" w14:paraId="4664DEC0"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BB241B" w14:textId="4D72CD0E" w:rsidR="008300BB" w:rsidRPr="002E3985" w:rsidRDefault="008300BB" w:rsidP="002E3985">
            <w:pPr>
              <w:pStyle w:val="Heading2"/>
              <w:rPr>
                <w:rStyle w:val="normaltextrun"/>
              </w:rPr>
            </w:pPr>
            <w:bookmarkStart w:id="31" w:name="_Toc310510024"/>
            <w:bookmarkStart w:id="32" w:name="_Toc141874473"/>
            <w:bookmarkStart w:id="33" w:name="_Toc148359020"/>
            <w:r w:rsidRPr="002E3985">
              <w:rPr>
                <w:rFonts w:eastAsiaTheme="minorEastAsia"/>
              </w:rPr>
              <w:t xml:space="preserve">Q. </w:t>
            </w:r>
            <w:bookmarkEnd w:id="31"/>
            <w:bookmarkEnd w:id="32"/>
            <w:r w:rsidRPr="002E3985">
              <w:t>I have a</w:t>
            </w:r>
            <w:r w:rsidR="00356BA9" w:rsidRPr="002E3985">
              <w:t xml:space="preserve"> </w:t>
            </w:r>
            <w:r w:rsidR="00D96B6B" w:rsidRPr="002E3985">
              <w:t xml:space="preserve">disabled </w:t>
            </w:r>
            <w:r w:rsidR="00356BA9" w:rsidRPr="002E3985">
              <w:t xml:space="preserve">candidate who has </w:t>
            </w:r>
            <w:r w:rsidRPr="002E3985">
              <w:t xml:space="preserve">requested reasonable adjustments for interview, is there guidance available </w:t>
            </w:r>
            <w:r w:rsidR="00157E57" w:rsidRPr="002E3985">
              <w:t xml:space="preserve">to support me to </w:t>
            </w:r>
            <w:r w:rsidR="00BD4D3E" w:rsidRPr="002E3985">
              <w:t>actioning these?</w:t>
            </w:r>
            <w:bookmarkEnd w:id="33"/>
          </w:p>
        </w:tc>
      </w:tr>
      <w:tr w:rsidR="008300BB" w14:paraId="2E6D2C1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71FA" w14:textId="2D45E6EF" w:rsidR="008300BB" w:rsidRPr="00F31515" w:rsidRDefault="0A3A68F0" w:rsidP="002E3985">
            <w:pPr>
              <w:rPr>
                <w:rFonts w:eastAsia="Times New Roman" w:cs="Times New Roman"/>
                <w:lang w:eastAsia="en-GB"/>
              </w:rPr>
            </w:pPr>
            <w:r w:rsidRPr="08B46EA8">
              <w:rPr>
                <w:b/>
              </w:rPr>
              <w:t>A.</w:t>
            </w:r>
            <w:r w:rsidRPr="08B46EA8">
              <w:t xml:space="preserve"> </w:t>
            </w:r>
            <w:r w:rsidRPr="08B46EA8">
              <w:rPr>
                <w:rStyle w:val="normaltextrun"/>
                <w:rFonts w:eastAsiaTheme="minorEastAsia" w:cs="Segoe UI"/>
              </w:rPr>
              <w:t xml:space="preserve">To </w:t>
            </w:r>
            <w:r w:rsidR="00E63F2D" w:rsidRPr="08B46EA8">
              <w:rPr>
                <w:rStyle w:val="normaltextrun"/>
                <w:rFonts w:eastAsiaTheme="minorEastAsia" w:cs="Segoe UI"/>
              </w:rPr>
              <w:t>s</w:t>
            </w:r>
            <w:r w:rsidR="00E63F2D" w:rsidRPr="08B46EA8">
              <w:rPr>
                <w:rStyle w:val="normaltextrun"/>
                <w:rFonts w:eastAsiaTheme="minorEastAsia"/>
              </w:rPr>
              <w:t>upport</w:t>
            </w:r>
            <w:r w:rsidRPr="08B46EA8">
              <w:rPr>
                <w:rStyle w:val="normaltextrun"/>
                <w:rFonts w:eastAsiaTheme="minorEastAsia" w:cs="Segoe UI"/>
              </w:rPr>
              <w:t xml:space="preserve"> </w:t>
            </w:r>
            <w:r w:rsidR="1CDF3DF5" w:rsidRPr="08B46EA8">
              <w:rPr>
                <w:rStyle w:val="normaltextrun"/>
                <w:rFonts w:eastAsiaTheme="minorEastAsia" w:cs="Segoe UI"/>
              </w:rPr>
              <w:t xml:space="preserve">a </w:t>
            </w:r>
            <w:r w:rsidRPr="08B46EA8">
              <w:rPr>
                <w:rStyle w:val="normaltextrun"/>
                <w:rFonts w:eastAsiaTheme="minorEastAsia" w:cs="Segoe UI"/>
              </w:rPr>
              <w:t xml:space="preserve">full </w:t>
            </w:r>
            <w:r w:rsidR="0F278517" w:rsidRPr="08B46EA8">
              <w:rPr>
                <w:rStyle w:val="normaltextrun"/>
                <w:rFonts w:eastAsiaTheme="minorEastAsia" w:cs="Segoe UI"/>
              </w:rPr>
              <w:t xml:space="preserve">and fair </w:t>
            </w:r>
            <w:r w:rsidR="58E45048" w:rsidRPr="08B46EA8">
              <w:rPr>
                <w:rStyle w:val="normaltextrun"/>
                <w:rFonts w:eastAsiaTheme="minorEastAsia" w:cs="Segoe UI"/>
              </w:rPr>
              <w:t>participation</w:t>
            </w:r>
            <w:r w:rsidRPr="08B46EA8">
              <w:rPr>
                <w:rStyle w:val="normaltextrun"/>
                <w:rFonts w:eastAsiaTheme="minorEastAsia" w:cs="Segoe UI"/>
              </w:rPr>
              <w:t xml:space="preserve"> </w:t>
            </w:r>
            <w:r w:rsidR="2FD5127E" w:rsidRPr="08B46EA8">
              <w:rPr>
                <w:rStyle w:val="normaltextrun"/>
                <w:rFonts w:eastAsiaTheme="minorEastAsia" w:cs="Segoe UI"/>
              </w:rPr>
              <w:t>in the recruitment</w:t>
            </w:r>
            <w:r w:rsidR="3F48D17D" w:rsidRPr="08B46EA8">
              <w:rPr>
                <w:rStyle w:val="normaltextrun"/>
                <w:rFonts w:eastAsiaTheme="minorEastAsia" w:cs="Segoe UI"/>
              </w:rPr>
              <w:t xml:space="preserve"> and selection</w:t>
            </w:r>
            <w:r w:rsidR="2FD5127E" w:rsidRPr="08B46EA8">
              <w:rPr>
                <w:rStyle w:val="normaltextrun"/>
                <w:rFonts w:eastAsiaTheme="minorEastAsia" w:cs="Segoe UI"/>
              </w:rPr>
              <w:t xml:space="preserve"> process</w:t>
            </w:r>
            <w:r w:rsidR="16FCD9B3" w:rsidRPr="08B46EA8">
              <w:rPr>
                <w:rStyle w:val="normaltextrun"/>
                <w:rFonts w:eastAsiaTheme="minorEastAsia" w:cs="Segoe UI"/>
              </w:rPr>
              <w:t>,</w:t>
            </w:r>
            <w:r w:rsidR="2FD5127E" w:rsidRPr="08B46EA8">
              <w:rPr>
                <w:rStyle w:val="normaltextrun"/>
                <w:rFonts w:eastAsiaTheme="minorEastAsia" w:cs="Segoe UI"/>
              </w:rPr>
              <w:t xml:space="preserve"> </w:t>
            </w:r>
            <w:r w:rsidR="00392377" w:rsidRPr="08B46EA8">
              <w:rPr>
                <w:rStyle w:val="normaltextrun"/>
                <w:rFonts w:eastAsiaTheme="minorEastAsia" w:cs="Segoe UI"/>
              </w:rPr>
              <w:t>a disabled applicant</w:t>
            </w:r>
            <w:r w:rsidR="2FD5127E" w:rsidRPr="08B46EA8">
              <w:rPr>
                <w:rStyle w:val="normaltextrun"/>
                <w:rFonts w:eastAsiaTheme="minorEastAsia" w:cs="Segoe UI"/>
              </w:rPr>
              <w:t xml:space="preserve"> may </w:t>
            </w:r>
            <w:r w:rsidRPr="08B46EA8">
              <w:rPr>
                <w:rStyle w:val="normaltextrun"/>
                <w:rFonts w:eastAsiaTheme="minorEastAsia" w:cs="Segoe UI"/>
              </w:rPr>
              <w:t>request reasonable adjustments</w:t>
            </w:r>
            <w:r w:rsidR="163303EE" w:rsidRPr="08B46EA8">
              <w:rPr>
                <w:rStyle w:val="normaltextrun"/>
                <w:rFonts w:eastAsiaTheme="minorEastAsia" w:cs="Segoe UI"/>
              </w:rPr>
              <w:t>. G</w:t>
            </w:r>
            <w:r w:rsidRPr="08B46EA8">
              <w:rPr>
                <w:rStyle w:val="normaltextrun"/>
                <w:rFonts w:eastAsiaTheme="minorEastAsia" w:cs="Segoe UI"/>
              </w:rPr>
              <w:t>uidance is available at</w:t>
            </w:r>
            <w:r w:rsidRPr="08B46EA8">
              <w:t xml:space="preserve"> </w:t>
            </w:r>
            <w:hyperlink r:id="rId21">
              <w:r w:rsidRPr="08B46EA8">
                <w:rPr>
                  <w:rStyle w:val="Hyperlink"/>
                  <w:color w:val="0000FF"/>
                </w:rPr>
                <w:t>Reasonable adjustments at work - ACAS</w:t>
              </w:r>
            </w:hyperlink>
            <w:r w:rsidRPr="08B46EA8">
              <w:t xml:space="preserve"> and </w:t>
            </w:r>
            <w:hyperlink r:id="rId22" w:anchor="/campaigns/reasonable-adjustments-for-mental-health">
              <w:r w:rsidRPr="08B46EA8">
                <w:rPr>
                  <w:rStyle w:val="Hyperlink"/>
                  <w:color w:val="0000FF"/>
                </w:rPr>
                <w:t>Reasonable Adjustments for Mental Health - Guidelines</w:t>
              </w:r>
              <w:r w:rsidR="3D1EDB09" w:rsidRPr="08B46EA8">
                <w:rPr>
                  <w:rStyle w:val="Hyperlink"/>
                  <w:color w:val="0000FF"/>
                </w:rPr>
                <w:t>.</w:t>
              </w:r>
            </w:hyperlink>
            <w:r w:rsidR="3D1EDB09" w:rsidRPr="08B46EA8">
              <w:rPr>
                <w:rStyle w:val="normaltextrun"/>
                <w:rFonts w:eastAsiaTheme="minorEastAsia" w:cs="Segoe UI"/>
              </w:rPr>
              <w:t xml:space="preserve"> </w:t>
            </w:r>
            <w:r w:rsidR="71302D4C" w:rsidRPr="08B46EA8">
              <w:rPr>
                <w:rStyle w:val="normaltextrun"/>
                <w:rFonts w:eastAsiaTheme="minorEastAsia" w:cs="Segoe UI"/>
              </w:rPr>
              <w:t xml:space="preserve">If you need any </w:t>
            </w:r>
            <w:r w:rsidR="71302D4C" w:rsidRPr="08B46EA8">
              <w:rPr>
                <w:rFonts w:eastAsia="Times New Roman" w:cs="Times New Roman"/>
                <w:lang w:eastAsia="en-GB"/>
              </w:rPr>
              <w:t xml:space="preserve">further guidance or support with regards to reasonable adjustment requests, please contact the Equality, Diversity and Inclusion </w:t>
            </w:r>
            <w:r w:rsidR="4EAE5737" w:rsidRPr="08B46EA8">
              <w:rPr>
                <w:rFonts w:eastAsia="Times New Roman" w:cs="Times New Roman"/>
                <w:lang w:eastAsia="en-GB"/>
              </w:rPr>
              <w:t>T</w:t>
            </w:r>
            <w:r w:rsidR="71302D4C" w:rsidRPr="08B46EA8">
              <w:rPr>
                <w:rFonts w:eastAsia="Times New Roman" w:cs="Times New Roman"/>
                <w:lang w:eastAsia="en-GB"/>
              </w:rPr>
              <w:t>eam</w:t>
            </w:r>
            <w:r w:rsidR="2EAD9EDE" w:rsidRPr="08B46EA8">
              <w:rPr>
                <w:rFonts w:eastAsia="Times New Roman" w:cs="Times New Roman"/>
                <w:lang w:eastAsia="en-GB"/>
              </w:rPr>
              <w:t xml:space="preserve"> at </w:t>
            </w:r>
            <w:hyperlink r:id="rId23">
              <w:r w:rsidR="2EAD9EDE" w:rsidRPr="08B46EA8">
                <w:rPr>
                  <w:rStyle w:val="Hyperlink"/>
                  <w:rFonts w:eastAsia="Times New Roman" w:cs="Times New Roman"/>
                  <w:lang w:eastAsia="en-GB"/>
                </w:rPr>
                <w:t>ask.edi@barnardos.org.uk</w:t>
              </w:r>
            </w:hyperlink>
          </w:p>
        </w:tc>
      </w:tr>
      <w:tr w:rsidR="008300BB" w:rsidRPr="00F61F3D" w14:paraId="3FCFBB1B"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03326816" w14:textId="585914E3" w:rsidR="008300BB" w:rsidRPr="003D0AD6" w:rsidRDefault="008300BB" w:rsidP="002E3985">
            <w:pPr>
              <w:pStyle w:val="Heading1"/>
            </w:pPr>
            <w:bookmarkStart w:id="34" w:name="_Toc148358451"/>
            <w:bookmarkStart w:id="35" w:name="_Toc148358694"/>
            <w:bookmarkStart w:id="36" w:name="_Toc148359021"/>
            <w:r w:rsidRPr="04FDFDD8">
              <w:t>Post Interview</w:t>
            </w:r>
            <w:bookmarkEnd w:id="34"/>
            <w:bookmarkEnd w:id="35"/>
            <w:bookmarkEnd w:id="36"/>
          </w:p>
        </w:tc>
      </w:tr>
      <w:tr w:rsidR="008300BB" w:rsidRPr="00F61F3D" w14:paraId="585460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E9CC6E" w14:textId="16E7F19C" w:rsidR="008300BB" w:rsidRPr="002E3985" w:rsidRDefault="008300BB" w:rsidP="002E3985">
            <w:pPr>
              <w:pStyle w:val="Heading2"/>
              <w:rPr>
                <w:rStyle w:val="normaltextrun"/>
              </w:rPr>
            </w:pPr>
            <w:bookmarkStart w:id="37" w:name="_Toc1479571744"/>
            <w:bookmarkStart w:id="38" w:name="_Toc141874480"/>
            <w:bookmarkStart w:id="39" w:name="_Toc148359022"/>
            <w:r w:rsidRPr="002E3985">
              <w:rPr>
                <w:rStyle w:val="normaltextrun"/>
                <w:rFonts w:eastAsiaTheme="minorEastAsia"/>
              </w:rPr>
              <w:lastRenderedPageBreak/>
              <w:t xml:space="preserve">Q. </w:t>
            </w:r>
            <w:bookmarkEnd w:id="37"/>
            <w:bookmarkEnd w:id="38"/>
            <w:r w:rsidR="008C6CF5" w:rsidRPr="002E3985">
              <w:rPr>
                <w:rStyle w:val="normaltextrun"/>
              </w:rPr>
              <w:t>Do I need to provide feedback to unsuccessful candidates?</w:t>
            </w:r>
            <w:bookmarkEnd w:id="39"/>
          </w:p>
        </w:tc>
      </w:tr>
      <w:tr w:rsidR="008300BB" w:rsidRPr="00F61F3D" w14:paraId="040EE53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45C2" w14:textId="5AE31FFF" w:rsidR="008300BB" w:rsidRDefault="008300BB" w:rsidP="002E3985">
            <w:pPr>
              <w:rPr>
                <w:rStyle w:val="normaltextrun"/>
                <w:rFonts w:eastAsia="Times New Roman" w:cs="Segoe UI"/>
                <w:lang w:eastAsia="en-GB"/>
              </w:rPr>
            </w:pPr>
            <w:r w:rsidRPr="42870516">
              <w:rPr>
                <w:rStyle w:val="normaltextrun"/>
                <w:rFonts w:eastAsia="Times New Roman" w:cs="Segoe UI"/>
                <w:b/>
                <w:lang w:eastAsia="en-GB"/>
              </w:rPr>
              <w:t>A.</w:t>
            </w:r>
            <w:r w:rsidRPr="42870516">
              <w:rPr>
                <w:rStyle w:val="normaltextrun"/>
                <w:rFonts w:eastAsia="Times New Roman" w:cs="Segoe UI"/>
                <w:lang w:eastAsia="en-GB"/>
              </w:rPr>
              <w:t xml:space="preserve"> </w:t>
            </w:r>
            <w:r w:rsidR="003B2FAB">
              <w:rPr>
                <w:rStyle w:val="normaltextrun"/>
                <w:rFonts w:eastAsia="Times New Roman" w:cs="Segoe UI"/>
                <w:lang w:eastAsia="en-GB"/>
              </w:rPr>
              <w:t>For unsuccessful candidates, t</w:t>
            </w:r>
            <w:r w:rsidR="00B03B8E">
              <w:rPr>
                <w:rStyle w:val="normaltextrun"/>
                <w:rFonts w:eastAsia="Times New Roman" w:cs="Segoe UI"/>
                <w:lang w:eastAsia="en-GB"/>
              </w:rPr>
              <w:t xml:space="preserve">here is an expectation that </w:t>
            </w:r>
            <w:r w:rsidR="00EF2F8F">
              <w:rPr>
                <w:rStyle w:val="normaltextrun"/>
                <w:rFonts w:eastAsia="Times New Roman" w:cs="Segoe UI"/>
                <w:lang w:eastAsia="en-GB"/>
              </w:rPr>
              <w:t xml:space="preserve">feedback is </w:t>
            </w:r>
            <w:r w:rsidR="000B7052" w:rsidRPr="000A71B1">
              <w:rPr>
                <w:rStyle w:val="normaltextrun"/>
                <w:rFonts w:eastAsia="Times New Roman" w:cs="Segoe UI"/>
                <w:lang w:eastAsia="en-GB"/>
              </w:rPr>
              <w:t xml:space="preserve">provided </w:t>
            </w:r>
            <w:r w:rsidR="000A71B1" w:rsidRPr="000A71B1">
              <w:rPr>
                <w:rStyle w:val="normaltextrun"/>
                <w:rFonts w:eastAsia="Times New Roman" w:cs="Segoe UI"/>
                <w:lang w:eastAsia="en-GB"/>
              </w:rPr>
              <w:t xml:space="preserve">to all internal </w:t>
            </w:r>
            <w:r w:rsidR="00E94FAF">
              <w:rPr>
                <w:rStyle w:val="normaltextrun"/>
                <w:rFonts w:eastAsia="Times New Roman" w:cs="Segoe UI"/>
                <w:lang w:eastAsia="en-GB"/>
              </w:rPr>
              <w:t>candidates</w:t>
            </w:r>
            <w:r w:rsidR="003B2FAB">
              <w:rPr>
                <w:rStyle w:val="normaltextrun"/>
                <w:rFonts w:eastAsia="Times New Roman" w:cs="Segoe UI"/>
                <w:lang w:eastAsia="en-GB"/>
              </w:rPr>
              <w:t xml:space="preserve"> and </w:t>
            </w:r>
            <w:r w:rsidR="00F2291E">
              <w:rPr>
                <w:rStyle w:val="normaltextrun"/>
                <w:rFonts w:eastAsia="Times New Roman" w:cs="Segoe UI"/>
                <w:lang w:eastAsia="en-GB"/>
              </w:rPr>
              <w:t>upon request for external</w:t>
            </w:r>
            <w:r w:rsidR="00D92A41">
              <w:rPr>
                <w:rStyle w:val="normaltextrun"/>
                <w:rFonts w:eastAsia="Times New Roman" w:cs="Segoe UI"/>
                <w:lang w:eastAsia="en-GB"/>
              </w:rPr>
              <w:t xml:space="preserve"> candidates.</w:t>
            </w:r>
          </w:p>
        </w:tc>
      </w:tr>
      <w:tr w:rsidR="002A6344" w:rsidRPr="00F61F3D" w14:paraId="04FFD94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544A1CC" w14:textId="5B2C9F0C" w:rsidR="002A6344" w:rsidRPr="002E3985" w:rsidRDefault="002A6344" w:rsidP="002E3985">
            <w:pPr>
              <w:pStyle w:val="Heading2"/>
              <w:rPr>
                <w:rStyle w:val="normaltextrun"/>
              </w:rPr>
            </w:pPr>
            <w:bookmarkStart w:id="40" w:name="_Toc148359023"/>
            <w:r w:rsidRPr="002E3985">
              <w:rPr>
                <w:rStyle w:val="normaltextrun"/>
              </w:rPr>
              <w:t>Q.</w:t>
            </w:r>
            <w:r w:rsidR="008731FA" w:rsidRPr="002E3985">
              <w:rPr>
                <w:rStyle w:val="normaltextrun"/>
              </w:rPr>
              <w:t xml:space="preserve"> </w:t>
            </w:r>
            <w:r w:rsidR="008C6CF5" w:rsidRPr="002E3985">
              <w:t>What should I provide in terms of feedback for candidates that are unsuccessful?</w:t>
            </w:r>
            <w:bookmarkEnd w:id="40"/>
          </w:p>
        </w:tc>
      </w:tr>
      <w:tr w:rsidR="002A6344" w:rsidRPr="00F61F3D" w14:paraId="368E678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236BF" w14:textId="77777777" w:rsidR="00654AEA" w:rsidRPr="00654AEA" w:rsidRDefault="003C68E7" w:rsidP="002E3985">
            <w:pPr>
              <w:rPr>
                <w:rStyle w:val="normaltextrun"/>
                <w:rFonts w:eastAsia="Times New Roman" w:cs="Times New Roman"/>
                <w:color w:val="111111"/>
                <w:lang w:eastAsia="en-GB"/>
              </w:rPr>
            </w:pPr>
            <w:r w:rsidRPr="00654AEA">
              <w:rPr>
                <w:rStyle w:val="normaltextrun"/>
                <w:rFonts w:eastAsia="Times New Roman" w:cs="Segoe UI"/>
                <w:lang w:eastAsia="en-GB"/>
              </w:rPr>
              <w:t>Firstly,</w:t>
            </w:r>
            <w:r w:rsidR="00006054" w:rsidRPr="00654AEA">
              <w:rPr>
                <w:rStyle w:val="normaltextrun"/>
                <w:rFonts w:eastAsia="Times New Roman" w:cs="Segoe UI"/>
                <w:lang w:eastAsia="en-GB"/>
              </w:rPr>
              <w:t xml:space="preserve"> you should thank the </w:t>
            </w:r>
            <w:r w:rsidR="007270A6" w:rsidRPr="00654AEA">
              <w:rPr>
                <w:rStyle w:val="normaltextrun"/>
                <w:rFonts w:eastAsia="Times New Roman" w:cs="Segoe UI"/>
                <w:lang w:eastAsia="en-GB"/>
              </w:rPr>
              <w:t xml:space="preserve">candidate for their interest in </w:t>
            </w:r>
            <w:r w:rsidR="003B2FAB" w:rsidRPr="00654AEA">
              <w:rPr>
                <w:rStyle w:val="normaltextrun"/>
                <w:rFonts w:eastAsia="Times New Roman" w:cs="Segoe UI"/>
                <w:lang w:eastAsia="en-GB"/>
              </w:rPr>
              <w:t>Bar</w:t>
            </w:r>
            <w:r w:rsidR="00987094" w:rsidRPr="00654AEA">
              <w:rPr>
                <w:rStyle w:val="normaltextrun"/>
                <w:rFonts w:eastAsia="Times New Roman" w:cs="Segoe UI"/>
                <w:lang w:eastAsia="en-GB"/>
              </w:rPr>
              <w:t xml:space="preserve">nardo’s and </w:t>
            </w:r>
            <w:r w:rsidR="000B38AF" w:rsidRPr="00654AEA">
              <w:rPr>
                <w:rStyle w:val="normaltextrun"/>
                <w:rFonts w:eastAsia="Times New Roman" w:cs="Segoe UI"/>
                <w:lang w:eastAsia="en-GB"/>
              </w:rPr>
              <w:t>the</w:t>
            </w:r>
            <w:r w:rsidR="000B38AF" w:rsidRPr="00654AEA">
              <w:rPr>
                <w:rStyle w:val="normaltextrun"/>
                <w:rFonts w:cs="Segoe UI"/>
              </w:rPr>
              <w:t xml:space="preserve"> </w:t>
            </w:r>
          </w:p>
          <w:p w14:paraId="663FBEFA" w14:textId="7CD5C0D1" w:rsidR="001B4B9A" w:rsidRPr="00A26E58" w:rsidRDefault="007270A6" w:rsidP="002E3985">
            <w:pPr>
              <w:rPr>
                <w:rStyle w:val="normaltextrun"/>
                <w:rFonts w:eastAsia="Times New Roman" w:cs="Times New Roman"/>
                <w:color w:val="111111"/>
                <w:lang w:eastAsia="en-GB"/>
              </w:rPr>
            </w:pPr>
            <w:r w:rsidRPr="00654AEA">
              <w:rPr>
                <w:rStyle w:val="normaltextrun"/>
                <w:rFonts w:eastAsia="Times New Roman" w:cs="Segoe UI"/>
                <w:lang w:eastAsia="en-GB"/>
              </w:rPr>
              <w:t xml:space="preserve">role. </w:t>
            </w:r>
            <w:r w:rsidR="00CC480B" w:rsidRPr="00654AEA">
              <w:rPr>
                <w:lang w:eastAsia="en-GB"/>
              </w:rPr>
              <w:t>Y</w:t>
            </w:r>
            <w:r w:rsidR="00CC480B" w:rsidRPr="00654AEA">
              <w:t>ou should b</w:t>
            </w:r>
            <w:r w:rsidR="00CC480B" w:rsidRPr="00654AEA">
              <w:rPr>
                <w:lang w:eastAsia="en-GB"/>
              </w:rPr>
              <w:t xml:space="preserve">e genuine, practical, and compassionate when offering </w:t>
            </w:r>
            <w:r w:rsidR="00A26E58" w:rsidRPr="00654AEA">
              <w:rPr>
                <w:lang w:eastAsia="en-GB"/>
              </w:rPr>
              <w:t>feedback, highlighting</w:t>
            </w:r>
            <w:r w:rsidR="006F3B1F" w:rsidRPr="00654AEA">
              <w:rPr>
                <w:lang w:eastAsia="en-GB"/>
              </w:rPr>
              <w:t xml:space="preserve"> areas where the</w:t>
            </w:r>
            <w:r w:rsidR="00F46C0A" w:rsidRPr="00654AEA">
              <w:rPr>
                <w:lang w:eastAsia="en-GB"/>
              </w:rPr>
              <w:t xml:space="preserve"> candidate</w:t>
            </w:r>
            <w:r w:rsidR="006F3B1F" w:rsidRPr="00654AEA">
              <w:rPr>
                <w:lang w:eastAsia="en-GB"/>
              </w:rPr>
              <w:t xml:space="preserve"> </w:t>
            </w:r>
            <w:r w:rsidR="000B38AF" w:rsidRPr="00654AEA">
              <w:rPr>
                <w:lang w:eastAsia="en-GB"/>
              </w:rPr>
              <w:t xml:space="preserve">successfully demonstrated </w:t>
            </w:r>
            <w:r w:rsidR="00F2650E" w:rsidRPr="00654AEA">
              <w:rPr>
                <w:lang w:eastAsia="en-GB"/>
              </w:rPr>
              <w:t>their knowledge and understanding</w:t>
            </w:r>
            <w:r w:rsidR="000B38AF" w:rsidRPr="00654AEA">
              <w:rPr>
                <w:lang w:eastAsia="en-GB"/>
              </w:rPr>
              <w:t xml:space="preserve"> and</w:t>
            </w:r>
            <w:r w:rsidR="00B041DD" w:rsidRPr="00654AEA">
              <w:rPr>
                <w:lang w:eastAsia="en-GB"/>
              </w:rPr>
              <w:t xml:space="preserve"> providing </w:t>
            </w:r>
            <w:r w:rsidR="00AB2D64" w:rsidRPr="00654AEA">
              <w:rPr>
                <w:lang w:eastAsia="en-GB"/>
              </w:rPr>
              <w:t xml:space="preserve">examples for improvement. </w:t>
            </w:r>
          </w:p>
        </w:tc>
      </w:tr>
      <w:tr w:rsidR="00CA76FF" w:rsidRPr="00F61F3D" w14:paraId="57FDF28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4396D3" w14:textId="24B1E093" w:rsidR="00CA76FF" w:rsidRPr="002E3985" w:rsidRDefault="00CA76FF" w:rsidP="002E3985">
            <w:pPr>
              <w:pStyle w:val="Heading2"/>
              <w:rPr>
                <w:rStyle w:val="normaltextrun"/>
              </w:rPr>
            </w:pPr>
            <w:bookmarkStart w:id="41" w:name="_Toc148359024"/>
            <w:r w:rsidRPr="002E3985">
              <w:rPr>
                <w:rStyle w:val="normaltextrun"/>
              </w:rPr>
              <w:t xml:space="preserve">Q. </w:t>
            </w:r>
            <w:r w:rsidR="00713174" w:rsidRPr="002E3985">
              <w:rPr>
                <w:rStyle w:val="normaltextrun"/>
              </w:rPr>
              <w:t xml:space="preserve">Who can I speak to if the successful candidate wants to negotiate </w:t>
            </w:r>
            <w:r w:rsidR="00387EA6" w:rsidRPr="002E3985">
              <w:rPr>
                <w:rStyle w:val="normaltextrun"/>
              </w:rPr>
              <w:t>the terms of the role?</w:t>
            </w:r>
            <w:bookmarkEnd w:id="41"/>
          </w:p>
        </w:tc>
      </w:tr>
      <w:tr w:rsidR="00CA76FF" w:rsidRPr="00F61F3D" w14:paraId="74A42F9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DB84D" w14:textId="4B5D461C" w:rsidR="00CA76FF" w:rsidRPr="00F35923" w:rsidRDefault="006626B9" w:rsidP="002E3985">
            <w:pPr>
              <w:rPr>
                <w:rStyle w:val="normaltextrun"/>
                <w:rFonts w:eastAsia="Times New Roman" w:cs="Segoe UI"/>
                <w:lang w:eastAsia="en-GB"/>
              </w:rPr>
            </w:pPr>
            <w:r w:rsidRPr="00F35923">
              <w:rPr>
                <w:rStyle w:val="normaltextrun"/>
                <w:rFonts w:eastAsia="Times New Roman" w:cs="Segoe UI"/>
                <w:lang w:eastAsia="en-GB"/>
              </w:rPr>
              <w:t xml:space="preserve">You should </w:t>
            </w:r>
            <w:r w:rsidR="00F35923" w:rsidRPr="00F35923">
              <w:rPr>
                <w:rStyle w:val="normaltextrun"/>
                <w:rFonts w:eastAsia="Times New Roman" w:cs="Segoe UI"/>
                <w:lang w:eastAsia="en-GB"/>
              </w:rPr>
              <w:t xml:space="preserve">discuss this with the Recruitment Centre </w:t>
            </w:r>
            <w:r w:rsidR="004E729B">
              <w:rPr>
                <w:rStyle w:val="normaltextrun"/>
                <w:rFonts w:eastAsia="Times New Roman" w:cs="Segoe UI"/>
                <w:lang w:eastAsia="en-GB"/>
              </w:rPr>
              <w:t>or your People Team.</w:t>
            </w:r>
          </w:p>
        </w:tc>
      </w:tr>
      <w:tr w:rsidR="08B46EA8" w14:paraId="366DBD9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7D37BA" w14:textId="5538DEE6" w:rsidR="08B46EA8" w:rsidRPr="002E3985" w:rsidRDefault="7954B06C" w:rsidP="002E3985">
            <w:pPr>
              <w:pStyle w:val="Heading2"/>
              <w:rPr>
                <w:rStyle w:val="normaltextrun"/>
              </w:rPr>
            </w:pPr>
            <w:bookmarkStart w:id="42" w:name="_Toc148359025"/>
            <w:r w:rsidRPr="002E3985">
              <w:rPr>
                <w:rStyle w:val="normaltextrun"/>
                <w:rFonts w:eastAsiaTheme="minorEastAsia"/>
              </w:rPr>
              <w:t>Q. I have a concern with a response made to the safeguarding self-declaration question, who can I speak to about this?</w:t>
            </w:r>
            <w:bookmarkEnd w:id="42"/>
          </w:p>
        </w:tc>
      </w:tr>
      <w:tr w:rsidR="08B46EA8" w14:paraId="14F0758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3EA02F" w14:textId="4B569D21" w:rsidR="7954B06C" w:rsidRDefault="7954B06C" w:rsidP="002E3985">
            <w:pPr>
              <w:rPr>
                <w:rStyle w:val="normaltextrun"/>
                <w:lang w:eastAsia="en-GB"/>
              </w:rPr>
            </w:pPr>
            <w:r w:rsidRPr="08B46EA8">
              <w:rPr>
                <w:rStyle w:val="normaltextrun"/>
                <w:rFonts w:eastAsiaTheme="minorEastAsia" w:cs="Segoe UI"/>
              </w:rPr>
              <w:t xml:space="preserve">For any concerns or queries you have around safeguarding, please </w:t>
            </w:r>
          </w:p>
          <w:p w14:paraId="15FFE3ED" w14:textId="1335FE24" w:rsidR="7954B06C" w:rsidRDefault="7954B06C" w:rsidP="002E3985">
            <w:pPr>
              <w:rPr>
                <w:lang w:eastAsia="en-GB"/>
              </w:rPr>
            </w:pPr>
            <w:r w:rsidRPr="08B46EA8">
              <w:rPr>
                <w:rStyle w:val="normaltextrun"/>
                <w:rFonts w:eastAsiaTheme="minorEastAsia" w:cs="Segoe UI"/>
              </w:rPr>
              <w:t xml:space="preserve">contact your Safeguarding Lead </w:t>
            </w:r>
            <w:r w:rsidR="000E47A1">
              <w:rPr>
                <w:rStyle w:val="normaltextrun"/>
                <w:rFonts w:eastAsiaTheme="minorEastAsia" w:cs="Segoe UI"/>
              </w:rPr>
              <w:t>or</w:t>
            </w:r>
            <w:r w:rsidRPr="08B46EA8">
              <w:rPr>
                <w:rStyle w:val="normaltextrun"/>
                <w:rFonts w:eastAsiaTheme="minorEastAsia" w:cs="Segoe UI"/>
              </w:rPr>
              <w:t xml:space="preserve"> the </w:t>
            </w:r>
            <w:r w:rsidRPr="08B46EA8">
              <w:rPr>
                <w:lang w:eastAsia="en-GB"/>
              </w:rPr>
              <w:t xml:space="preserve">Head of Corporate Safeguarding and Quality if they are unavailable.  </w:t>
            </w:r>
          </w:p>
          <w:p w14:paraId="63E85469" w14:textId="002ACEBA" w:rsidR="08B46EA8" w:rsidRDefault="08B46EA8" w:rsidP="002E3985">
            <w:pPr>
              <w:rPr>
                <w:rStyle w:val="normaltextrun"/>
                <w:rFonts w:eastAsiaTheme="minorEastAsia" w:cs="Segoe UI"/>
                <w:b/>
                <w:bCs w:val="0"/>
              </w:rPr>
            </w:pPr>
          </w:p>
        </w:tc>
      </w:tr>
      <w:tr w:rsidR="008300BB" w:rsidRPr="00F61F3D" w14:paraId="05018E80"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01D097B" w14:textId="583D55C0" w:rsidR="008300BB" w:rsidRPr="00400B37" w:rsidRDefault="008300BB" w:rsidP="002E3985">
            <w:pPr>
              <w:pStyle w:val="Heading1"/>
            </w:pPr>
            <w:bookmarkStart w:id="43" w:name="_Toc148358452"/>
            <w:bookmarkStart w:id="44" w:name="_Toc148358695"/>
            <w:bookmarkStart w:id="45" w:name="_Toc148359026"/>
            <w:r>
              <w:t>Pre-Employment</w:t>
            </w:r>
            <w:bookmarkEnd w:id="43"/>
            <w:bookmarkEnd w:id="44"/>
            <w:bookmarkEnd w:id="45"/>
          </w:p>
        </w:tc>
      </w:tr>
      <w:tr w:rsidR="008300BB" w14:paraId="2AED8B05"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4834A" w14:textId="5A75D4DD" w:rsidR="008300BB" w:rsidRPr="002E3985" w:rsidRDefault="008300BB" w:rsidP="002E3985">
            <w:pPr>
              <w:pStyle w:val="Heading2"/>
            </w:pPr>
            <w:bookmarkStart w:id="46" w:name="_Toc148359027"/>
            <w:r w:rsidRPr="002E3985">
              <w:rPr>
                <w:rFonts w:eastAsia="Verdana"/>
              </w:rPr>
              <w:t>Q.</w:t>
            </w:r>
            <w:r w:rsidRPr="002E3985">
              <w:t xml:space="preserve"> </w:t>
            </w:r>
            <w:r w:rsidR="001C4515" w:rsidRPr="002E3985">
              <w:rPr>
                <w:rFonts w:eastAsia="Verdana"/>
              </w:rPr>
              <w:t xml:space="preserve">I have received pre-employment checks which are deemed to be </w:t>
            </w:r>
            <w:r w:rsidR="00787992" w:rsidRPr="002E3985">
              <w:rPr>
                <w:rFonts w:eastAsia="Verdana"/>
              </w:rPr>
              <w:t>un</w:t>
            </w:r>
            <w:r w:rsidR="001C4515" w:rsidRPr="002E3985">
              <w:rPr>
                <w:rFonts w:eastAsia="Verdana"/>
              </w:rPr>
              <w:t>satisfactory, what should I do?</w:t>
            </w:r>
            <w:bookmarkEnd w:id="46"/>
          </w:p>
        </w:tc>
      </w:tr>
      <w:tr w:rsidR="008300BB" w14:paraId="3BA8E551"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75FB1030" w14:textId="34D7AA9C" w:rsidR="008300BB" w:rsidRPr="3DA935D4" w:rsidRDefault="008300BB" w:rsidP="002E3985">
            <w:pPr>
              <w:rPr>
                <w:b/>
                <w:lang w:eastAsia="en-GB"/>
              </w:rPr>
            </w:pPr>
            <w:r>
              <w:rPr>
                <w:b/>
                <w:lang w:eastAsia="en-GB"/>
              </w:rPr>
              <w:t>A</w:t>
            </w:r>
            <w:r>
              <w:t>.</w:t>
            </w:r>
            <w:r w:rsidR="00A53C8D" w:rsidRPr="00EF2F8F">
              <w:rPr>
                <w:rStyle w:val="normaltextrun"/>
                <w:rFonts w:eastAsia="Times New Roman" w:cs="Segoe UI"/>
                <w:lang w:eastAsia="en-GB"/>
              </w:rPr>
              <w:t xml:space="preserve"> You should contact you People Team for advice and guidance.</w:t>
            </w:r>
          </w:p>
        </w:tc>
      </w:tr>
      <w:tr w:rsidR="008300BB" w14:paraId="50F3E146"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E2A27" w14:textId="60557AE5" w:rsidR="008300BB" w:rsidRPr="002E3985" w:rsidRDefault="008300BB" w:rsidP="002E3985">
            <w:pPr>
              <w:pStyle w:val="Heading2"/>
              <w:rPr>
                <w:rFonts w:eastAsia="Verdana"/>
              </w:rPr>
            </w:pPr>
            <w:bookmarkStart w:id="47" w:name="_Toc148359028"/>
            <w:r w:rsidRPr="002E3985">
              <w:rPr>
                <w:rFonts w:eastAsia="Verdana"/>
              </w:rPr>
              <w:t xml:space="preserve">Q. </w:t>
            </w:r>
            <w:r w:rsidR="6EF938A6" w:rsidRPr="002E3985">
              <w:rPr>
                <w:rFonts w:eastAsia="Verdana"/>
              </w:rPr>
              <w:t xml:space="preserve">What is Barnardo’s policy </w:t>
            </w:r>
            <w:r w:rsidR="60142D48" w:rsidRPr="002E3985">
              <w:rPr>
                <w:rFonts w:eastAsia="Verdana"/>
              </w:rPr>
              <w:t xml:space="preserve">when it comes to offering </w:t>
            </w:r>
            <w:r w:rsidR="6EF938A6" w:rsidRPr="002E3985">
              <w:rPr>
                <w:rFonts w:eastAsia="Verdana"/>
              </w:rPr>
              <w:t>an appropriate starting salary?</w:t>
            </w:r>
            <w:bookmarkEnd w:id="47"/>
            <w:r w:rsidR="6EF938A6" w:rsidRPr="002E3985">
              <w:rPr>
                <w:rFonts w:eastAsia="Verdana"/>
              </w:rPr>
              <w:t xml:space="preserve"> </w:t>
            </w:r>
          </w:p>
        </w:tc>
      </w:tr>
      <w:tr w:rsidR="008300BB" w14:paraId="673F33C7"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1587660C" w14:textId="524B44F7" w:rsidR="008300BB" w:rsidRPr="003172F8" w:rsidRDefault="3BDF9F5E" w:rsidP="002E3985">
            <w:r w:rsidRPr="08B46EA8">
              <w:rPr>
                <w:sz w:val="22"/>
                <w:szCs w:val="22"/>
              </w:rPr>
              <w:t>I</w:t>
            </w:r>
            <w:r w:rsidRPr="08B46EA8">
              <w:t>n demonstrating responsible stewardship and</w:t>
            </w:r>
            <w:r w:rsidR="424635C2" w:rsidRPr="08B46EA8">
              <w:t xml:space="preserve"> </w:t>
            </w:r>
            <w:r w:rsidRPr="08B46EA8">
              <w:t>i</w:t>
            </w:r>
            <w:r w:rsidR="00114E70" w:rsidRPr="08B46EA8">
              <w:t xml:space="preserve">n line with </w:t>
            </w:r>
            <w:r w:rsidR="7E9F385D" w:rsidRPr="08B46EA8">
              <w:t xml:space="preserve">Barnardo’s </w:t>
            </w:r>
            <w:r w:rsidR="005F3401" w:rsidRPr="08B46EA8">
              <w:t>Pay</w:t>
            </w:r>
            <w:r w:rsidR="74A2204D" w:rsidRPr="08B46EA8">
              <w:t xml:space="preserve"> </w:t>
            </w:r>
            <w:r w:rsidR="7846BCEB" w:rsidRPr="08B46EA8">
              <w:t xml:space="preserve">and </w:t>
            </w:r>
          </w:p>
          <w:p w14:paraId="371622BB" w14:textId="7A690337" w:rsidR="008300BB" w:rsidRPr="003172F8" w:rsidRDefault="005F3401" w:rsidP="002E3985">
            <w:r w:rsidRPr="08B46EA8">
              <w:lastRenderedPageBreak/>
              <w:t>Reward Framework</w:t>
            </w:r>
            <w:r w:rsidR="4CD6B33D" w:rsidRPr="08B46EA8">
              <w:t>,</w:t>
            </w:r>
            <w:r w:rsidR="3F669FE1" w:rsidRPr="08B46EA8">
              <w:t xml:space="preserve"> </w:t>
            </w:r>
            <w:r w:rsidR="2198A85B" w:rsidRPr="08B46EA8">
              <w:t xml:space="preserve">salary appointments should seek to be made at the minimum of the relevant grade pay band wherever possible. </w:t>
            </w:r>
            <w:r w:rsidR="0653D35B" w:rsidRPr="08B46EA8">
              <w:t xml:space="preserve">However, if a candidate's level of </w:t>
            </w:r>
            <w:r w:rsidR="4ADB1CCE" w:rsidRPr="08B46EA8">
              <w:t>experience</w:t>
            </w:r>
            <w:r w:rsidR="0653D35B" w:rsidRPr="08B46EA8">
              <w:t xml:space="preserve"> and/or current salary is higher, please contact your People Team for advice</w:t>
            </w:r>
            <w:r w:rsidR="119B9A1B" w:rsidRPr="08B46EA8">
              <w:t xml:space="preserve"> to ensure consistent and fair application of salary scales across Barnardo's.</w:t>
            </w:r>
            <w:r w:rsidR="0014384E">
              <w:br/>
            </w:r>
            <w:r w:rsidR="1F911563" w:rsidRPr="08B46EA8">
              <w:rPr>
                <w:sz w:val="22"/>
                <w:szCs w:val="22"/>
              </w:rPr>
              <w:t xml:space="preserve"> </w:t>
            </w:r>
          </w:p>
        </w:tc>
      </w:tr>
      <w:tr w:rsidR="001633F5" w14:paraId="5086071F"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5B74E" w14:textId="094B07CD" w:rsidR="001633F5" w:rsidRPr="002E3985" w:rsidRDefault="001633F5" w:rsidP="002E3985">
            <w:pPr>
              <w:pStyle w:val="Heading2"/>
              <w:rPr>
                <w:rStyle w:val="cf01"/>
                <w:rFonts w:ascii="Verdana" w:hAnsi="Verdana" w:cs="Times New Roman"/>
                <w:sz w:val="24"/>
                <w:szCs w:val="24"/>
              </w:rPr>
            </w:pPr>
            <w:bookmarkStart w:id="48" w:name="_Toc148359029"/>
            <w:r w:rsidRPr="002E3985">
              <w:rPr>
                <w:rFonts w:eastAsia="Verdana"/>
              </w:rPr>
              <w:lastRenderedPageBreak/>
              <w:t xml:space="preserve">Q. </w:t>
            </w:r>
            <w:r w:rsidR="00451CFB" w:rsidRPr="002E3985">
              <w:rPr>
                <w:rStyle w:val="cf01"/>
                <w:rFonts w:ascii="Verdana" w:hAnsi="Verdana" w:cs="Times New Roman"/>
                <w:sz w:val="24"/>
                <w:szCs w:val="24"/>
              </w:rPr>
              <w:t xml:space="preserve">My new starter is disabled and has requested reasonable adjustments, </w:t>
            </w:r>
            <w:r w:rsidR="0EF4F576" w:rsidRPr="002E3985">
              <w:rPr>
                <w:rStyle w:val="cf01"/>
                <w:rFonts w:ascii="Verdana" w:hAnsi="Verdana" w:cs="Times New Roman"/>
                <w:sz w:val="24"/>
                <w:szCs w:val="24"/>
              </w:rPr>
              <w:t>what resources are available to support these discussions?</w:t>
            </w:r>
            <w:bookmarkEnd w:id="48"/>
            <w:r w:rsidR="0EF4F576" w:rsidRPr="002E3985">
              <w:rPr>
                <w:rStyle w:val="cf01"/>
                <w:rFonts w:ascii="Verdana" w:hAnsi="Verdana" w:cs="Times New Roman"/>
                <w:sz w:val="24"/>
                <w:szCs w:val="24"/>
              </w:rPr>
              <w:t xml:space="preserve"> </w:t>
            </w:r>
          </w:p>
        </w:tc>
      </w:tr>
      <w:tr w:rsidR="001633F5" w14:paraId="719A975C"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6446D8C6" w14:textId="62A7CBA8" w:rsidR="005940D3" w:rsidRPr="00381E4B" w:rsidRDefault="005940D3" w:rsidP="002E3985"/>
          <w:p w14:paraId="2C95960F" w14:textId="1F763FFA" w:rsidR="005940D3" w:rsidRPr="00381E4B" w:rsidRDefault="6E47680E" w:rsidP="002E3985">
            <w:r w:rsidRPr="08B46EA8">
              <w:rPr>
                <w:color w:val="auto"/>
              </w:rPr>
              <w:t xml:space="preserve">Barnardo’s </w:t>
            </w:r>
            <w:hyperlink r:id="rId24">
              <w:r w:rsidRPr="08B46EA8">
                <w:rPr>
                  <w:rStyle w:val="Hyperlink"/>
                </w:rPr>
                <w:t>Accessibility passport is</w:t>
              </w:r>
            </w:hyperlink>
            <w:r w:rsidRPr="08B46EA8">
              <w:t xml:space="preserve"> a tool to support discussions about </w:t>
            </w:r>
            <w:r w:rsidR="0C3EBFD9" w:rsidRPr="08B46EA8">
              <w:t>reasonable</w:t>
            </w:r>
            <w:r w:rsidRPr="08B46EA8">
              <w:t xml:space="preserve"> </w:t>
            </w:r>
            <w:r w:rsidR="002DFBA9" w:rsidRPr="08B46EA8">
              <w:t>adjustments</w:t>
            </w:r>
            <w:r w:rsidRPr="08B46EA8">
              <w:t xml:space="preserve"> </w:t>
            </w:r>
            <w:r w:rsidR="60496BB1" w:rsidRPr="08B46EA8">
              <w:t>between c</w:t>
            </w:r>
            <w:r w:rsidRPr="08B46EA8">
              <w:t xml:space="preserve">olleagues and </w:t>
            </w:r>
            <w:r w:rsidR="7BB9AE6C" w:rsidRPr="08B46EA8">
              <w:t xml:space="preserve">line </w:t>
            </w:r>
            <w:r w:rsidRPr="08B46EA8">
              <w:t>manag</w:t>
            </w:r>
            <w:r w:rsidR="25E41650" w:rsidRPr="08B46EA8">
              <w:t>ers</w:t>
            </w:r>
            <w:r w:rsidR="1EEE50E3" w:rsidRPr="08B46EA8">
              <w:t xml:space="preserve">. </w:t>
            </w:r>
            <w:r w:rsidR="25E41650" w:rsidRPr="08B46EA8">
              <w:t xml:space="preserve"> </w:t>
            </w:r>
            <w:r w:rsidR="005940D3" w:rsidRPr="08B46EA8">
              <w:rPr>
                <w:rStyle w:val="cf01"/>
                <w:rFonts w:ascii="Verdana" w:hAnsi="Verdana" w:cs="Verdana"/>
                <w:sz w:val="24"/>
                <w:szCs w:val="24"/>
              </w:rPr>
              <w:t xml:space="preserve">There is </w:t>
            </w:r>
            <w:r w:rsidR="00BF705C" w:rsidRPr="08B46EA8">
              <w:rPr>
                <w:rStyle w:val="cf01"/>
                <w:rFonts w:ascii="Verdana" w:hAnsi="Verdana" w:cs="Verdana"/>
                <w:sz w:val="24"/>
                <w:szCs w:val="24"/>
              </w:rPr>
              <w:t xml:space="preserve">also </w:t>
            </w:r>
            <w:r w:rsidR="005940D3" w:rsidRPr="08B46EA8">
              <w:rPr>
                <w:rStyle w:val="cf01"/>
                <w:rFonts w:ascii="Verdana" w:hAnsi="Verdana" w:cs="Verdana"/>
                <w:sz w:val="24"/>
                <w:szCs w:val="24"/>
              </w:rPr>
              <w:t>various support and guidance available</w:t>
            </w:r>
            <w:r w:rsidR="120C5E8C" w:rsidRPr="08B46EA8">
              <w:rPr>
                <w:rStyle w:val="cf01"/>
                <w:rFonts w:ascii="Verdana" w:hAnsi="Verdana" w:cs="Verdana"/>
                <w:sz w:val="24"/>
                <w:szCs w:val="24"/>
              </w:rPr>
              <w:t xml:space="preserve"> at</w:t>
            </w:r>
            <w:r w:rsidR="005940D3" w:rsidRPr="08B46EA8">
              <w:rPr>
                <w:rStyle w:val="cf01"/>
                <w:rFonts w:ascii="Verdana" w:hAnsi="Verdana" w:cs="Verdana"/>
                <w:sz w:val="24"/>
                <w:szCs w:val="24"/>
              </w:rPr>
              <w:t xml:space="preserve"> </w:t>
            </w:r>
            <w:hyperlink r:id="rId25">
              <w:r w:rsidR="79BDDC33" w:rsidRPr="08B46EA8">
                <w:rPr>
                  <w:rStyle w:val="Hyperlink"/>
                </w:rPr>
                <w:t>Wellbeing | Inside Barnardos</w:t>
              </w:r>
              <w:r w:rsidR="5D800A83" w:rsidRPr="08B46EA8">
                <w:rPr>
                  <w:rStyle w:val="Hyperlink"/>
                </w:rPr>
                <w:t>.</w:t>
              </w:r>
            </w:hyperlink>
            <w:r w:rsidR="5D800A83" w:rsidRPr="08B46EA8">
              <w:t xml:space="preserve">  </w:t>
            </w:r>
          </w:p>
          <w:p w14:paraId="31DAB210" w14:textId="77777777" w:rsidR="00381E4B" w:rsidRPr="005940D3" w:rsidRDefault="00381E4B" w:rsidP="002E3985">
            <w:pPr>
              <w:rPr>
                <w:rStyle w:val="cf01"/>
                <w:rFonts w:ascii="Verdana" w:hAnsi="Verdana" w:cs="Verdana"/>
                <w:sz w:val="24"/>
                <w:szCs w:val="24"/>
                <w:lang w:eastAsia="en-GB"/>
              </w:rPr>
            </w:pPr>
          </w:p>
          <w:p w14:paraId="40CC1DA8" w14:textId="560D0CD8" w:rsidR="001633F5" w:rsidRPr="005940D3" w:rsidRDefault="0DFEBF70" w:rsidP="002E3985">
            <w:pPr>
              <w:rPr>
                <w:lang w:eastAsia="en-GB"/>
              </w:rPr>
            </w:pPr>
            <w:r w:rsidRPr="08B46EA8">
              <w:rPr>
                <w:rStyle w:val="cf01"/>
                <w:rFonts w:ascii="Verdana" w:hAnsi="Verdana"/>
                <w:sz w:val="24"/>
                <w:szCs w:val="24"/>
              </w:rPr>
              <w:t xml:space="preserve">Further guidance </w:t>
            </w:r>
            <w:r w:rsidR="005940D3" w:rsidRPr="08B46EA8">
              <w:rPr>
                <w:rStyle w:val="cf01"/>
                <w:rFonts w:ascii="Verdana" w:hAnsi="Verdana"/>
                <w:sz w:val="24"/>
                <w:szCs w:val="24"/>
              </w:rPr>
              <w:t xml:space="preserve">can be obtained from People, </w:t>
            </w:r>
            <w:r w:rsidR="24BBEF96" w:rsidRPr="08B46EA8">
              <w:rPr>
                <w:rStyle w:val="cf01"/>
                <w:rFonts w:ascii="Verdana" w:hAnsi="Verdana"/>
                <w:sz w:val="24"/>
                <w:szCs w:val="24"/>
              </w:rPr>
              <w:t>H</w:t>
            </w:r>
            <w:r w:rsidR="005940D3" w:rsidRPr="08B46EA8">
              <w:rPr>
                <w:rStyle w:val="cf01"/>
                <w:rFonts w:ascii="Verdana" w:hAnsi="Verdana"/>
                <w:sz w:val="24"/>
                <w:szCs w:val="24"/>
              </w:rPr>
              <w:t>ealth and Safety and EDI Teams</w:t>
            </w:r>
            <w:r w:rsidR="0E903423" w:rsidRPr="08B46EA8">
              <w:rPr>
                <w:rStyle w:val="cf01"/>
                <w:rFonts w:ascii="Verdana" w:hAnsi="Verdana"/>
                <w:sz w:val="24"/>
                <w:szCs w:val="24"/>
              </w:rPr>
              <w:t xml:space="preserve"> as required</w:t>
            </w:r>
            <w:r w:rsidR="005940D3" w:rsidRPr="08B46EA8">
              <w:rPr>
                <w:rStyle w:val="cf01"/>
                <w:rFonts w:ascii="Verdana" w:hAnsi="Verdana"/>
                <w:sz w:val="24"/>
                <w:szCs w:val="24"/>
              </w:rPr>
              <w:t>.</w:t>
            </w:r>
          </w:p>
        </w:tc>
      </w:tr>
      <w:tr w:rsidR="00A735FB" w14:paraId="5B7BFC77"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D6DD9" w14:textId="25F0A7AF" w:rsidR="00A735FB" w:rsidRPr="002E3985" w:rsidRDefault="00A735FB" w:rsidP="002E3985">
            <w:pPr>
              <w:pStyle w:val="Heading2"/>
              <w:rPr>
                <w:rFonts w:eastAsia="Verdana"/>
              </w:rPr>
            </w:pPr>
            <w:bookmarkStart w:id="49" w:name="_Toc148359030"/>
            <w:r w:rsidRPr="002E3985">
              <w:rPr>
                <w:rFonts w:eastAsia="Verdana"/>
              </w:rPr>
              <w:t>Q.</w:t>
            </w:r>
            <w:r w:rsidRPr="002E3985">
              <w:t xml:space="preserve"> I’ve heard of Access to Work (England, Wales, and Scotland), (equivalent in Northern Ireland) what does this provide and where can I go for guidance?</w:t>
            </w:r>
            <w:bookmarkEnd w:id="49"/>
          </w:p>
        </w:tc>
      </w:tr>
      <w:tr w:rsidR="00A735FB" w14:paraId="66F277EC"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2980CBB1" w14:textId="2DAF6DA4" w:rsidR="003D66DD" w:rsidRPr="001519E8" w:rsidRDefault="00787592" w:rsidP="002E3985">
            <w:pPr>
              <w:rPr>
                <w:rFonts w:cs="Arial"/>
                <w:color w:val="0B0C0C"/>
              </w:rPr>
            </w:pPr>
            <w:r w:rsidRPr="001519E8">
              <w:rPr>
                <w:shd w:val="clear" w:color="auto" w:fill="FFFFFF"/>
              </w:rPr>
              <w:t xml:space="preserve">Access to Work is a government scheme that can pay for support to help </w:t>
            </w:r>
          </w:p>
          <w:p w14:paraId="548F6D6C" w14:textId="77777777" w:rsidR="007637A9" w:rsidRPr="001519E8" w:rsidRDefault="0023079A" w:rsidP="002E3985">
            <w:pPr>
              <w:rPr>
                <w:rFonts w:cs="Arial"/>
                <w:color w:val="0B0C0C"/>
              </w:rPr>
            </w:pPr>
            <w:r w:rsidRPr="001519E8">
              <w:rPr>
                <w:shd w:val="clear" w:color="auto" w:fill="FFFFFF"/>
              </w:rPr>
              <w:t>disabled people</w:t>
            </w:r>
            <w:r w:rsidR="2425ADA8" w:rsidRPr="001519E8">
              <w:rPr>
                <w:shd w:val="clear" w:color="auto" w:fill="FFFFFF"/>
              </w:rPr>
              <w:t xml:space="preserve"> </w:t>
            </w:r>
            <w:r w:rsidR="392A03E5" w:rsidRPr="001519E8">
              <w:rPr>
                <w:shd w:val="clear" w:color="auto" w:fill="FFFFFF"/>
              </w:rPr>
              <w:t xml:space="preserve">start or stay in work. </w:t>
            </w:r>
            <w:r w:rsidRPr="001519E8">
              <w:rPr>
                <w:rStyle w:val="cf01"/>
                <w:rFonts w:ascii="Verdana" w:hAnsi="Verdana"/>
                <w:sz w:val="24"/>
                <w:szCs w:val="24"/>
              </w:rPr>
              <w:t>Following an application to Access to Work, an assessment will be carried out to determine what support is recommended.</w:t>
            </w:r>
            <w:r w:rsidRPr="001519E8">
              <w:rPr>
                <w:rStyle w:val="cf01"/>
                <w:rFonts w:ascii="Verdana" w:hAnsi="Verdana"/>
              </w:rPr>
              <w:t xml:space="preserve"> </w:t>
            </w:r>
            <w:r w:rsidR="392A03E5" w:rsidRPr="001519E8">
              <w:rPr>
                <w:shd w:val="clear" w:color="auto" w:fill="FFFFFF"/>
              </w:rPr>
              <w:t xml:space="preserve">The support that </w:t>
            </w:r>
            <w:r w:rsidR="2425ADA8" w:rsidRPr="001519E8">
              <w:rPr>
                <w:shd w:val="clear" w:color="auto" w:fill="FFFFFF"/>
              </w:rPr>
              <w:t>is</w:t>
            </w:r>
            <w:r w:rsidR="392A03E5" w:rsidRPr="001519E8">
              <w:rPr>
                <w:shd w:val="clear" w:color="auto" w:fill="FFFFFF"/>
              </w:rPr>
              <w:t xml:space="preserve"> offered will be based on </w:t>
            </w:r>
            <w:r w:rsidR="2425ADA8" w:rsidRPr="001519E8">
              <w:rPr>
                <w:shd w:val="clear" w:color="auto" w:fill="FFFFFF"/>
              </w:rPr>
              <w:t xml:space="preserve">individual’s </w:t>
            </w:r>
            <w:r w:rsidR="392A03E5" w:rsidRPr="001519E8">
              <w:rPr>
                <w:shd w:val="clear" w:color="auto" w:fill="FFFFFF"/>
              </w:rPr>
              <w:t>needs and could include a grant to help cover the costs of practical support in the workplace</w:t>
            </w:r>
            <w:r w:rsidRPr="001519E8">
              <w:rPr>
                <w:shd w:val="clear" w:color="auto" w:fill="FFFFFF"/>
              </w:rPr>
              <w:t xml:space="preserve"> including support workers</w:t>
            </w:r>
            <w:r w:rsidR="392A03E5" w:rsidRPr="001519E8">
              <w:rPr>
                <w:shd w:val="clear" w:color="auto" w:fill="FFFFFF"/>
              </w:rPr>
              <w:t xml:space="preserve">. It may be able to pay for additional support on top of any reasonable adjustments agreed with </w:t>
            </w:r>
            <w:r w:rsidR="22EAB07E" w:rsidRPr="001519E8">
              <w:rPr>
                <w:shd w:val="clear" w:color="auto" w:fill="FFFFFF"/>
              </w:rPr>
              <w:t>line managers</w:t>
            </w:r>
            <w:r w:rsidR="392A03E5" w:rsidRPr="001519E8">
              <w:rPr>
                <w:shd w:val="clear" w:color="auto" w:fill="FFFFFF"/>
              </w:rPr>
              <w:t>.</w:t>
            </w:r>
            <w:r w:rsidR="5946E5B7" w:rsidRPr="001519E8">
              <w:rPr>
                <w:rFonts w:cs="Arial"/>
                <w:color w:val="0B0C0C"/>
              </w:rPr>
              <w:t xml:space="preserve"> </w:t>
            </w:r>
          </w:p>
          <w:p w14:paraId="5DFF1078" w14:textId="77777777" w:rsidR="007637A9" w:rsidRPr="001519E8" w:rsidRDefault="007637A9" w:rsidP="002E3985"/>
          <w:p w14:paraId="4F5AA272" w14:textId="3DC1DE56" w:rsidR="00BD4F23" w:rsidRPr="001519E8" w:rsidRDefault="13F68341" w:rsidP="002E3985">
            <w:pPr>
              <w:rPr>
                <w:rFonts w:cs="Arial"/>
                <w:color w:val="0B0C0C"/>
              </w:rPr>
            </w:pPr>
            <w:r w:rsidRPr="001519E8">
              <w:rPr>
                <w:rFonts w:cs="Arial"/>
                <w:color w:val="0B0C0C"/>
              </w:rPr>
              <w:t xml:space="preserve">Additional guidance </w:t>
            </w:r>
            <w:r w:rsidR="002F0205" w:rsidRPr="001519E8">
              <w:rPr>
                <w:rFonts w:cs="Arial"/>
                <w:color w:val="0B0C0C"/>
              </w:rPr>
              <w:t xml:space="preserve">can be found </w:t>
            </w:r>
            <w:hyperlink r:id="rId26">
              <w:r w:rsidR="002F0205" w:rsidRPr="001519E8">
                <w:rPr>
                  <w:rStyle w:val="Hyperlink"/>
                  <w:rFonts w:cs="Arial"/>
                </w:rPr>
                <w:t>here</w:t>
              </w:r>
            </w:hyperlink>
            <w:r w:rsidR="002F0205" w:rsidRPr="001519E8">
              <w:rPr>
                <w:rStyle w:val="Hyperlink"/>
                <w:rFonts w:cs="Arial"/>
                <w:color w:val="auto"/>
                <w:u w:val="none"/>
              </w:rPr>
              <w:t xml:space="preserve"> for </w:t>
            </w:r>
            <w:r w:rsidR="002F0205" w:rsidRPr="001519E8">
              <w:rPr>
                <w:kern w:val="2"/>
                <w14:ligatures w14:val="standardContextual"/>
              </w:rPr>
              <w:t xml:space="preserve">Access to Work (England, Wales, and Scotland) and </w:t>
            </w:r>
            <w:hyperlink r:id="rId27" w:anchor=":~:text=Access%20to%20Work%20%28NI%29%20helps%20with%20the%20practical,help%20towards%20the%20extra%20approved%20costs%20that%20arise." w:history="1">
              <w:r w:rsidR="002F0205" w:rsidRPr="001519E8">
                <w:rPr>
                  <w:rStyle w:val="Hyperlink"/>
                  <w:kern w:val="2"/>
                  <w14:ligatures w14:val="standardContextual"/>
                </w:rPr>
                <w:t>here</w:t>
              </w:r>
            </w:hyperlink>
            <w:r w:rsidR="002F0205" w:rsidRPr="001519E8">
              <w:rPr>
                <w:kern w:val="2"/>
                <w14:ligatures w14:val="standardContextual"/>
              </w:rPr>
              <w:t xml:space="preserve"> for </w:t>
            </w:r>
            <w:r w:rsidR="00B3553C" w:rsidRPr="001519E8">
              <w:rPr>
                <w:kern w:val="2"/>
                <w14:ligatures w14:val="standardContextual"/>
              </w:rPr>
              <w:t>Access to Work NI.</w:t>
            </w:r>
          </w:p>
          <w:p w14:paraId="3E914AE1" w14:textId="6316DC48" w:rsidR="00A735FB" w:rsidRDefault="00A735FB" w:rsidP="002E3985">
            <w:pPr>
              <w:rPr>
                <w:b/>
                <w:lang w:eastAsia="en-GB"/>
              </w:rPr>
            </w:pPr>
          </w:p>
        </w:tc>
      </w:tr>
    </w:tbl>
    <w:p w14:paraId="0C0608D6" w14:textId="77777777" w:rsidR="00323F02" w:rsidRDefault="00323F02" w:rsidP="002E3985"/>
    <w:p w14:paraId="7B6098D7" w14:textId="77777777" w:rsidR="00323F02" w:rsidRDefault="00323F02" w:rsidP="002E3985"/>
    <w:p w14:paraId="48C58E5C" w14:textId="77777777" w:rsidR="00323F02" w:rsidRDefault="00323F02" w:rsidP="002E3985"/>
    <w:p w14:paraId="55B4FED9" w14:textId="77777777" w:rsidR="00323F02" w:rsidRDefault="00323F02" w:rsidP="002E3985"/>
    <w:p w14:paraId="25FD2C37" w14:textId="77777777" w:rsidR="00323F02" w:rsidRDefault="00323F02" w:rsidP="002E3985"/>
    <w:p w14:paraId="2161350C" w14:textId="77777777" w:rsidR="00323F02" w:rsidRDefault="00323F02" w:rsidP="002E3985"/>
    <w:p w14:paraId="1A852601" w14:textId="77777777" w:rsidR="00323F02" w:rsidRDefault="00323F02" w:rsidP="002E3985"/>
    <w:p w14:paraId="516FEBB9" w14:textId="77777777" w:rsidR="00323F02" w:rsidRDefault="00323F02" w:rsidP="002E3985"/>
    <w:p w14:paraId="67AE7474" w14:textId="77777777" w:rsidR="00323F02" w:rsidRDefault="00323F02" w:rsidP="002E3985"/>
    <w:p w14:paraId="3749CFC5" w14:textId="77777777" w:rsidR="00323F02" w:rsidRDefault="00323F02" w:rsidP="002E3985"/>
    <w:p w14:paraId="1BEE4B1E" w14:textId="77777777" w:rsidR="00323F02" w:rsidRDefault="00323F02" w:rsidP="002E3985"/>
    <w:p w14:paraId="5268B191" w14:textId="77777777" w:rsidR="00323F02" w:rsidRDefault="00323F02" w:rsidP="002E3985"/>
    <w:p w14:paraId="274EADB4" w14:textId="77777777" w:rsidR="00323F02" w:rsidRDefault="00323F02" w:rsidP="002E3985"/>
    <w:p w14:paraId="64EE612B" w14:textId="77777777" w:rsidR="00323F02" w:rsidRDefault="00323F02" w:rsidP="002E3985"/>
    <w:p w14:paraId="6BC1B4C0" w14:textId="77777777" w:rsidR="00323F02" w:rsidRDefault="00323F02" w:rsidP="002E3985"/>
    <w:p w14:paraId="13040515" w14:textId="77777777" w:rsidR="00323F02" w:rsidRDefault="00323F02" w:rsidP="002E3985"/>
    <w:p w14:paraId="6A99CE36" w14:textId="77777777" w:rsidR="00323F02" w:rsidRDefault="00323F02" w:rsidP="002E3985"/>
    <w:p w14:paraId="056A4F3E" w14:textId="77777777" w:rsidR="00323F02" w:rsidRDefault="00323F02" w:rsidP="002E3985"/>
    <w:p w14:paraId="4F76145E" w14:textId="378F870F" w:rsidR="08B46EA8" w:rsidRDefault="08B46EA8" w:rsidP="002E3985"/>
    <w:p w14:paraId="7EB028C7" w14:textId="10E2DEA6" w:rsidR="08B46EA8" w:rsidRDefault="08B46EA8" w:rsidP="002E3985"/>
    <w:p w14:paraId="5475636A" w14:textId="587C030E" w:rsidR="08B46EA8" w:rsidRDefault="08B46EA8" w:rsidP="002E3985"/>
    <w:p w14:paraId="08D7D6B1" w14:textId="157C4D5E" w:rsidR="3AFE12BA" w:rsidRPr="00323F02" w:rsidRDefault="2B1BAD66" w:rsidP="002E3985">
      <w:pPr>
        <w:rPr>
          <w:sz w:val="22"/>
          <w:szCs w:val="22"/>
        </w:rPr>
      </w:pPr>
      <w:r w:rsidRPr="00323F02">
        <w:rPr>
          <w:sz w:val="22"/>
          <w:szCs w:val="22"/>
        </w:rPr>
        <w:t>P</w:t>
      </w:r>
      <w:r w:rsidR="3AFE12BA" w:rsidRPr="00323F02">
        <w:rPr>
          <w:sz w:val="22"/>
          <w:szCs w:val="22"/>
        </w:rPr>
        <w:t xml:space="preserve">eople Strategy &amp; Projects Team </w:t>
      </w:r>
      <w:r w:rsidR="001F4652" w:rsidRPr="00323F02">
        <w:rPr>
          <w:sz w:val="22"/>
          <w:szCs w:val="22"/>
        </w:rPr>
        <w:t xml:space="preserve">October </w:t>
      </w:r>
      <w:r w:rsidR="3AFE12BA" w:rsidRPr="00323F02">
        <w:rPr>
          <w:sz w:val="22"/>
          <w:szCs w:val="22"/>
        </w:rPr>
        <w:t>2023</w:t>
      </w:r>
    </w:p>
    <w:sectPr w:rsidR="3AFE12BA" w:rsidRPr="00323F02" w:rsidSect="0055337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2A91C" w14:textId="77777777" w:rsidR="008309DE" w:rsidRDefault="008309DE" w:rsidP="00DF2E5C">
      <w:r>
        <w:separator/>
      </w:r>
    </w:p>
  </w:endnote>
  <w:endnote w:type="continuationSeparator" w:id="0">
    <w:p w14:paraId="0D52C9E4" w14:textId="77777777" w:rsidR="008309DE" w:rsidRDefault="008309DE" w:rsidP="00DF2E5C">
      <w:r>
        <w:continuationSeparator/>
      </w:r>
    </w:p>
  </w:endnote>
  <w:endnote w:type="continuationNotice" w:id="1">
    <w:p w14:paraId="7EF8D0A8" w14:textId="77777777" w:rsidR="008309DE" w:rsidRDefault="008309DE" w:rsidP="00DF2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0175B" w14:textId="77777777" w:rsidR="00D56660" w:rsidRDefault="00D56660" w:rsidP="00DF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5DE68" w14:textId="77777777" w:rsidR="000F703E" w:rsidRDefault="000F703E" w:rsidP="00DF2E5C">
    <w:pPr>
      <w:pStyle w:val="Footer"/>
      <w:rPr>
        <w:noProof/>
      </w:rPr>
    </w:pPr>
    <w:r>
      <w:rPr>
        <w:shd w:val="clear" w:color="auto" w:fill="E6E6E6"/>
      </w:rPr>
      <w:fldChar w:fldCharType="begin"/>
    </w:r>
    <w:r>
      <w:instrText xml:space="preserve"> PAGE   \* MERGEFORMAT </w:instrText>
    </w:r>
    <w:r>
      <w:rPr>
        <w:shd w:val="clear" w:color="auto" w:fill="E6E6E6"/>
      </w:rPr>
      <w:fldChar w:fldCharType="separate"/>
    </w:r>
    <w:r>
      <w:rPr>
        <w:noProof/>
      </w:rPr>
      <w:t>2</w:t>
    </w:r>
    <w:r>
      <w:rPr>
        <w:noProof/>
        <w:shd w:val="clear" w:color="auto" w:fill="E6E6E6"/>
      </w:rPr>
      <w:fldChar w:fldCharType="end"/>
    </w:r>
  </w:p>
  <w:p w14:paraId="1529347F" w14:textId="77777777" w:rsidR="00CB212E" w:rsidRPr="00705A74" w:rsidRDefault="006526E5" w:rsidP="00DF2E5C">
    <w:pPr>
      <w:rPr>
        <w:rFonts w:cs="Gill Sans MT"/>
        <w:b/>
        <w:color w:val="7EB900"/>
        <w:sz w:val="16"/>
        <w:szCs w:val="16"/>
        <w:u w:val="single"/>
        <w:lang w:val="en-US"/>
      </w:rPr>
    </w:pPr>
    <w:hyperlink r:id="rId1" w:history="1">
      <w:r w:rsidR="00CB212E" w:rsidRPr="00705A74">
        <w:rPr>
          <w:rFonts w:cs="Gill Sans MT"/>
          <w:b/>
          <w:color w:val="7EB900"/>
          <w:sz w:val="16"/>
          <w:szCs w:val="16"/>
          <w:u w:val="single"/>
          <w:lang w:val="en-US"/>
        </w:rPr>
        <w:t>www.barnardos.org.uk</w:t>
      </w:r>
    </w:hyperlink>
    <w:r w:rsidR="00CB212E" w:rsidRPr="00705A74">
      <w:rPr>
        <w:rFonts w:cs="Gill Sans MT"/>
        <w:b/>
        <w:color w:val="7EB900"/>
        <w:sz w:val="16"/>
        <w:szCs w:val="16"/>
        <w:lang w:val="en-US"/>
      </w:rPr>
      <w:tab/>
    </w:r>
    <w:r w:rsidR="00CB212E" w:rsidRPr="00705A74">
      <w:rPr>
        <w:rFonts w:cs="Gill Sans MT"/>
        <w:b/>
        <w:color w:val="7EB900"/>
        <w:sz w:val="16"/>
        <w:szCs w:val="16"/>
        <w:lang w:val="en-US"/>
      </w:rPr>
      <w:tab/>
    </w:r>
    <w:r w:rsidR="00CB212E" w:rsidRPr="00705A74">
      <w:rPr>
        <w:rFonts w:cs="Gill Sans MT"/>
        <w:b/>
        <w:color w:val="7EB900"/>
        <w:sz w:val="16"/>
        <w:szCs w:val="16"/>
        <w:lang w:val="en-US"/>
      </w:rPr>
      <w:tab/>
      <w:t xml:space="preserve"> </w:t>
    </w:r>
    <w:r w:rsidR="00CB212E" w:rsidRPr="00705A74">
      <w:rPr>
        <w:rFonts w:cs="Gill Sans MT"/>
        <w:b/>
        <w:color w:val="7EB900"/>
        <w:sz w:val="16"/>
        <w:szCs w:val="16"/>
        <w:lang w:val="en-US"/>
      </w:rPr>
      <w:tab/>
    </w:r>
    <w:r w:rsidR="00CB212E" w:rsidRPr="00705A74">
      <w:rPr>
        <w:rFonts w:cs="Gill Sans MT"/>
        <w:b/>
        <w:color w:val="7EB900"/>
        <w:sz w:val="16"/>
        <w:szCs w:val="16"/>
        <w:lang w:val="en-US"/>
      </w:rPr>
      <w:tab/>
    </w:r>
  </w:p>
  <w:p w14:paraId="68CFBA6F" w14:textId="77777777" w:rsidR="00CB212E" w:rsidRPr="00705A74" w:rsidRDefault="00CB212E" w:rsidP="00DF2E5C">
    <w:r w:rsidRPr="00705A74">
      <w:rPr>
        <w:lang w:val="en-US"/>
      </w:rPr>
      <w:t>Barnardo’s Registered Charity Nos. 216250 and SC037605</w:t>
    </w:r>
    <w:r>
      <w:rPr>
        <w:lang w:val="en-US"/>
      </w:rPr>
      <w:tab/>
    </w:r>
    <w:r>
      <w:rPr>
        <w:lang w:val="en-US"/>
      </w:rPr>
      <w:tab/>
    </w:r>
    <w:r>
      <w:rPr>
        <w:lang w:val="en-US"/>
      </w:rPr>
      <w:tab/>
    </w:r>
    <w:r>
      <w:rPr>
        <w:lang w:val="en-US"/>
      </w:rPr>
      <w:tab/>
    </w:r>
    <w:r>
      <w:rPr>
        <w:lang w:val="en-US"/>
      </w:rPr>
      <w:tab/>
    </w:r>
    <w:r>
      <w:rPr>
        <w:lang w:val="en-US"/>
      </w:rPr>
      <w:tab/>
    </w:r>
    <w:r w:rsidRPr="00705A74">
      <w:rPr>
        <w:lang w:val="en-US"/>
      </w:rPr>
      <w:t xml:space="preserve">Page </w:t>
    </w:r>
    <w:r w:rsidRPr="00705A74">
      <w:rPr>
        <w:b/>
        <w:shd w:val="clear" w:color="auto" w:fill="E6E6E6"/>
        <w:lang w:val="en-US"/>
      </w:rPr>
      <w:fldChar w:fldCharType="begin"/>
    </w:r>
    <w:r w:rsidRPr="00705A74">
      <w:rPr>
        <w:b/>
        <w:lang w:val="en-US"/>
      </w:rPr>
      <w:instrText xml:space="preserve"> PAGE  \* Arabic  \* MERGEFORMAT </w:instrText>
    </w:r>
    <w:r w:rsidRPr="00705A74">
      <w:rPr>
        <w:b/>
        <w:shd w:val="clear" w:color="auto" w:fill="E6E6E6"/>
        <w:lang w:val="en-US"/>
      </w:rPr>
      <w:fldChar w:fldCharType="separate"/>
    </w:r>
    <w:r>
      <w:rPr>
        <w:b/>
        <w:shd w:val="clear" w:color="auto" w:fill="E6E6E6"/>
        <w:lang w:val="en-US"/>
      </w:rPr>
      <w:t>1</w:t>
    </w:r>
    <w:r w:rsidRPr="00705A74">
      <w:rPr>
        <w:b/>
        <w:shd w:val="clear" w:color="auto" w:fill="E6E6E6"/>
        <w:lang w:val="en-US"/>
      </w:rPr>
      <w:fldChar w:fldCharType="end"/>
    </w:r>
    <w:r w:rsidRPr="00705A74">
      <w:rPr>
        <w:lang w:val="en-US"/>
      </w:rPr>
      <w:t xml:space="preserve"> of </w:t>
    </w:r>
    <w:r w:rsidRPr="00705A74">
      <w:rPr>
        <w:b/>
        <w:shd w:val="clear" w:color="auto" w:fill="E6E6E6"/>
        <w:lang w:val="en-US"/>
      </w:rPr>
      <w:fldChar w:fldCharType="begin"/>
    </w:r>
    <w:r w:rsidRPr="00705A74">
      <w:rPr>
        <w:b/>
        <w:lang w:val="en-US"/>
      </w:rPr>
      <w:instrText xml:space="preserve"> NUMPAGES  \* Arabic  \* MERGEFORMAT </w:instrText>
    </w:r>
    <w:r w:rsidRPr="00705A74">
      <w:rPr>
        <w:b/>
        <w:shd w:val="clear" w:color="auto" w:fill="E6E6E6"/>
        <w:lang w:val="en-US"/>
      </w:rPr>
      <w:fldChar w:fldCharType="separate"/>
    </w:r>
    <w:r>
      <w:rPr>
        <w:b/>
        <w:shd w:val="clear" w:color="auto" w:fill="E6E6E6"/>
        <w:lang w:val="en-US"/>
      </w:rPr>
      <w:t>11</w:t>
    </w:r>
    <w:r w:rsidRPr="00705A74">
      <w:rPr>
        <w:b/>
        <w:shd w:val="clear" w:color="auto" w:fill="E6E6E6"/>
        <w:lang w:val="en-US"/>
      </w:rPr>
      <w:fldChar w:fldCharType="end"/>
    </w:r>
  </w:p>
  <w:p w14:paraId="04302D6A" w14:textId="77777777" w:rsidR="00CB212E" w:rsidRDefault="00CB212E" w:rsidP="00DF2E5C">
    <w:pPr>
      <w:pStyle w:val="Footer"/>
    </w:pPr>
  </w:p>
  <w:p w14:paraId="3F3D260E" w14:textId="77777777" w:rsidR="000F703E" w:rsidRDefault="000F703E" w:rsidP="00DF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A7016" w14:textId="77777777" w:rsidR="00D56660" w:rsidRDefault="00D56660" w:rsidP="00DF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BD606" w14:textId="77777777" w:rsidR="008309DE" w:rsidRDefault="008309DE" w:rsidP="00DF2E5C">
      <w:r>
        <w:separator/>
      </w:r>
    </w:p>
  </w:footnote>
  <w:footnote w:type="continuationSeparator" w:id="0">
    <w:p w14:paraId="51076A1C" w14:textId="77777777" w:rsidR="008309DE" w:rsidRDefault="008309DE" w:rsidP="00DF2E5C">
      <w:r>
        <w:continuationSeparator/>
      </w:r>
    </w:p>
  </w:footnote>
  <w:footnote w:type="continuationNotice" w:id="1">
    <w:p w14:paraId="28BB7C80" w14:textId="77777777" w:rsidR="008309DE" w:rsidRDefault="008309DE" w:rsidP="00DF2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B6C61" w14:textId="0573DBE0" w:rsidR="00D56660" w:rsidRDefault="00D56660" w:rsidP="00DF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8281E" w14:textId="48C6E229" w:rsidR="00D56660" w:rsidRDefault="00D56660" w:rsidP="00DF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E2530" w14:textId="537332E2" w:rsidR="00D56660" w:rsidRDefault="00D56660" w:rsidP="00DF2E5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2F9D"/>
    <w:multiLevelType w:val="hybridMultilevel"/>
    <w:tmpl w:val="D974DC38"/>
    <w:lvl w:ilvl="0" w:tplc="DB46945C">
      <w:start w:val="1"/>
      <w:numFmt w:val="upperLetter"/>
      <w:lvlText w:val="%1."/>
      <w:lvlJc w:val="left"/>
      <w:pPr>
        <w:ind w:left="360" w:hanging="360"/>
      </w:pPr>
      <w:rPr>
        <w:rFonts w:ascii="Verdana" w:hAnsi="Verdana" w:cs="Times New Roman" w:hint="default"/>
        <w:b/>
        <w:bCs/>
        <w:color w:val="13131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D098D"/>
    <w:multiLevelType w:val="multilevel"/>
    <w:tmpl w:val="F0B4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729B"/>
    <w:multiLevelType w:val="hybridMultilevel"/>
    <w:tmpl w:val="4954798C"/>
    <w:lvl w:ilvl="0" w:tplc="4EB86C56">
      <w:start w:val="1"/>
      <w:numFmt w:val="bullet"/>
      <w:lvlText w:val=""/>
      <w:lvlJc w:val="left"/>
      <w:pPr>
        <w:ind w:left="720" w:hanging="360"/>
      </w:pPr>
      <w:rPr>
        <w:rFonts w:ascii="Symbol" w:hAnsi="Symbol" w:hint="default"/>
      </w:rPr>
    </w:lvl>
    <w:lvl w:ilvl="1" w:tplc="BD3C3846">
      <w:start w:val="1"/>
      <w:numFmt w:val="bullet"/>
      <w:lvlText w:val="o"/>
      <w:lvlJc w:val="left"/>
      <w:pPr>
        <w:ind w:left="1440" w:hanging="360"/>
      </w:pPr>
      <w:rPr>
        <w:rFonts w:ascii="Courier New" w:hAnsi="Courier New" w:hint="default"/>
      </w:rPr>
    </w:lvl>
    <w:lvl w:ilvl="2" w:tplc="59E64E1E">
      <w:start w:val="1"/>
      <w:numFmt w:val="bullet"/>
      <w:lvlText w:val=""/>
      <w:lvlJc w:val="left"/>
      <w:pPr>
        <w:ind w:left="2160" w:hanging="360"/>
      </w:pPr>
      <w:rPr>
        <w:rFonts w:ascii="Wingdings" w:hAnsi="Wingdings" w:hint="default"/>
      </w:rPr>
    </w:lvl>
    <w:lvl w:ilvl="3" w:tplc="545CB920">
      <w:start w:val="1"/>
      <w:numFmt w:val="bullet"/>
      <w:lvlText w:val=""/>
      <w:lvlJc w:val="left"/>
      <w:pPr>
        <w:ind w:left="2880" w:hanging="360"/>
      </w:pPr>
      <w:rPr>
        <w:rFonts w:ascii="Symbol" w:hAnsi="Symbol" w:hint="default"/>
      </w:rPr>
    </w:lvl>
    <w:lvl w:ilvl="4" w:tplc="AE7AED32">
      <w:start w:val="1"/>
      <w:numFmt w:val="bullet"/>
      <w:lvlText w:val="o"/>
      <w:lvlJc w:val="left"/>
      <w:pPr>
        <w:ind w:left="3600" w:hanging="360"/>
      </w:pPr>
      <w:rPr>
        <w:rFonts w:ascii="Courier New" w:hAnsi="Courier New" w:hint="default"/>
      </w:rPr>
    </w:lvl>
    <w:lvl w:ilvl="5" w:tplc="2F6C895A">
      <w:start w:val="1"/>
      <w:numFmt w:val="bullet"/>
      <w:lvlText w:val=""/>
      <w:lvlJc w:val="left"/>
      <w:pPr>
        <w:ind w:left="4320" w:hanging="360"/>
      </w:pPr>
      <w:rPr>
        <w:rFonts w:ascii="Wingdings" w:hAnsi="Wingdings" w:hint="default"/>
      </w:rPr>
    </w:lvl>
    <w:lvl w:ilvl="6" w:tplc="A3ECFCE0">
      <w:start w:val="1"/>
      <w:numFmt w:val="bullet"/>
      <w:lvlText w:val=""/>
      <w:lvlJc w:val="left"/>
      <w:pPr>
        <w:ind w:left="5040" w:hanging="360"/>
      </w:pPr>
      <w:rPr>
        <w:rFonts w:ascii="Symbol" w:hAnsi="Symbol" w:hint="default"/>
      </w:rPr>
    </w:lvl>
    <w:lvl w:ilvl="7" w:tplc="E8580F0A">
      <w:start w:val="1"/>
      <w:numFmt w:val="bullet"/>
      <w:lvlText w:val="o"/>
      <w:lvlJc w:val="left"/>
      <w:pPr>
        <w:ind w:left="5760" w:hanging="360"/>
      </w:pPr>
      <w:rPr>
        <w:rFonts w:ascii="Courier New" w:hAnsi="Courier New" w:hint="default"/>
      </w:rPr>
    </w:lvl>
    <w:lvl w:ilvl="8" w:tplc="3954B63C">
      <w:start w:val="1"/>
      <w:numFmt w:val="bullet"/>
      <w:lvlText w:val=""/>
      <w:lvlJc w:val="left"/>
      <w:pPr>
        <w:ind w:left="6480" w:hanging="360"/>
      </w:pPr>
      <w:rPr>
        <w:rFonts w:ascii="Wingdings" w:hAnsi="Wingdings" w:hint="default"/>
      </w:rPr>
    </w:lvl>
  </w:abstractNum>
  <w:abstractNum w:abstractNumId="3" w15:restartNumberingAfterBreak="0">
    <w:nsid w:val="051FE19D"/>
    <w:multiLevelType w:val="multilevel"/>
    <w:tmpl w:val="F69A2442"/>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07CBE"/>
    <w:multiLevelType w:val="hybridMultilevel"/>
    <w:tmpl w:val="F3A6E1C8"/>
    <w:lvl w:ilvl="0" w:tplc="463E1040">
      <w:start w:val="1"/>
      <w:numFmt w:val="upperLetter"/>
      <w:lvlText w:val="%1."/>
      <w:lvlJc w:val="left"/>
      <w:pPr>
        <w:ind w:left="360" w:hanging="360"/>
      </w:pPr>
      <w:rPr>
        <w:rFonts w:ascii="Verdana" w:eastAsiaTheme="minorEastAsia" w:hAnsi="Verdana" w:cs="Segoe UI"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DE6483"/>
    <w:multiLevelType w:val="hybridMultilevel"/>
    <w:tmpl w:val="398AE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B7E47"/>
    <w:multiLevelType w:val="hybridMultilevel"/>
    <w:tmpl w:val="A7EEC9F4"/>
    <w:lvl w:ilvl="0" w:tplc="0E66AD4C">
      <w:start w:val="1"/>
      <w:numFmt w:val="upperLetter"/>
      <w:lvlText w:val="%1."/>
      <w:lvlJc w:val="left"/>
      <w:pPr>
        <w:ind w:left="720" w:hanging="360"/>
      </w:pPr>
    </w:lvl>
    <w:lvl w:ilvl="1" w:tplc="E5FC996E">
      <w:start w:val="1"/>
      <w:numFmt w:val="lowerLetter"/>
      <w:lvlText w:val="%2."/>
      <w:lvlJc w:val="left"/>
      <w:pPr>
        <w:ind w:left="1440" w:hanging="360"/>
      </w:pPr>
    </w:lvl>
    <w:lvl w:ilvl="2" w:tplc="B5225DF6">
      <w:start w:val="1"/>
      <w:numFmt w:val="lowerRoman"/>
      <w:lvlText w:val="%3."/>
      <w:lvlJc w:val="right"/>
      <w:pPr>
        <w:ind w:left="2160" w:hanging="180"/>
      </w:pPr>
    </w:lvl>
    <w:lvl w:ilvl="3" w:tplc="401A7F92">
      <w:start w:val="1"/>
      <w:numFmt w:val="decimal"/>
      <w:lvlText w:val="%4."/>
      <w:lvlJc w:val="left"/>
      <w:pPr>
        <w:ind w:left="2880" w:hanging="360"/>
      </w:pPr>
    </w:lvl>
    <w:lvl w:ilvl="4" w:tplc="81CE302C">
      <w:start w:val="1"/>
      <w:numFmt w:val="lowerLetter"/>
      <w:lvlText w:val="%5."/>
      <w:lvlJc w:val="left"/>
      <w:pPr>
        <w:ind w:left="3600" w:hanging="360"/>
      </w:pPr>
    </w:lvl>
    <w:lvl w:ilvl="5" w:tplc="96E69BC0">
      <w:start w:val="1"/>
      <w:numFmt w:val="lowerRoman"/>
      <w:lvlText w:val="%6."/>
      <w:lvlJc w:val="right"/>
      <w:pPr>
        <w:ind w:left="4320" w:hanging="180"/>
      </w:pPr>
    </w:lvl>
    <w:lvl w:ilvl="6" w:tplc="A8F071EE">
      <w:start w:val="1"/>
      <w:numFmt w:val="decimal"/>
      <w:lvlText w:val="%7."/>
      <w:lvlJc w:val="left"/>
      <w:pPr>
        <w:ind w:left="5040" w:hanging="360"/>
      </w:pPr>
    </w:lvl>
    <w:lvl w:ilvl="7" w:tplc="40F461BE">
      <w:start w:val="1"/>
      <w:numFmt w:val="lowerLetter"/>
      <w:lvlText w:val="%8."/>
      <w:lvlJc w:val="left"/>
      <w:pPr>
        <w:ind w:left="5760" w:hanging="360"/>
      </w:pPr>
    </w:lvl>
    <w:lvl w:ilvl="8" w:tplc="3C0ABED8">
      <w:start w:val="1"/>
      <w:numFmt w:val="lowerRoman"/>
      <w:lvlText w:val="%9."/>
      <w:lvlJc w:val="right"/>
      <w:pPr>
        <w:ind w:left="6480" w:hanging="180"/>
      </w:pPr>
    </w:lvl>
  </w:abstractNum>
  <w:abstractNum w:abstractNumId="7" w15:restartNumberingAfterBreak="0">
    <w:nsid w:val="157A2AB6"/>
    <w:multiLevelType w:val="hybridMultilevel"/>
    <w:tmpl w:val="47C4B8B0"/>
    <w:lvl w:ilvl="0" w:tplc="0172AAAE">
      <w:start w:val="1"/>
      <w:numFmt w:val="upperLetter"/>
      <w:lvlText w:val="%1."/>
      <w:lvlJc w:val="left"/>
      <w:pPr>
        <w:ind w:left="360" w:hanging="360"/>
      </w:pPr>
      <w:rPr>
        <w:rFonts w:eastAsia="Verdana" w:cs="Verdana"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23D23"/>
    <w:multiLevelType w:val="hybridMultilevel"/>
    <w:tmpl w:val="63E019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22C7E"/>
    <w:multiLevelType w:val="hybridMultilevel"/>
    <w:tmpl w:val="694AAE9A"/>
    <w:lvl w:ilvl="0" w:tplc="FA6EEC00">
      <w:start w:val="1"/>
      <w:numFmt w:val="upperLetter"/>
      <w:lvlText w:val="%1."/>
      <w:lvlJc w:val="left"/>
      <w:pPr>
        <w:ind w:left="720" w:hanging="360"/>
      </w:pPr>
      <w:rPr>
        <w:rFonts w:eastAsiaTheme="minorHAnsi" w:cs="Segoe U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92599"/>
    <w:multiLevelType w:val="hybridMultilevel"/>
    <w:tmpl w:val="1B5846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5B716A"/>
    <w:multiLevelType w:val="multilevel"/>
    <w:tmpl w:val="FD82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5151B9"/>
    <w:multiLevelType w:val="hybridMultilevel"/>
    <w:tmpl w:val="F820A4D6"/>
    <w:lvl w:ilvl="0" w:tplc="3856A7C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7F77D5"/>
    <w:multiLevelType w:val="hybridMultilevel"/>
    <w:tmpl w:val="95F8E0F8"/>
    <w:lvl w:ilvl="0" w:tplc="FFFFFFFF">
      <w:start w:val="1"/>
      <w:numFmt w:val="upperLetter"/>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06078B"/>
    <w:multiLevelType w:val="hybridMultilevel"/>
    <w:tmpl w:val="0EF89E16"/>
    <w:lvl w:ilvl="0" w:tplc="2F8EB310">
      <w:start w:val="1"/>
      <w:numFmt w:val="upperLetter"/>
      <w:lvlText w:val="%1."/>
      <w:lvlJc w:val="left"/>
      <w:pPr>
        <w:ind w:left="360" w:hanging="360"/>
      </w:pPr>
      <w:rPr>
        <w:rFonts w:ascii="Verdana" w:hAnsi="Verdana" w:cs="Segoe U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861C4"/>
    <w:multiLevelType w:val="multilevel"/>
    <w:tmpl w:val="D1A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41261"/>
    <w:multiLevelType w:val="hybridMultilevel"/>
    <w:tmpl w:val="D9E49B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283303"/>
    <w:multiLevelType w:val="hybridMultilevel"/>
    <w:tmpl w:val="5B0A1052"/>
    <w:lvl w:ilvl="0" w:tplc="7BDC32DE">
      <w:start w:val="1"/>
      <w:numFmt w:val="upperLetter"/>
      <w:lvlText w:val="%1."/>
      <w:lvlJc w:val="left"/>
      <w:pPr>
        <w:ind w:left="720" w:hanging="360"/>
      </w:pPr>
    </w:lvl>
    <w:lvl w:ilvl="1" w:tplc="EA2E6E78">
      <w:start w:val="1"/>
      <w:numFmt w:val="lowerLetter"/>
      <w:lvlText w:val="%2."/>
      <w:lvlJc w:val="left"/>
      <w:pPr>
        <w:ind w:left="1440" w:hanging="360"/>
      </w:pPr>
    </w:lvl>
    <w:lvl w:ilvl="2" w:tplc="5FBC4540">
      <w:start w:val="1"/>
      <w:numFmt w:val="lowerRoman"/>
      <w:lvlText w:val="%3."/>
      <w:lvlJc w:val="right"/>
      <w:pPr>
        <w:ind w:left="2160" w:hanging="180"/>
      </w:pPr>
    </w:lvl>
    <w:lvl w:ilvl="3" w:tplc="FC6ECA08">
      <w:start w:val="1"/>
      <w:numFmt w:val="decimal"/>
      <w:lvlText w:val="%4."/>
      <w:lvlJc w:val="left"/>
      <w:pPr>
        <w:ind w:left="2880" w:hanging="360"/>
      </w:pPr>
    </w:lvl>
    <w:lvl w:ilvl="4" w:tplc="4838FB22">
      <w:start w:val="1"/>
      <w:numFmt w:val="lowerLetter"/>
      <w:lvlText w:val="%5."/>
      <w:lvlJc w:val="left"/>
      <w:pPr>
        <w:ind w:left="3600" w:hanging="360"/>
      </w:pPr>
    </w:lvl>
    <w:lvl w:ilvl="5" w:tplc="085CFDD8">
      <w:start w:val="1"/>
      <w:numFmt w:val="lowerRoman"/>
      <w:lvlText w:val="%6."/>
      <w:lvlJc w:val="right"/>
      <w:pPr>
        <w:ind w:left="4320" w:hanging="180"/>
      </w:pPr>
    </w:lvl>
    <w:lvl w:ilvl="6" w:tplc="FD3CA8B2">
      <w:start w:val="1"/>
      <w:numFmt w:val="decimal"/>
      <w:lvlText w:val="%7."/>
      <w:lvlJc w:val="left"/>
      <w:pPr>
        <w:ind w:left="5040" w:hanging="360"/>
      </w:pPr>
    </w:lvl>
    <w:lvl w:ilvl="7" w:tplc="2C40D724">
      <w:start w:val="1"/>
      <w:numFmt w:val="lowerLetter"/>
      <w:lvlText w:val="%8."/>
      <w:lvlJc w:val="left"/>
      <w:pPr>
        <w:ind w:left="5760" w:hanging="360"/>
      </w:pPr>
    </w:lvl>
    <w:lvl w:ilvl="8" w:tplc="2A02FE64">
      <w:start w:val="1"/>
      <w:numFmt w:val="lowerRoman"/>
      <w:lvlText w:val="%9."/>
      <w:lvlJc w:val="right"/>
      <w:pPr>
        <w:ind w:left="6480" w:hanging="180"/>
      </w:pPr>
    </w:lvl>
  </w:abstractNum>
  <w:abstractNum w:abstractNumId="18" w15:restartNumberingAfterBreak="0">
    <w:nsid w:val="2E995947"/>
    <w:multiLevelType w:val="hybridMultilevel"/>
    <w:tmpl w:val="73E6A802"/>
    <w:lvl w:ilvl="0" w:tplc="D5301CC2">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62398A"/>
    <w:multiLevelType w:val="hybridMultilevel"/>
    <w:tmpl w:val="66705796"/>
    <w:lvl w:ilvl="0" w:tplc="2C02A2C8">
      <w:start w:val="1"/>
      <w:numFmt w:val="upperLetter"/>
      <w:lvlText w:val="%1."/>
      <w:lvlJc w:val="left"/>
      <w:pPr>
        <w:ind w:left="785" w:hanging="360"/>
      </w:pPr>
      <w:rPr>
        <w:rFonts w:ascii="Verdana" w:eastAsia="Verdana" w:hAnsi="Verdana" w:cs="Verdana"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E5CF2"/>
    <w:multiLevelType w:val="hybridMultilevel"/>
    <w:tmpl w:val="500683E4"/>
    <w:lvl w:ilvl="0" w:tplc="5B262296">
      <w:start w:val="1"/>
      <w:numFmt w:val="bullet"/>
      <w:lvlText w:val=""/>
      <w:lvlJc w:val="left"/>
      <w:pPr>
        <w:ind w:left="720" w:hanging="360"/>
      </w:pPr>
      <w:rPr>
        <w:rFonts w:ascii="Symbol" w:hAnsi="Symbol" w:hint="default"/>
      </w:rPr>
    </w:lvl>
    <w:lvl w:ilvl="1" w:tplc="39C0EB52">
      <w:start w:val="1"/>
      <w:numFmt w:val="bullet"/>
      <w:lvlText w:val="o"/>
      <w:lvlJc w:val="left"/>
      <w:pPr>
        <w:ind w:left="1440" w:hanging="360"/>
      </w:pPr>
      <w:rPr>
        <w:rFonts w:ascii="Courier New" w:hAnsi="Courier New" w:hint="default"/>
      </w:rPr>
    </w:lvl>
    <w:lvl w:ilvl="2" w:tplc="3094F490">
      <w:start w:val="1"/>
      <w:numFmt w:val="bullet"/>
      <w:lvlText w:val=""/>
      <w:lvlJc w:val="left"/>
      <w:pPr>
        <w:ind w:left="2160" w:hanging="360"/>
      </w:pPr>
      <w:rPr>
        <w:rFonts w:ascii="Wingdings" w:hAnsi="Wingdings" w:hint="default"/>
      </w:rPr>
    </w:lvl>
    <w:lvl w:ilvl="3" w:tplc="E12A9D90">
      <w:start w:val="1"/>
      <w:numFmt w:val="bullet"/>
      <w:lvlText w:val=""/>
      <w:lvlJc w:val="left"/>
      <w:pPr>
        <w:ind w:left="2880" w:hanging="360"/>
      </w:pPr>
      <w:rPr>
        <w:rFonts w:ascii="Symbol" w:hAnsi="Symbol" w:hint="default"/>
      </w:rPr>
    </w:lvl>
    <w:lvl w:ilvl="4" w:tplc="2DC08308">
      <w:start w:val="1"/>
      <w:numFmt w:val="bullet"/>
      <w:lvlText w:val="o"/>
      <w:lvlJc w:val="left"/>
      <w:pPr>
        <w:ind w:left="3600" w:hanging="360"/>
      </w:pPr>
      <w:rPr>
        <w:rFonts w:ascii="Courier New" w:hAnsi="Courier New" w:hint="default"/>
      </w:rPr>
    </w:lvl>
    <w:lvl w:ilvl="5" w:tplc="6AA6E3A0">
      <w:start w:val="1"/>
      <w:numFmt w:val="bullet"/>
      <w:lvlText w:val=""/>
      <w:lvlJc w:val="left"/>
      <w:pPr>
        <w:ind w:left="4320" w:hanging="360"/>
      </w:pPr>
      <w:rPr>
        <w:rFonts w:ascii="Wingdings" w:hAnsi="Wingdings" w:hint="default"/>
      </w:rPr>
    </w:lvl>
    <w:lvl w:ilvl="6" w:tplc="0D9EB3A2">
      <w:start w:val="1"/>
      <w:numFmt w:val="bullet"/>
      <w:lvlText w:val=""/>
      <w:lvlJc w:val="left"/>
      <w:pPr>
        <w:ind w:left="5040" w:hanging="360"/>
      </w:pPr>
      <w:rPr>
        <w:rFonts w:ascii="Symbol" w:hAnsi="Symbol" w:hint="default"/>
      </w:rPr>
    </w:lvl>
    <w:lvl w:ilvl="7" w:tplc="DFDC9A5E">
      <w:start w:val="1"/>
      <w:numFmt w:val="bullet"/>
      <w:lvlText w:val="o"/>
      <w:lvlJc w:val="left"/>
      <w:pPr>
        <w:ind w:left="5760" w:hanging="360"/>
      </w:pPr>
      <w:rPr>
        <w:rFonts w:ascii="Courier New" w:hAnsi="Courier New" w:hint="default"/>
      </w:rPr>
    </w:lvl>
    <w:lvl w:ilvl="8" w:tplc="787CC1AC">
      <w:start w:val="1"/>
      <w:numFmt w:val="bullet"/>
      <w:lvlText w:val=""/>
      <w:lvlJc w:val="left"/>
      <w:pPr>
        <w:ind w:left="6480" w:hanging="360"/>
      </w:pPr>
      <w:rPr>
        <w:rFonts w:ascii="Wingdings" w:hAnsi="Wingdings" w:hint="default"/>
      </w:rPr>
    </w:lvl>
  </w:abstractNum>
  <w:abstractNum w:abstractNumId="21" w15:restartNumberingAfterBreak="0">
    <w:nsid w:val="38AFB104"/>
    <w:multiLevelType w:val="hybridMultilevel"/>
    <w:tmpl w:val="82F69EA4"/>
    <w:lvl w:ilvl="0" w:tplc="92485B12">
      <w:start w:val="1"/>
      <w:numFmt w:val="upperLetter"/>
      <w:lvlText w:val="%1."/>
      <w:lvlJc w:val="left"/>
      <w:pPr>
        <w:ind w:left="720" w:hanging="360"/>
      </w:pPr>
    </w:lvl>
    <w:lvl w:ilvl="1" w:tplc="1506F74A">
      <w:start w:val="1"/>
      <w:numFmt w:val="lowerLetter"/>
      <w:lvlText w:val="%2."/>
      <w:lvlJc w:val="left"/>
      <w:pPr>
        <w:ind w:left="1440" w:hanging="360"/>
      </w:pPr>
    </w:lvl>
    <w:lvl w:ilvl="2" w:tplc="9EB0457E">
      <w:start w:val="1"/>
      <w:numFmt w:val="lowerRoman"/>
      <w:lvlText w:val="%3."/>
      <w:lvlJc w:val="right"/>
      <w:pPr>
        <w:ind w:left="2160" w:hanging="180"/>
      </w:pPr>
    </w:lvl>
    <w:lvl w:ilvl="3" w:tplc="4678F714">
      <w:start w:val="1"/>
      <w:numFmt w:val="decimal"/>
      <w:lvlText w:val="%4."/>
      <w:lvlJc w:val="left"/>
      <w:pPr>
        <w:ind w:left="2880" w:hanging="360"/>
      </w:pPr>
    </w:lvl>
    <w:lvl w:ilvl="4" w:tplc="4C90B586">
      <w:start w:val="1"/>
      <w:numFmt w:val="lowerLetter"/>
      <w:lvlText w:val="%5."/>
      <w:lvlJc w:val="left"/>
      <w:pPr>
        <w:ind w:left="3600" w:hanging="360"/>
      </w:pPr>
    </w:lvl>
    <w:lvl w:ilvl="5" w:tplc="445CD316">
      <w:start w:val="1"/>
      <w:numFmt w:val="lowerRoman"/>
      <w:lvlText w:val="%6."/>
      <w:lvlJc w:val="right"/>
      <w:pPr>
        <w:ind w:left="4320" w:hanging="180"/>
      </w:pPr>
    </w:lvl>
    <w:lvl w:ilvl="6" w:tplc="922AFCC0">
      <w:start w:val="1"/>
      <w:numFmt w:val="decimal"/>
      <w:lvlText w:val="%7."/>
      <w:lvlJc w:val="left"/>
      <w:pPr>
        <w:ind w:left="5040" w:hanging="360"/>
      </w:pPr>
    </w:lvl>
    <w:lvl w:ilvl="7" w:tplc="D68EC1A6">
      <w:start w:val="1"/>
      <w:numFmt w:val="lowerLetter"/>
      <w:lvlText w:val="%8."/>
      <w:lvlJc w:val="left"/>
      <w:pPr>
        <w:ind w:left="5760" w:hanging="360"/>
      </w:pPr>
    </w:lvl>
    <w:lvl w:ilvl="8" w:tplc="AA2A80B8">
      <w:start w:val="1"/>
      <w:numFmt w:val="lowerRoman"/>
      <w:lvlText w:val="%9."/>
      <w:lvlJc w:val="right"/>
      <w:pPr>
        <w:ind w:left="6480" w:hanging="180"/>
      </w:pPr>
    </w:lvl>
  </w:abstractNum>
  <w:abstractNum w:abstractNumId="22" w15:restartNumberingAfterBreak="0">
    <w:nsid w:val="3C92BB45"/>
    <w:multiLevelType w:val="hybridMultilevel"/>
    <w:tmpl w:val="3B6AD7FE"/>
    <w:lvl w:ilvl="0" w:tplc="D93684A0">
      <w:start w:val="1"/>
      <w:numFmt w:val="upperLetter"/>
      <w:lvlText w:val="%1."/>
      <w:lvlJc w:val="left"/>
      <w:pPr>
        <w:ind w:left="720" w:hanging="360"/>
      </w:pPr>
    </w:lvl>
    <w:lvl w:ilvl="1" w:tplc="53AC79B2">
      <w:start w:val="1"/>
      <w:numFmt w:val="lowerLetter"/>
      <w:lvlText w:val="%2."/>
      <w:lvlJc w:val="left"/>
      <w:pPr>
        <w:ind w:left="1440" w:hanging="360"/>
      </w:pPr>
    </w:lvl>
    <w:lvl w:ilvl="2" w:tplc="211EF85E">
      <w:start w:val="1"/>
      <w:numFmt w:val="lowerRoman"/>
      <w:lvlText w:val="%3."/>
      <w:lvlJc w:val="right"/>
      <w:pPr>
        <w:ind w:left="2160" w:hanging="180"/>
      </w:pPr>
    </w:lvl>
    <w:lvl w:ilvl="3" w:tplc="E394412E">
      <w:start w:val="1"/>
      <w:numFmt w:val="decimal"/>
      <w:lvlText w:val="%4."/>
      <w:lvlJc w:val="left"/>
      <w:pPr>
        <w:ind w:left="2880" w:hanging="360"/>
      </w:pPr>
    </w:lvl>
    <w:lvl w:ilvl="4" w:tplc="F466B244">
      <w:start w:val="1"/>
      <w:numFmt w:val="lowerLetter"/>
      <w:lvlText w:val="%5."/>
      <w:lvlJc w:val="left"/>
      <w:pPr>
        <w:ind w:left="3600" w:hanging="360"/>
      </w:pPr>
    </w:lvl>
    <w:lvl w:ilvl="5" w:tplc="6158C148">
      <w:start w:val="1"/>
      <w:numFmt w:val="lowerRoman"/>
      <w:lvlText w:val="%6."/>
      <w:lvlJc w:val="right"/>
      <w:pPr>
        <w:ind w:left="4320" w:hanging="180"/>
      </w:pPr>
    </w:lvl>
    <w:lvl w:ilvl="6" w:tplc="7548E792">
      <w:start w:val="1"/>
      <w:numFmt w:val="decimal"/>
      <w:lvlText w:val="%7."/>
      <w:lvlJc w:val="left"/>
      <w:pPr>
        <w:ind w:left="5040" w:hanging="360"/>
      </w:pPr>
    </w:lvl>
    <w:lvl w:ilvl="7" w:tplc="8A14945E">
      <w:start w:val="1"/>
      <w:numFmt w:val="lowerLetter"/>
      <w:lvlText w:val="%8."/>
      <w:lvlJc w:val="left"/>
      <w:pPr>
        <w:ind w:left="5760" w:hanging="360"/>
      </w:pPr>
    </w:lvl>
    <w:lvl w:ilvl="8" w:tplc="570266AE">
      <w:start w:val="1"/>
      <w:numFmt w:val="lowerRoman"/>
      <w:lvlText w:val="%9."/>
      <w:lvlJc w:val="right"/>
      <w:pPr>
        <w:ind w:left="6480" w:hanging="180"/>
      </w:pPr>
    </w:lvl>
  </w:abstractNum>
  <w:abstractNum w:abstractNumId="23" w15:restartNumberingAfterBreak="0">
    <w:nsid w:val="41A21A83"/>
    <w:multiLevelType w:val="hybridMultilevel"/>
    <w:tmpl w:val="9982B98C"/>
    <w:lvl w:ilvl="0" w:tplc="E5EE5EA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B264F6"/>
    <w:multiLevelType w:val="hybridMultilevel"/>
    <w:tmpl w:val="0D249A12"/>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57396C"/>
    <w:multiLevelType w:val="hybridMultilevel"/>
    <w:tmpl w:val="A3244F56"/>
    <w:lvl w:ilvl="0" w:tplc="0F548580">
      <w:start w:val="1"/>
      <w:numFmt w:val="bullet"/>
      <w:lvlText w:val="Ø"/>
      <w:lvlJc w:val="left"/>
      <w:pPr>
        <w:ind w:left="720" w:hanging="360"/>
      </w:pPr>
      <w:rPr>
        <w:rFonts w:ascii="Wingdings" w:hAnsi="Wingdings" w:hint="default"/>
      </w:rPr>
    </w:lvl>
    <w:lvl w:ilvl="1" w:tplc="141CCF76">
      <w:start w:val="1"/>
      <w:numFmt w:val="bullet"/>
      <w:lvlText w:val="o"/>
      <w:lvlJc w:val="left"/>
      <w:pPr>
        <w:ind w:left="1440" w:hanging="360"/>
      </w:pPr>
      <w:rPr>
        <w:rFonts w:ascii="Courier New" w:hAnsi="Courier New" w:hint="default"/>
      </w:rPr>
    </w:lvl>
    <w:lvl w:ilvl="2" w:tplc="6AE41214">
      <w:start w:val="1"/>
      <w:numFmt w:val="bullet"/>
      <w:lvlText w:val=""/>
      <w:lvlJc w:val="left"/>
      <w:pPr>
        <w:ind w:left="2160" w:hanging="360"/>
      </w:pPr>
      <w:rPr>
        <w:rFonts w:ascii="Wingdings" w:hAnsi="Wingdings" w:hint="default"/>
      </w:rPr>
    </w:lvl>
    <w:lvl w:ilvl="3" w:tplc="CFB27E62">
      <w:start w:val="1"/>
      <w:numFmt w:val="bullet"/>
      <w:lvlText w:val=""/>
      <w:lvlJc w:val="left"/>
      <w:pPr>
        <w:ind w:left="2880" w:hanging="360"/>
      </w:pPr>
      <w:rPr>
        <w:rFonts w:ascii="Symbol" w:hAnsi="Symbol" w:hint="default"/>
      </w:rPr>
    </w:lvl>
    <w:lvl w:ilvl="4" w:tplc="FC92024C">
      <w:start w:val="1"/>
      <w:numFmt w:val="bullet"/>
      <w:lvlText w:val="o"/>
      <w:lvlJc w:val="left"/>
      <w:pPr>
        <w:ind w:left="3600" w:hanging="360"/>
      </w:pPr>
      <w:rPr>
        <w:rFonts w:ascii="Courier New" w:hAnsi="Courier New" w:hint="default"/>
      </w:rPr>
    </w:lvl>
    <w:lvl w:ilvl="5" w:tplc="7F6A88DC">
      <w:start w:val="1"/>
      <w:numFmt w:val="bullet"/>
      <w:lvlText w:val=""/>
      <w:lvlJc w:val="left"/>
      <w:pPr>
        <w:ind w:left="4320" w:hanging="360"/>
      </w:pPr>
      <w:rPr>
        <w:rFonts w:ascii="Wingdings" w:hAnsi="Wingdings" w:hint="default"/>
      </w:rPr>
    </w:lvl>
    <w:lvl w:ilvl="6" w:tplc="EECC95F6">
      <w:start w:val="1"/>
      <w:numFmt w:val="bullet"/>
      <w:lvlText w:val=""/>
      <w:lvlJc w:val="left"/>
      <w:pPr>
        <w:ind w:left="5040" w:hanging="360"/>
      </w:pPr>
      <w:rPr>
        <w:rFonts w:ascii="Symbol" w:hAnsi="Symbol" w:hint="default"/>
      </w:rPr>
    </w:lvl>
    <w:lvl w:ilvl="7" w:tplc="96969084">
      <w:start w:val="1"/>
      <w:numFmt w:val="bullet"/>
      <w:lvlText w:val="o"/>
      <w:lvlJc w:val="left"/>
      <w:pPr>
        <w:ind w:left="5760" w:hanging="360"/>
      </w:pPr>
      <w:rPr>
        <w:rFonts w:ascii="Courier New" w:hAnsi="Courier New" w:hint="default"/>
      </w:rPr>
    </w:lvl>
    <w:lvl w:ilvl="8" w:tplc="B84A6F9A">
      <w:start w:val="1"/>
      <w:numFmt w:val="bullet"/>
      <w:lvlText w:val=""/>
      <w:lvlJc w:val="left"/>
      <w:pPr>
        <w:ind w:left="6480" w:hanging="360"/>
      </w:pPr>
      <w:rPr>
        <w:rFonts w:ascii="Wingdings" w:hAnsi="Wingdings" w:hint="default"/>
      </w:rPr>
    </w:lvl>
  </w:abstractNum>
  <w:abstractNum w:abstractNumId="26" w15:restartNumberingAfterBreak="0">
    <w:nsid w:val="491F7B43"/>
    <w:multiLevelType w:val="hybridMultilevel"/>
    <w:tmpl w:val="D56ACCB6"/>
    <w:lvl w:ilvl="0" w:tplc="ED5C84B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E77C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F637C1"/>
    <w:multiLevelType w:val="hybridMultilevel"/>
    <w:tmpl w:val="323C9C8E"/>
    <w:lvl w:ilvl="0" w:tplc="6034265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4F7943"/>
    <w:multiLevelType w:val="hybridMultilevel"/>
    <w:tmpl w:val="695C83D6"/>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C8161C"/>
    <w:multiLevelType w:val="hybridMultilevel"/>
    <w:tmpl w:val="D7E2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BDCFC"/>
    <w:multiLevelType w:val="hybridMultilevel"/>
    <w:tmpl w:val="13CA8C3C"/>
    <w:lvl w:ilvl="0" w:tplc="3E64D31E">
      <w:start w:val="1"/>
      <w:numFmt w:val="upperLetter"/>
      <w:lvlText w:val="%1."/>
      <w:lvlJc w:val="left"/>
      <w:pPr>
        <w:ind w:left="720" w:hanging="360"/>
      </w:pPr>
    </w:lvl>
    <w:lvl w:ilvl="1" w:tplc="E16CB122">
      <w:start w:val="1"/>
      <w:numFmt w:val="lowerLetter"/>
      <w:lvlText w:val="%2."/>
      <w:lvlJc w:val="left"/>
      <w:pPr>
        <w:ind w:left="1440" w:hanging="360"/>
      </w:pPr>
    </w:lvl>
    <w:lvl w:ilvl="2" w:tplc="D3423D00">
      <w:start w:val="1"/>
      <w:numFmt w:val="lowerRoman"/>
      <w:lvlText w:val="%3."/>
      <w:lvlJc w:val="right"/>
      <w:pPr>
        <w:ind w:left="2160" w:hanging="180"/>
      </w:pPr>
    </w:lvl>
    <w:lvl w:ilvl="3" w:tplc="8892D102">
      <w:start w:val="1"/>
      <w:numFmt w:val="decimal"/>
      <w:lvlText w:val="%4."/>
      <w:lvlJc w:val="left"/>
      <w:pPr>
        <w:ind w:left="2880" w:hanging="360"/>
      </w:pPr>
    </w:lvl>
    <w:lvl w:ilvl="4" w:tplc="DE24A502">
      <w:start w:val="1"/>
      <w:numFmt w:val="lowerLetter"/>
      <w:lvlText w:val="%5."/>
      <w:lvlJc w:val="left"/>
      <w:pPr>
        <w:ind w:left="3600" w:hanging="360"/>
      </w:pPr>
    </w:lvl>
    <w:lvl w:ilvl="5" w:tplc="D892EB80">
      <w:start w:val="1"/>
      <w:numFmt w:val="lowerRoman"/>
      <w:lvlText w:val="%6."/>
      <w:lvlJc w:val="right"/>
      <w:pPr>
        <w:ind w:left="4320" w:hanging="180"/>
      </w:pPr>
    </w:lvl>
    <w:lvl w:ilvl="6" w:tplc="294A6A50">
      <w:start w:val="1"/>
      <w:numFmt w:val="decimal"/>
      <w:lvlText w:val="%7."/>
      <w:lvlJc w:val="left"/>
      <w:pPr>
        <w:ind w:left="5040" w:hanging="360"/>
      </w:pPr>
    </w:lvl>
    <w:lvl w:ilvl="7" w:tplc="F1D63A3E">
      <w:start w:val="1"/>
      <w:numFmt w:val="lowerLetter"/>
      <w:lvlText w:val="%8."/>
      <w:lvlJc w:val="left"/>
      <w:pPr>
        <w:ind w:left="5760" w:hanging="360"/>
      </w:pPr>
    </w:lvl>
    <w:lvl w:ilvl="8" w:tplc="AF8E8538">
      <w:start w:val="1"/>
      <w:numFmt w:val="lowerRoman"/>
      <w:lvlText w:val="%9."/>
      <w:lvlJc w:val="right"/>
      <w:pPr>
        <w:ind w:left="6480" w:hanging="180"/>
      </w:pPr>
    </w:lvl>
  </w:abstractNum>
  <w:abstractNum w:abstractNumId="32" w15:restartNumberingAfterBreak="0">
    <w:nsid w:val="56BA6C0B"/>
    <w:multiLevelType w:val="hybridMultilevel"/>
    <w:tmpl w:val="467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A48F7"/>
    <w:multiLevelType w:val="hybridMultilevel"/>
    <w:tmpl w:val="C46850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B0B7F"/>
    <w:multiLevelType w:val="hybridMultilevel"/>
    <w:tmpl w:val="F884931A"/>
    <w:lvl w:ilvl="0" w:tplc="B4CA3C9E">
      <w:start w:val="1"/>
      <w:numFmt w:val="upperLetter"/>
      <w:lvlText w:val="%1."/>
      <w:lvlJc w:val="left"/>
      <w:pPr>
        <w:ind w:left="360" w:hanging="360"/>
      </w:pPr>
      <w:rPr>
        <w:rFonts w:eastAsiaTheme="minorEastAsia" w:cs="Segoe U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09021C"/>
    <w:multiLevelType w:val="hybridMultilevel"/>
    <w:tmpl w:val="22BC0218"/>
    <w:lvl w:ilvl="0" w:tplc="A04C34E0">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9A98C4"/>
    <w:multiLevelType w:val="hybridMultilevel"/>
    <w:tmpl w:val="D6AE78BE"/>
    <w:lvl w:ilvl="0" w:tplc="9AFAEBB2">
      <w:start w:val="1"/>
      <w:numFmt w:val="bullet"/>
      <w:lvlText w:val=""/>
      <w:lvlJc w:val="left"/>
      <w:pPr>
        <w:ind w:left="720" w:hanging="360"/>
      </w:pPr>
      <w:rPr>
        <w:rFonts w:ascii="Symbol" w:hAnsi="Symbol" w:hint="default"/>
      </w:rPr>
    </w:lvl>
    <w:lvl w:ilvl="1" w:tplc="A3CEA62E">
      <w:start w:val="1"/>
      <w:numFmt w:val="bullet"/>
      <w:lvlText w:val="o"/>
      <w:lvlJc w:val="left"/>
      <w:pPr>
        <w:ind w:left="1440" w:hanging="360"/>
      </w:pPr>
      <w:rPr>
        <w:rFonts w:ascii="Courier New" w:hAnsi="Courier New" w:hint="default"/>
      </w:rPr>
    </w:lvl>
    <w:lvl w:ilvl="2" w:tplc="CDE8C90C">
      <w:start w:val="1"/>
      <w:numFmt w:val="bullet"/>
      <w:lvlText w:val=""/>
      <w:lvlJc w:val="left"/>
      <w:pPr>
        <w:ind w:left="2160" w:hanging="360"/>
      </w:pPr>
      <w:rPr>
        <w:rFonts w:ascii="Wingdings" w:hAnsi="Wingdings" w:hint="default"/>
      </w:rPr>
    </w:lvl>
    <w:lvl w:ilvl="3" w:tplc="8872E71C">
      <w:start w:val="1"/>
      <w:numFmt w:val="bullet"/>
      <w:lvlText w:val=""/>
      <w:lvlJc w:val="left"/>
      <w:pPr>
        <w:ind w:left="2880" w:hanging="360"/>
      </w:pPr>
      <w:rPr>
        <w:rFonts w:ascii="Symbol" w:hAnsi="Symbol" w:hint="default"/>
      </w:rPr>
    </w:lvl>
    <w:lvl w:ilvl="4" w:tplc="BE401EC8">
      <w:start w:val="1"/>
      <w:numFmt w:val="bullet"/>
      <w:lvlText w:val="o"/>
      <w:lvlJc w:val="left"/>
      <w:pPr>
        <w:ind w:left="3600" w:hanging="360"/>
      </w:pPr>
      <w:rPr>
        <w:rFonts w:ascii="Courier New" w:hAnsi="Courier New" w:hint="default"/>
      </w:rPr>
    </w:lvl>
    <w:lvl w:ilvl="5" w:tplc="4D4E211A">
      <w:start w:val="1"/>
      <w:numFmt w:val="bullet"/>
      <w:lvlText w:val=""/>
      <w:lvlJc w:val="left"/>
      <w:pPr>
        <w:ind w:left="4320" w:hanging="360"/>
      </w:pPr>
      <w:rPr>
        <w:rFonts w:ascii="Wingdings" w:hAnsi="Wingdings" w:hint="default"/>
      </w:rPr>
    </w:lvl>
    <w:lvl w:ilvl="6" w:tplc="65C47706">
      <w:start w:val="1"/>
      <w:numFmt w:val="bullet"/>
      <w:lvlText w:val=""/>
      <w:lvlJc w:val="left"/>
      <w:pPr>
        <w:ind w:left="5040" w:hanging="360"/>
      </w:pPr>
      <w:rPr>
        <w:rFonts w:ascii="Symbol" w:hAnsi="Symbol" w:hint="default"/>
      </w:rPr>
    </w:lvl>
    <w:lvl w:ilvl="7" w:tplc="AFD27FDC">
      <w:start w:val="1"/>
      <w:numFmt w:val="bullet"/>
      <w:lvlText w:val="o"/>
      <w:lvlJc w:val="left"/>
      <w:pPr>
        <w:ind w:left="5760" w:hanging="360"/>
      </w:pPr>
      <w:rPr>
        <w:rFonts w:ascii="Courier New" w:hAnsi="Courier New" w:hint="default"/>
      </w:rPr>
    </w:lvl>
    <w:lvl w:ilvl="8" w:tplc="812CE268">
      <w:start w:val="1"/>
      <w:numFmt w:val="bullet"/>
      <w:lvlText w:val=""/>
      <w:lvlJc w:val="left"/>
      <w:pPr>
        <w:ind w:left="6480" w:hanging="360"/>
      </w:pPr>
      <w:rPr>
        <w:rFonts w:ascii="Wingdings" w:hAnsi="Wingdings" w:hint="default"/>
      </w:rPr>
    </w:lvl>
  </w:abstractNum>
  <w:abstractNum w:abstractNumId="37" w15:restartNumberingAfterBreak="0">
    <w:nsid w:val="667C6B35"/>
    <w:multiLevelType w:val="hybridMultilevel"/>
    <w:tmpl w:val="F25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736C6"/>
    <w:multiLevelType w:val="hybridMultilevel"/>
    <w:tmpl w:val="3E9A006C"/>
    <w:lvl w:ilvl="0" w:tplc="3F08744E">
      <w:start w:val="1"/>
      <w:numFmt w:val="upperLetter"/>
      <w:lvlText w:val="%1."/>
      <w:lvlJc w:val="left"/>
      <w:pPr>
        <w:ind w:left="360" w:hanging="360"/>
      </w:pPr>
      <w:rPr>
        <w:rFonts w:eastAsiaTheme="minorHAnsi" w:cs="Segoe U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310222"/>
    <w:multiLevelType w:val="hybridMultilevel"/>
    <w:tmpl w:val="E8F0E4EC"/>
    <w:lvl w:ilvl="0" w:tplc="9038340A">
      <w:start w:val="1"/>
      <w:numFmt w:val="upperLetter"/>
      <w:lvlText w:val="%1."/>
      <w:lvlJc w:val="left"/>
      <w:pPr>
        <w:ind w:left="360" w:hanging="360"/>
      </w:pPr>
      <w:rPr>
        <w:rFonts w:ascii="Verdana" w:eastAsiaTheme="minorEastAsia" w:hAnsi="Verdana"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AE9"/>
    <w:multiLevelType w:val="hybridMultilevel"/>
    <w:tmpl w:val="70829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B2637"/>
    <w:multiLevelType w:val="hybridMultilevel"/>
    <w:tmpl w:val="8E8AE95C"/>
    <w:lvl w:ilvl="0" w:tplc="F8A46ADC">
      <w:start w:val="1"/>
      <w:numFmt w:val="upperLetter"/>
      <w:lvlText w:val="%1."/>
      <w:lvlJc w:val="left"/>
      <w:pPr>
        <w:ind w:left="360" w:hanging="360"/>
      </w:pPr>
      <w:rPr>
        <w:rFonts w:ascii="Verdana" w:eastAsia="Verdana" w:hAnsi="Verdana" w:cs="Verdana" w:hint="default"/>
        <w:b/>
        <w:bCs/>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3E409E"/>
    <w:multiLevelType w:val="hybridMultilevel"/>
    <w:tmpl w:val="96A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90E2B"/>
    <w:multiLevelType w:val="hybridMultilevel"/>
    <w:tmpl w:val="AB845468"/>
    <w:lvl w:ilvl="0" w:tplc="8FEE0326">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3C6A39"/>
    <w:multiLevelType w:val="multilevel"/>
    <w:tmpl w:val="C5E81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A75991"/>
    <w:multiLevelType w:val="hybridMultilevel"/>
    <w:tmpl w:val="7B6C75AC"/>
    <w:lvl w:ilvl="0" w:tplc="C012040E">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2E18C3"/>
    <w:multiLevelType w:val="hybridMultilevel"/>
    <w:tmpl w:val="0CCE9272"/>
    <w:lvl w:ilvl="0" w:tplc="90A8EBC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0523900">
    <w:abstractNumId w:val="20"/>
  </w:num>
  <w:num w:numId="2" w16cid:durableId="669019046">
    <w:abstractNumId w:val="2"/>
  </w:num>
  <w:num w:numId="3" w16cid:durableId="1344282789">
    <w:abstractNumId w:val="36"/>
  </w:num>
  <w:num w:numId="4" w16cid:durableId="1876036744">
    <w:abstractNumId w:val="6"/>
  </w:num>
  <w:num w:numId="5" w16cid:durableId="1241253160">
    <w:abstractNumId w:val="3"/>
  </w:num>
  <w:num w:numId="6" w16cid:durableId="1102188277">
    <w:abstractNumId w:val="21"/>
  </w:num>
  <w:num w:numId="7" w16cid:durableId="1278486355">
    <w:abstractNumId w:val="22"/>
  </w:num>
  <w:num w:numId="8" w16cid:durableId="940455373">
    <w:abstractNumId w:val="31"/>
  </w:num>
  <w:num w:numId="9" w16cid:durableId="646393854">
    <w:abstractNumId w:val="17"/>
  </w:num>
  <w:num w:numId="10" w16cid:durableId="1594364365">
    <w:abstractNumId w:val="25"/>
  </w:num>
  <w:num w:numId="11" w16cid:durableId="2050062722">
    <w:abstractNumId w:val="39"/>
  </w:num>
  <w:num w:numId="12" w16cid:durableId="2089426249">
    <w:abstractNumId w:val="35"/>
  </w:num>
  <w:num w:numId="13" w16cid:durableId="2130397793">
    <w:abstractNumId w:val="40"/>
  </w:num>
  <w:num w:numId="14" w16cid:durableId="1965690103">
    <w:abstractNumId w:val="4"/>
  </w:num>
  <w:num w:numId="15" w16cid:durableId="123694107">
    <w:abstractNumId w:val="43"/>
  </w:num>
  <w:num w:numId="16" w16cid:durableId="568149226">
    <w:abstractNumId w:val="28"/>
  </w:num>
  <w:num w:numId="17" w16cid:durableId="672494947">
    <w:abstractNumId w:val="11"/>
  </w:num>
  <w:num w:numId="18" w16cid:durableId="155264036">
    <w:abstractNumId w:val="38"/>
  </w:num>
  <w:num w:numId="19" w16cid:durableId="929200126">
    <w:abstractNumId w:val="8"/>
  </w:num>
  <w:num w:numId="20" w16cid:durableId="613290541">
    <w:abstractNumId w:val="46"/>
  </w:num>
  <w:num w:numId="21" w16cid:durableId="196940337">
    <w:abstractNumId w:val="18"/>
  </w:num>
  <w:num w:numId="22" w16cid:durableId="928464989">
    <w:abstractNumId w:val="15"/>
  </w:num>
  <w:num w:numId="23" w16cid:durableId="371536985">
    <w:abstractNumId w:val="14"/>
  </w:num>
  <w:num w:numId="24" w16cid:durableId="395786220">
    <w:abstractNumId w:val="23"/>
  </w:num>
  <w:num w:numId="25" w16cid:durableId="1424109105">
    <w:abstractNumId w:val="45"/>
  </w:num>
  <w:num w:numId="26" w16cid:durableId="2012441820">
    <w:abstractNumId w:val="7"/>
  </w:num>
  <w:num w:numId="27" w16cid:durableId="1155802495">
    <w:abstractNumId w:val="0"/>
  </w:num>
  <w:num w:numId="28" w16cid:durableId="1541281699">
    <w:abstractNumId w:val="1"/>
  </w:num>
  <w:num w:numId="29" w16cid:durableId="1549024178">
    <w:abstractNumId w:val="16"/>
  </w:num>
  <w:num w:numId="30" w16cid:durableId="1009412077">
    <w:abstractNumId w:val="44"/>
  </w:num>
  <w:num w:numId="31" w16cid:durableId="1327246685">
    <w:abstractNumId w:val="19"/>
  </w:num>
  <w:num w:numId="32" w16cid:durableId="1612980467">
    <w:abstractNumId w:val="41"/>
  </w:num>
  <w:num w:numId="33" w16cid:durableId="1583760905">
    <w:abstractNumId w:val="29"/>
  </w:num>
  <w:num w:numId="34" w16cid:durableId="1208683470">
    <w:abstractNumId w:val="10"/>
  </w:num>
  <w:num w:numId="35" w16cid:durableId="1207258728">
    <w:abstractNumId w:val="12"/>
  </w:num>
  <w:num w:numId="36" w16cid:durableId="1841191641">
    <w:abstractNumId w:val="26"/>
  </w:num>
  <w:num w:numId="37" w16cid:durableId="1468779">
    <w:abstractNumId w:val="9"/>
  </w:num>
  <w:num w:numId="38" w16cid:durableId="1160543432">
    <w:abstractNumId w:val="13"/>
  </w:num>
  <w:num w:numId="39" w16cid:durableId="1599368705">
    <w:abstractNumId w:val="33"/>
  </w:num>
  <w:num w:numId="40" w16cid:durableId="1231887656">
    <w:abstractNumId w:val="30"/>
  </w:num>
  <w:num w:numId="41" w16cid:durableId="393427580">
    <w:abstractNumId w:val="34"/>
  </w:num>
  <w:num w:numId="42" w16cid:durableId="739593666">
    <w:abstractNumId w:val="24"/>
  </w:num>
  <w:num w:numId="43" w16cid:durableId="1737975308">
    <w:abstractNumId w:val="5"/>
  </w:num>
  <w:num w:numId="44" w16cid:durableId="415789352">
    <w:abstractNumId w:val="27"/>
  </w:num>
  <w:num w:numId="45" w16cid:durableId="1382097120">
    <w:abstractNumId w:val="37"/>
  </w:num>
  <w:num w:numId="46" w16cid:durableId="1505126088">
    <w:abstractNumId w:val="32"/>
  </w:num>
  <w:num w:numId="47" w16cid:durableId="58216299">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5"/>
    <w:rsid w:val="0000016C"/>
    <w:rsid w:val="00001F8F"/>
    <w:rsid w:val="0000427B"/>
    <w:rsid w:val="00005A7B"/>
    <w:rsid w:val="00005F33"/>
    <w:rsid w:val="00006054"/>
    <w:rsid w:val="0000781E"/>
    <w:rsid w:val="000102AE"/>
    <w:rsid w:val="0001039A"/>
    <w:rsid w:val="00012C3F"/>
    <w:rsid w:val="000151C9"/>
    <w:rsid w:val="000246C7"/>
    <w:rsid w:val="0002556F"/>
    <w:rsid w:val="00026083"/>
    <w:rsid w:val="0002666E"/>
    <w:rsid w:val="000273D1"/>
    <w:rsid w:val="00027C88"/>
    <w:rsid w:val="00031933"/>
    <w:rsid w:val="00032A02"/>
    <w:rsid w:val="00032B64"/>
    <w:rsid w:val="00033031"/>
    <w:rsid w:val="00035A5E"/>
    <w:rsid w:val="000376CC"/>
    <w:rsid w:val="00037BD0"/>
    <w:rsid w:val="0004167E"/>
    <w:rsid w:val="000512EE"/>
    <w:rsid w:val="00053F20"/>
    <w:rsid w:val="00057F61"/>
    <w:rsid w:val="00064A4D"/>
    <w:rsid w:val="00066BEB"/>
    <w:rsid w:val="00070061"/>
    <w:rsid w:val="00073BFD"/>
    <w:rsid w:val="0007543E"/>
    <w:rsid w:val="00076902"/>
    <w:rsid w:val="0007707C"/>
    <w:rsid w:val="00077D39"/>
    <w:rsid w:val="000807A1"/>
    <w:rsid w:val="00081C33"/>
    <w:rsid w:val="00081EE2"/>
    <w:rsid w:val="000838D6"/>
    <w:rsid w:val="00083A93"/>
    <w:rsid w:val="0008661E"/>
    <w:rsid w:val="000928E4"/>
    <w:rsid w:val="00093D7B"/>
    <w:rsid w:val="0009667F"/>
    <w:rsid w:val="000A12A2"/>
    <w:rsid w:val="000A1B99"/>
    <w:rsid w:val="000A5746"/>
    <w:rsid w:val="000A71B1"/>
    <w:rsid w:val="000A76F5"/>
    <w:rsid w:val="000B28BB"/>
    <w:rsid w:val="000B38AF"/>
    <w:rsid w:val="000B4258"/>
    <w:rsid w:val="000B7052"/>
    <w:rsid w:val="000B77A9"/>
    <w:rsid w:val="000C0414"/>
    <w:rsid w:val="000C091D"/>
    <w:rsid w:val="000C6458"/>
    <w:rsid w:val="000C6C25"/>
    <w:rsid w:val="000C7C0C"/>
    <w:rsid w:val="000D1209"/>
    <w:rsid w:val="000D29E2"/>
    <w:rsid w:val="000D3CEF"/>
    <w:rsid w:val="000D600B"/>
    <w:rsid w:val="000D7088"/>
    <w:rsid w:val="000E0FBA"/>
    <w:rsid w:val="000E47A1"/>
    <w:rsid w:val="000E4D6C"/>
    <w:rsid w:val="000E590A"/>
    <w:rsid w:val="000E5B6E"/>
    <w:rsid w:val="000F1EAA"/>
    <w:rsid w:val="000F5730"/>
    <w:rsid w:val="000F6871"/>
    <w:rsid w:val="000F703E"/>
    <w:rsid w:val="000F7763"/>
    <w:rsid w:val="00101910"/>
    <w:rsid w:val="00102953"/>
    <w:rsid w:val="00104E67"/>
    <w:rsid w:val="001053B3"/>
    <w:rsid w:val="001066E5"/>
    <w:rsid w:val="001111EF"/>
    <w:rsid w:val="001116B8"/>
    <w:rsid w:val="001122A5"/>
    <w:rsid w:val="00114E70"/>
    <w:rsid w:val="001171E9"/>
    <w:rsid w:val="001205BB"/>
    <w:rsid w:val="00123259"/>
    <w:rsid w:val="001250AB"/>
    <w:rsid w:val="001252D3"/>
    <w:rsid w:val="00126901"/>
    <w:rsid w:val="00133C57"/>
    <w:rsid w:val="00136CE7"/>
    <w:rsid w:val="00136FA6"/>
    <w:rsid w:val="00137F22"/>
    <w:rsid w:val="001432B7"/>
    <w:rsid w:val="00143397"/>
    <w:rsid w:val="0014384E"/>
    <w:rsid w:val="00146CA9"/>
    <w:rsid w:val="00150B1B"/>
    <w:rsid w:val="001519E8"/>
    <w:rsid w:val="001529D4"/>
    <w:rsid w:val="00152BE2"/>
    <w:rsid w:val="00154044"/>
    <w:rsid w:val="001562DE"/>
    <w:rsid w:val="00157E57"/>
    <w:rsid w:val="001633F5"/>
    <w:rsid w:val="00164C98"/>
    <w:rsid w:val="001668BB"/>
    <w:rsid w:val="00171DF1"/>
    <w:rsid w:val="00173861"/>
    <w:rsid w:val="00174CF7"/>
    <w:rsid w:val="0017501E"/>
    <w:rsid w:val="00177B36"/>
    <w:rsid w:val="00183459"/>
    <w:rsid w:val="00183C8C"/>
    <w:rsid w:val="00185725"/>
    <w:rsid w:val="00187A4F"/>
    <w:rsid w:val="00191228"/>
    <w:rsid w:val="00191C9F"/>
    <w:rsid w:val="00192F69"/>
    <w:rsid w:val="0019491F"/>
    <w:rsid w:val="00195199"/>
    <w:rsid w:val="00197994"/>
    <w:rsid w:val="001A074F"/>
    <w:rsid w:val="001A1BC0"/>
    <w:rsid w:val="001A2C65"/>
    <w:rsid w:val="001A4594"/>
    <w:rsid w:val="001A5CC1"/>
    <w:rsid w:val="001B23D7"/>
    <w:rsid w:val="001B4B9A"/>
    <w:rsid w:val="001C145A"/>
    <w:rsid w:val="001C21ED"/>
    <w:rsid w:val="001C299E"/>
    <w:rsid w:val="001C2CC8"/>
    <w:rsid w:val="001C4515"/>
    <w:rsid w:val="001C6867"/>
    <w:rsid w:val="001D1234"/>
    <w:rsid w:val="001D1481"/>
    <w:rsid w:val="001D748B"/>
    <w:rsid w:val="001E0313"/>
    <w:rsid w:val="001E418C"/>
    <w:rsid w:val="001E5DE1"/>
    <w:rsid w:val="001E72D2"/>
    <w:rsid w:val="001E7ECA"/>
    <w:rsid w:val="001F0EC8"/>
    <w:rsid w:val="001F35ED"/>
    <w:rsid w:val="001F4652"/>
    <w:rsid w:val="001F4DB6"/>
    <w:rsid w:val="00200973"/>
    <w:rsid w:val="002032E1"/>
    <w:rsid w:val="00205B40"/>
    <w:rsid w:val="0020795A"/>
    <w:rsid w:val="00210D5F"/>
    <w:rsid w:val="002112A4"/>
    <w:rsid w:val="00212427"/>
    <w:rsid w:val="00213E25"/>
    <w:rsid w:val="00216B0F"/>
    <w:rsid w:val="00217802"/>
    <w:rsid w:val="0023079A"/>
    <w:rsid w:val="00233B7F"/>
    <w:rsid w:val="00234137"/>
    <w:rsid w:val="00234DBD"/>
    <w:rsid w:val="0023552F"/>
    <w:rsid w:val="002358EC"/>
    <w:rsid w:val="00237ADF"/>
    <w:rsid w:val="00237B6D"/>
    <w:rsid w:val="002411D1"/>
    <w:rsid w:val="0024210E"/>
    <w:rsid w:val="00243903"/>
    <w:rsid w:val="00244BAD"/>
    <w:rsid w:val="00245110"/>
    <w:rsid w:val="00246F3F"/>
    <w:rsid w:val="002470B5"/>
    <w:rsid w:val="00256832"/>
    <w:rsid w:val="002674C2"/>
    <w:rsid w:val="00267991"/>
    <w:rsid w:val="00277575"/>
    <w:rsid w:val="00277910"/>
    <w:rsid w:val="00280F36"/>
    <w:rsid w:val="0028157B"/>
    <w:rsid w:val="00283353"/>
    <w:rsid w:val="00285FFC"/>
    <w:rsid w:val="0028614E"/>
    <w:rsid w:val="00291231"/>
    <w:rsid w:val="00294CE1"/>
    <w:rsid w:val="002955A1"/>
    <w:rsid w:val="002A1012"/>
    <w:rsid w:val="002A308A"/>
    <w:rsid w:val="002A3121"/>
    <w:rsid w:val="002A5785"/>
    <w:rsid w:val="002A6344"/>
    <w:rsid w:val="002A769F"/>
    <w:rsid w:val="002B1D58"/>
    <w:rsid w:val="002B3A97"/>
    <w:rsid w:val="002B504F"/>
    <w:rsid w:val="002B5DFC"/>
    <w:rsid w:val="002B6098"/>
    <w:rsid w:val="002C1204"/>
    <w:rsid w:val="002C345E"/>
    <w:rsid w:val="002C5B02"/>
    <w:rsid w:val="002C5D1D"/>
    <w:rsid w:val="002C6920"/>
    <w:rsid w:val="002C72FD"/>
    <w:rsid w:val="002C7A55"/>
    <w:rsid w:val="002D185F"/>
    <w:rsid w:val="002D18F2"/>
    <w:rsid w:val="002D2C1B"/>
    <w:rsid w:val="002D5EF0"/>
    <w:rsid w:val="002D600E"/>
    <w:rsid w:val="002D66D1"/>
    <w:rsid w:val="002D7430"/>
    <w:rsid w:val="002DFBA9"/>
    <w:rsid w:val="002E078B"/>
    <w:rsid w:val="002E3985"/>
    <w:rsid w:val="002E3AF1"/>
    <w:rsid w:val="002E4583"/>
    <w:rsid w:val="002E6D46"/>
    <w:rsid w:val="002F0205"/>
    <w:rsid w:val="002F23BD"/>
    <w:rsid w:val="002F383E"/>
    <w:rsid w:val="002F5CB9"/>
    <w:rsid w:val="00301523"/>
    <w:rsid w:val="00302730"/>
    <w:rsid w:val="00303ED0"/>
    <w:rsid w:val="003048D0"/>
    <w:rsid w:val="00306F7C"/>
    <w:rsid w:val="003074F3"/>
    <w:rsid w:val="00310C0F"/>
    <w:rsid w:val="00311C9D"/>
    <w:rsid w:val="0031235D"/>
    <w:rsid w:val="003172F8"/>
    <w:rsid w:val="003204E1"/>
    <w:rsid w:val="003218DC"/>
    <w:rsid w:val="00321DAE"/>
    <w:rsid w:val="00323F02"/>
    <w:rsid w:val="00324EFD"/>
    <w:rsid w:val="00327CB7"/>
    <w:rsid w:val="00330430"/>
    <w:rsid w:val="00331D79"/>
    <w:rsid w:val="00350D45"/>
    <w:rsid w:val="0035267B"/>
    <w:rsid w:val="00355DA0"/>
    <w:rsid w:val="0035651F"/>
    <w:rsid w:val="00356BA9"/>
    <w:rsid w:val="00357E4B"/>
    <w:rsid w:val="00357FE0"/>
    <w:rsid w:val="0036199D"/>
    <w:rsid w:val="003634A5"/>
    <w:rsid w:val="00364BBA"/>
    <w:rsid w:val="0037233F"/>
    <w:rsid w:val="0037486C"/>
    <w:rsid w:val="00374C08"/>
    <w:rsid w:val="00381110"/>
    <w:rsid w:val="00381903"/>
    <w:rsid w:val="00381E4B"/>
    <w:rsid w:val="0038362A"/>
    <w:rsid w:val="00383C28"/>
    <w:rsid w:val="003857CD"/>
    <w:rsid w:val="00387EA6"/>
    <w:rsid w:val="003904B7"/>
    <w:rsid w:val="00392377"/>
    <w:rsid w:val="00392729"/>
    <w:rsid w:val="003945A1"/>
    <w:rsid w:val="00397797"/>
    <w:rsid w:val="003A6616"/>
    <w:rsid w:val="003B1CC7"/>
    <w:rsid w:val="003B2FAB"/>
    <w:rsid w:val="003B36FC"/>
    <w:rsid w:val="003C08DF"/>
    <w:rsid w:val="003C51FB"/>
    <w:rsid w:val="003C5C72"/>
    <w:rsid w:val="003C68E7"/>
    <w:rsid w:val="003C6A5E"/>
    <w:rsid w:val="003D0AD6"/>
    <w:rsid w:val="003D0DD8"/>
    <w:rsid w:val="003D3577"/>
    <w:rsid w:val="003D38DE"/>
    <w:rsid w:val="003D5694"/>
    <w:rsid w:val="003D5968"/>
    <w:rsid w:val="003D64B5"/>
    <w:rsid w:val="003D65CA"/>
    <w:rsid w:val="003D66DD"/>
    <w:rsid w:val="003D75BA"/>
    <w:rsid w:val="003E0F6C"/>
    <w:rsid w:val="003E3029"/>
    <w:rsid w:val="003E3C65"/>
    <w:rsid w:val="003E3C6F"/>
    <w:rsid w:val="003E6633"/>
    <w:rsid w:val="003E68D0"/>
    <w:rsid w:val="003E72D9"/>
    <w:rsid w:val="003E7BB7"/>
    <w:rsid w:val="003F073C"/>
    <w:rsid w:val="003F1B46"/>
    <w:rsid w:val="003F229B"/>
    <w:rsid w:val="003F370D"/>
    <w:rsid w:val="003F38A8"/>
    <w:rsid w:val="003F67A7"/>
    <w:rsid w:val="003F67B0"/>
    <w:rsid w:val="00400B37"/>
    <w:rsid w:val="00400E59"/>
    <w:rsid w:val="004015F9"/>
    <w:rsid w:val="004031AD"/>
    <w:rsid w:val="0041042B"/>
    <w:rsid w:val="00410CDF"/>
    <w:rsid w:val="0041640E"/>
    <w:rsid w:val="00416541"/>
    <w:rsid w:val="00420937"/>
    <w:rsid w:val="00420A37"/>
    <w:rsid w:val="00426863"/>
    <w:rsid w:val="00430758"/>
    <w:rsid w:val="00432087"/>
    <w:rsid w:val="00434E31"/>
    <w:rsid w:val="00437529"/>
    <w:rsid w:val="004432F4"/>
    <w:rsid w:val="00443B71"/>
    <w:rsid w:val="00444312"/>
    <w:rsid w:val="004446E4"/>
    <w:rsid w:val="004459DD"/>
    <w:rsid w:val="00445DCB"/>
    <w:rsid w:val="0044667E"/>
    <w:rsid w:val="0044685B"/>
    <w:rsid w:val="004511DC"/>
    <w:rsid w:val="00451CFB"/>
    <w:rsid w:val="00463C5E"/>
    <w:rsid w:val="00464051"/>
    <w:rsid w:val="0046541E"/>
    <w:rsid w:val="00466937"/>
    <w:rsid w:val="0046722D"/>
    <w:rsid w:val="00471560"/>
    <w:rsid w:val="004753A3"/>
    <w:rsid w:val="0047781E"/>
    <w:rsid w:val="004808A6"/>
    <w:rsid w:val="0048354E"/>
    <w:rsid w:val="0048604E"/>
    <w:rsid w:val="0049083E"/>
    <w:rsid w:val="004908C9"/>
    <w:rsid w:val="00494D26"/>
    <w:rsid w:val="00496922"/>
    <w:rsid w:val="00496C2E"/>
    <w:rsid w:val="004A144A"/>
    <w:rsid w:val="004A233D"/>
    <w:rsid w:val="004A50F5"/>
    <w:rsid w:val="004A51AA"/>
    <w:rsid w:val="004A7E66"/>
    <w:rsid w:val="004B0CDD"/>
    <w:rsid w:val="004B1836"/>
    <w:rsid w:val="004B38D3"/>
    <w:rsid w:val="004B5706"/>
    <w:rsid w:val="004B7EE3"/>
    <w:rsid w:val="004C01D2"/>
    <w:rsid w:val="004C2A35"/>
    <w:rsid w:val="004C2AC1"/>
    <w:rsid w:val="004C314A"/>
    <w:rsid w:val="004D24E1"/>
    <w:rsid w:val="004D4130"/>
    <w:rsid w:val="004D64EF"/>
    <w:rsid w:val="004E04AA"/>
    <w:rsid w:val="004E1CB4"/>
    <w:rsid w:val="004E4529"/>
    <w:rsid w:val="004E453D"/>
    <w:rsid w:val="004E70F5"/>
    <w:rsid w:val="004E729B"/>
    <w:rsid w:val="004F20FE"/>
    <w:rsid w:val="004F3301"/>
    <w:rsid w:val="004F6FE7"/>
    <w:rsid w:val="0050022A"/>
    <w:rsid w:val="00502E6B"/>
    <w:rsid w:val="005108DC"/>
    <w:rsid w:val="00512F41"/>
    <w:rsid w:val="00513C2D"/>
    <w:rsid w:val="00520B9C"/>
    <w:rsid w:val="00522D0F"/>
    <w:rsid w:val="00524BB4"/>
    <w:rsid w:val="0053005E"/>
    <w:rsid w:val="00530A14"/>
    <w:rsid w:val="00530AD4"/>
    <w:rsid w:val="00531EC2"/>
    <w:rsid w:val="00532437"/>
    <w:rsid w:val="00532A9D"/>
    <w:rsid w:val="0053357E"/>
    <w:rsid w:val="005348A4"/>
    <w:rsid w:val="00541104"/>
    <w:rsid w:val="00541E4E"/>
    <w:rsid w:val="00543189"/>
    <w:rsid w:val="0054341E"/>
    <w:rsid w:val="00543A5C"/>
    <w:rsid w:val="005450B9"/>
    <w:rsid w:val="005464D3"/>
    <w:rsid w:val="00546898"/>
    <w:rsid w:val="00550375"/>
    <w:rsid w:val="00553373"/>
    <w:rsid w:val="00553455"/>
    <w:rsid w:val="00554A5B"/>
    <w:rsid w:val="00555032"/>
    <w:rsid w:val="00561261"/>
    <w:rsid w:val="005649C7"/>
    <w:rsid w:val="00567C6B"/>
    <w:rsid w:val="005723F6"/>
    <w:rsid w:val="00572501"/>
    <w:rsid w:val="0057486C"/>
    <w:rsid w:val="00575C10"/>
    <w:rsid w:val="00577D76"/>
    <w:rsid w:val="0057F896"/>
    <w:rsid w:val="005804F3"/>
    <w:rsid w:val="00581E87"/>
    <w:rsid w:val="005823FE"/>
    <w:rsid w:val="00583784"/>
    <w:rsid w:val="00584E72"/>
    <w:rsid w:val="00590898"/>
    <w:rsid w:val="00591A23"/>
    <w:rsid w:val="005940D3"/>
    <w:rsid w:val="00594ABB"/>
    <w:rsid w:val="0059755D"/>
    <w:rsid w:val="005A0972"/>
    <w:rsid w:val="005A47FE"/>
    <w:rsid w:val="005A4B4F"/>
    <w:rsid w:val="005A6576"/>
    <w:rsid w:val="005B2F62"/>
    <w:rsid w:val="005B48CA"/>
    <w:rsid w:val="005B7A39"/>
    <w:rsid w:val="005C2BF4"/>
    <w:rsid w:val="005C3E22"/>
    <w:rsid w:val="005D5F16"/>
    <w:rsid w:val="005D68B2"/>
    <w:rsid w:val="005D9C60"/>
    <w:rsid w:val="005E0907"/>
    <w:rsid w:val="005E4A41"/>
    <w:rsid w:val="005E50FD"/>
    <w:rsid w:val="005E656E"/>
    <w:rsid w:val="005E6CD2"/>
    <w:rsid w:val="005F244D"/>
    <w:rsid w:val="005F3401"/>
    <w:rsid w:val="005F388D"/>
    <w:rsid w:val="005F44C8"/>
    <w:rsid w:val="006022AC"/>
    <w:rsid w:val="00603080"/>
    <w:rsid w:val="0060367E"/>
    <w:rsid w:val="006071AE"/>
    <w:rsid w:val="00610ECB"/>
    <w:rsid w:val="00612982"/>
    <w:rsid w:val="0061679B"/>
    <w:rsid w:val="006178CF"/>
    <w:rsid w:val="00617A3D"/>
    <w:rsid w:val="00620613"/>
    <w:rsid w:val="00621BA1"/>
    <w:rsid w:val="006314A2"/>
    <w:rsid w:val="00632B03"/>
    <w:rsid w:val="00633BF3"/>
    <w:rsid w:val="006342A1"/>
    <w:rsid w:val="0063561B"/>
    <w:rsid w:val="0063E890"/>
    <w:rsid w:val="0064248D"/>
    <w:rsid w:val="00642C3B"/>
    <w:rsid w:val="0064471A"/>
    <w:rsid w:val="006526E5"/>
    <w:rsid w:val="0065492A"/>
    <w:rsid w:val="00654AEA"/>
    <w:rsid w:val="00656622"/>
    <w:rsid w:val="00657E49"/>
    <w:rsid w:val="00660FCD"/>
    <w:rsid w:val="00661683"/>
    <w:rsid w:val="006626B9"/>
    <w:rsid w:val="006703CC"/>
    <w:rsid w:val="006754CF"/>
    <w:rsid w:val="0067676F"/>
    <w:rsid w:val="006819B2"/>
    <w:rsid w:val="00682712"/>
    <w:rsid w:val="00685070"/>
    <w:rsid w:val="00686253"/>
    <w:rsid w:val="00693F9E"/>
    <w:rsid w:val="00695453"/>
    <w:rsid w:val="00696225"/>
    <w:rsid w:val="006968C3"/>
    <w:rsid w:val="0069F50D"/>
    <w:rsid w:val="006A17CB"/>
    <w:rsid w:val="006A1B56"/>
    <w:rsid w:val="006A78B8"/>
    <w:rsid w:val="006B06E2"/>
    <w:rsid w:val="006B59A3"/>
    <w:rsid w:val="006B6C32"/>
    <w:rsid w:val="006C317A"/>
    <w:rsid w:val="006C48B7"/>
    <w:rsid w:val="006C6A38"/>
    <w:rsid w:val="006C7156"/>
    <w:rsid w:val="006D16FE"/>
    <w:rsid w:val="006D53E4"/>
    <w:rsid w:val="006E2A2A"/>
    <w:rsid w:val="006E5880"/>
    <w:rsid w:val="006E7C4D"/>
    <w:rsid w:val="006E7EF9"/>
    <w:rsid w:val="006F0346"/>
    <w:rsid w:val="006F0DFE"/>
    <w:rsid w:val="006F0E1A"/>
    <w:rsid w:val="006F1AF1"/>
    <w:rsid w:val="006F3B1F"/>
    <w:rsid w:val="006F4282"/>
    <w:rsid w:val="006F7056"/>
    <w:rsid w:val="007021D0"/>
    <w:rsid w:val="007034E4"/>
    <w:rsid w:val="00703917"/>
    <w:rsid w:val="00703A4F"/>
    <w:rsid w:val="00713174"/>
    <w:rsid w:val="00716708"/>
    <w:rsid w:val="00722A6D"/>
    <w:rsid w:val="00726591"/>
    <w:rsid w:val="007270A6"/>
    <w:rsid w:val="0073161D"/>
    <w:rsid w:val="00731B54"/>
    <w:rsid w:val="0073227E"/>
    <w:rsid w:val="0073487E"/>
    <w:rsid w:val="0073645B"/>
    <w:rsid w:val="007367DE"/>
    <w:rsid w:val="00737D63"/>
    <w:rsid w:val="00739A3B"/>
    <w:rsid w:val="00744E9A"/>
    <w:rsid w:val="00745A15"/>
    <w:rsid w:val="007463B3"/>
    <w:rsid w:val="00746F95"/>
    <w:rsid w:val="00747174"/>
    <w:rsid w:val="0075020F"/>
    <w:rsid w:val="00750DBE"/>
    <w:rsid w:val="007527E1"/>
    <w:rsid w:val="00756D51"/>
    <w:rsid w:val="00761B1F"/>
    <w:rsid w:val="00761F5B"/>
    <w:rsid w:val="00762089"/>
    <w:rsid w:val="00762579"/>
    <w:rsid w:val="007637A9"/>
    <w:rsid w:val="007644F8"/>
    <w:rsid w:val="00765DFE"/>
    <w:rsid w:val="00770698"/>
    <w:rsid w:val="00771015"/>
    <w:rsid w:val="00775E61"/>
    <w:rsid w:val="0077679B"/>
    <w:rsid w:val="0078100E"/>
    <w:rsid w:val="0078222E"/>
    <w:rsid w:val="00784493"/>
    <w:rsid w:val="00787592"/>
    <w:rsid w:val="00787992"/>
    <w:rsid w:val="007879FA"/>
    <w:rsid w:val="007954BB"/>
    <w:rsid w:val="00795976"/>
    <w:rsid w:val="0079796C"/>
    <w:rsid w:val="007A24E5"/>
    <w:rsid w:val="007A537F"/>
    <w:rsid w:val="007A5913"/>
    <w:rsid w:val="007A76C7"/>
    <w:rsid w:val="007B19B9"/>
    <w:rsid w:val="007B1AD2"/>
    <w:rsid w:val="007B1B9F"/>
    <w:rsid w:val="007B62DD"/>
    <w:rsid w:val="007B777E"/>
    <w:rsid w:val="007C4464"/>
    <w:rsid w:val="007C766A"/>
    <w:rsid w:val="007D39BF"/>
    <w:rsid w:val="007D4CF4"/>
    <w:rsid w:val="007D5DE4"/>
    <w:rsid w:val="007D7149"/>
    <w:rsid w:val="007E0330"/>
    <w:rsid w:val="007E03D7"/>
    <w:rsid w:val="007E1B52"/>
    <w:rsid w:val="007E505B"/>
    <w:rsid w:val="007E7382"/>
    <w:rsid w:val="007E7FB7"/>
    <w:rsid w:val="007F3018"/>
    <w:rsid w:val="007F34E7"/>
    <w:rsid w:val="007F48C0"/>
    <w:rsid w:val="007F65FD"/>
    <w:rsid w:val="00804BA1"/>
    <w:rsid w:val="00813854"/>
    <w:rsid w:val="00814BD3"/>
    <w:rsid w:val="00815309"/>
    <w:rsid w:val="00817A59"/>
    <w:rsid w:val="008229B2"/>
    <w:rsid w:val="00825156"/>
    <w:rsid w:val="0082543C"/>
    <w:rsid w:val="00827BC7"/>
    <w:rsid w:val="008300BB"/>
    <w:rsid w:val="0083017C"/>
    <w:rsid w:val="0083032B"/>
    <w:rsid w:val="008309DE"/>
    <w:rsid w:val="00831107"/>
    <w:rsid w:val="0083135F"/>
    <w:rsid w:val="00832766"/>
    <w:rsid w:val="008352A9"/>
    <w:rsid w:val="00840797"/>
    <w:rsid w:val="0084500B"/>
    <w:rsid w:val="00845D3D"/>
    <w:rsid w:val="00847C84"/>
    <w:rsid w:val="0085007C"/>
    <w:rsid w:val="00851319"/>
    <w:rsid w:val="0085213B"/>
    <w:rsid w:val="0085545A"/>
    <w:rsid w:val="00856597"/>
    <w:rsid w:val="00860A4D"/>
    <w:rsid w:val="008612E2"/>
    <w:rsid w:val="00862DC4"/>
    <w:rsid w:val="0086575B"/>
    <w:rsid w:val="00867608"/>
    <w:rsid w:val="0087262D"/>
    <w:rsid w:val="008731FA"/>
    <w:rsid w:val="0087697D"/>
    <w:rsid w:val="008775B6"/>
    <w:rsid w:val="0088081B"/>
    <w:rsid w:val="008813F6"/>
    <w:rsid w:val="008937F0"/>
    <w:rsid w:val="00894D2B"/>
    <w:rsid w:val="00894D60"/>
    <w:rsid w:val="00895CC9"/>
    <w:rsid w:val="00896F88"/>
    <w:rsid w:val="008979D2"/>
    <w:rsid w:val="00897AC9"/>
    <w:rsid w:val="00897DB4"/>
    <w:rsid w:val="008A0575"/>
    <w:rsid w:val="008A2EA4"/>
    <w:rsid w:val="008A3100"/>
    <w:rsid w:val="008A3405"/>
    <w:rsid w:val="008A6265"/>
    <w:rsid w:val="008A7D4B"/>
    <w:rsid w:val="008A7F10"/>
    <w:rsid w:val="008B2BFE"/>
    <w:rsid w:val="008B63C4"/>
    <w:rsid w:val="008C1DEC"/>
    <w:rsid w:val="008C634F"/>
    <w:rsid w:val="008C6CF5"/>
    <w:rsid w:val="008D033A"/>
    <w:rsid w:val="008D0B98"/>
    <w:rsid w:val="008E150F"/>
    <w:rsid w:val="008E155E"/>
    <w:rsid w:val="008E1E99"/>
    <w:rsid w:val="008E3184"/>
    <w:rsid w:val="008E4525"/>
    <w:rsid w:val="008E6798"/>
    <w:rsid w:val="008E7E56"/>
    <w:rsid w:val="008F0DB1"/>
    <w:rsid w:val="008F3066"/>
    <w:rsid w:val="008F640B"/>
    <w:rsid w:val="00900843"/>
    <w:rsid w:val="00902C2C"/>
    <w:rsid w:val="00903856"/>
    <w:rsid w:val="009075DF"/>
    <w:rsid w:val="00911883"/>
    <w:rsid w:val="0091625E"/>
    <w:rsid w:val="00922829"/>
    <w:rsid w:val="0092421A"/>
    <w:rsid w:val="00926EA8"/>
    <w:rsid w:val="00927E8A"/>
    <w:rsid w:val="00931E8D"/>
    <w:rsid w:val="009357B3"/>
    <w:rsid w:val="00935A3D"/>
    <w:rsid w:val="009376CB"/>
    <w:rsid w:val="00943B21"/>
    <w:rsid w:val="00945E84"/>
    <w:rsid w:val="00947813"/>
    <w:rsid w:val="009523A6"/>
    <w:rsid w:val="009524C7"/>
    <w:rsid w:val="0095251D"/>
    <w:rsid w:val="00957EB2"/>
    <w:rsid w:val="00960B40"/>
    <w:rsid w:val="00961D25"/>
    <w:rsid w:val="009633EE"/>
    <w:rsid w:val="009636E8"/>
    <w:rsid w:val="00963B33"/>
    <w:rsid w:val="0096489C"/>
    <w:rsid w:val="00964C57"/>
    <w:rsid w:val="00965C15"/>
    <w:rsid w:val="009710B6"/>
    <w:rsid w:val="00973A9F"/>
    <w:rsid w:val="00975DF4"/>
    <w:rsid w:val="00976291"/>
    <w:rsid w:val="00976454"/>
    <w:rsid w:val="0097782C"/>
    <w:rsid w:val="00980823"/>
    <w:rsid w:val="00982BB6"/>
    <w:rsid w:val="00984B1A"/>
    <w:rsid w:val="00986DE3"/>
    <w:rsid w:val="00987094"/>
    <w:rsid w:val="00987FA9"/>
    <w:rsid w:val="009900EF"/>
    <w:rsid w:val="00993E56"/>
    <w:rsid w:val="009943DF"/>
    <w:rsid w:val="00995761"/>
    <w:rsid w:val="009972A7"/>
    <w:rsid w:val="009A073F"/>
    <w:rsid w:val="009A1373"/>
    <w:rsid w:val="009A22ED"/>
    <w:rsid w:val="009A3319"/>
    <w:rsid w:val="009B0408"/>
    <w:rsid w:val="009B15BA"/>
    <w:rsid w:val="009B2EA1"/>
    <w:rsid w:val="009B37C4"/>
    <w:rsid w:val="009C1B35"/>
    <w:rsid w:val="009C1E5D"/>
    <w:rsid w:val="009C404F"/>
    <w:rsid w:val="009C4CB8"/>
    <w:rsid w:val="009C7657"/>
    <w:rsid w:val="009D6955"/>
    <w:rsid w:val="009D719E"/>
    <w:rsid w:val="009E0ABD"/>
    <w:rsid w:val="009E0E9D"/>
    <w:rsid w:val="009E279B"/>
    <w:rsid w:val="009F0C7F"/>
    <w:rsid w:val="009F70A0"/>
    <w:rsid w:val="00A017C2"/>
    <w:rsid w:val="00A02DF2"/>
    <w:rsid w:val="00A02E66"/>
    <w:rsid w:val="00A056B3"/>
    <w:rsid w:val="00A064CE"/>
    <w:rsid w:val="00A0758D"/>
    <w:rsid w:val="00A10FEA"/>
    <w:rsid w:val="00A1130E"/>
    <w:rsid w:val="00A11660"/>
    <w:rsid w:val="00A13ED2"/>
    <w:rsid w:val="00A24B7B"/>
    <w:rsid w:val="00A24CC0"/>
    <w:rsid w:val="00A26E58"/>
    <w:rsid w:val="00A300B2"/>
    <w:rsid w:val="00A30705"/>
    <w:rsid w:val="00A32091"/>
    <w:rsid w:val="00A32E4D"/>
    <w:rsid w:val="00A33289"/>
    <w:rsid w:val="00A33F0D"/>
    <w:rsid w:val="00A35B5D"/>
    <w:rsid w:val="00A40061"/>
    <w:rsid w:val="00A414C7"/>
    <w:rsid w:val="00A42B99"/>
    <w:rsid w:val="00A43D4E"/>
    <w:rsid w:val="00A44580"/>
    <w:rsid w:val="00A46B11"/>
    <w:rsid w:val="00A52220"/>
    <w:rsid w:val="00A53C8D"/>
    <w:rsid w:val="00A57A22"/>
    <w:rsid w:val="00A60D44"/>
    <w:rsid w:val="00A61734"/>
    <w:rsid w:val="00A61AC9"/>
    <w:rsid w:val="00A6553B"/>
    <w:rsid w:val="00A7024C"/>
    <w:rsid w:val="00A712EB"/>
    <w:rsid w:val="00A72515"/>
    <w:rsid w:val="00A7276D"/>
    <w:rsid w:val="00A735FB"/>
    <w:rsid w:val="00A73FD5"/>
    <w:rsid w:val="00A740CD"/>
    <w:rsid w:val="00A77630"/>
    <w:rsid w:val="00A77E64"/>
    <w:rsid w:val="00A81BFB"/>
    <w:rsid w:val="00A835A5"/>
    <w:rsid w:val="00A83AFE"/>
    <w:rsid w:val="00A84431"/>
    <w:rsid w:val="00A8761E"/>
    <w:rsid w:val="00A87894"/>
    <w:rsid w:val="00A910ED"/>
    <w:rsid w:val="00A92701"/>
    <w:rsid w:val="00AA110A"/>
    <w:rsid w:val="00AA3220"/>
    <w:rsid w:val="00AA563A"/>
    <w:rsid w:val="00AA632F"/>
    <w:rsid w:val="00AA7545"/>
    <w:rsid w:val="00AB0F07"/>
    <w:rsid w:val="00AB2D64"/>
    <w:rsid w:val="00AB39FF"/>
    <w:rsid w:val="00AB3E7B"/>
    <w:rsid w:val="00AB54F5"/>
    <w:rsid w:val="00AB5F00"/>
    <w:rsid w:val="00AB7042"/>
    <w:rsid w:val="00AB7BAA"/>
    <w:rsid w:val="00AC02A4"/>
    <w:rsid w:val="00AC1505"/>
    <w:rsid w:val="00AC3655"/>
    <w:rsid w:val="00AC48B6"/>
    <w:rsid w:val="00AC6E5C"/>
    <w:rsid w:val="00AD0D40"/>
    <w:rsid w:val="00AD3B8A"/>
    <w:rsid w:val="00AD3BE3"/>
    <w:rsid w:val="00AD6BBC"/>
    <w:rsid w:val="00AD6E0A"/>
    <w:rsid w:val="00AE1151"/>
    <w:rsid w:val="00AE28F5"/>
    <w:rsid w:val="00AE3194"/>
    <w:rsid w:val="00AE436A"/>
    <w:rsid w:val="00AE45E4"/>
    <w:rsid w:val="00AE5039"/>
    <w:rsid w:val="00AE6BC3"/>
    <w:rsid w:val="00AF1284"/>
    <w:rsid w:val="00AF198F"/>
    <w:rsid w:val="00AF25EC"/>
    <w:rsid w:val="00AF25F3"/>
    <w:rsid w:val="00AF3D0A"/>
    <w:rsid w:val="00AF45C0"/>
    <w:rsid w:val="00AF528B"/>
    <w:rsid w:val="00AF645E"/>
    <w:rsid w:val="00AF71DE"/>
    <w:rsid w:val="00B0025B"/>
    <w:rsid w:val="00B013B3"/>
    <w:rsid w:val="00B01AE3"/>
    <w:rsid w:val="00B02E28"/>
    <w:rsid w:val="00B03292"/>
    <w:rsid w:val="00B03B8E"/>
    <w:rsid w:val="00B041DD"/>
    <w:rsid w:val="00B0A6FB"/>
    <w:rsid w:val="00B11712"/>
    <w:rsid w:val="00B14CFA"/>
    <w:rsid w:val="00B15489"/>
    <w:rsid w:val="00B15C6D"/>
    <w:rsid w:val="00B1747A"/>
    <w:rsid w:val="00B2211A"/>
    <w:rsid w:val="00B226E6"/>
    <w:rsid w:val="00B26238"/>
    <w:rsid w:val="00B2776C"/>
    <w:rsid w:val="00B304DA"/>
    <w:rsid w:val="00B30A0B"/>
    <w:rsid w:val="00B3160F"/>
    <w:rsid w:val="00B34762"/>
    <w:rsid w:val="00B3553C"/>
    <w:rsid w:val="00B41585"/>
    <w:rsid w:val="00B43732"/>
    <w:rsid w:val="00B5125B"/>
    <w:rsid w:val="00B51264"/>
    <w:rsid w:val="00B56150"/>
    <w:rsid w:val="00B60116"/>
    <w:rsid w:val="00B62188"/>
    <w:rsid w:val="00B6266A"/>
    <w:rsid w:val="00B670D4"/>
    <w:rsid w:val="00B71160"/>
    <w:rsid w:val="00B71229"/>
    <w:rsid w:val="00B7130B"/>
    <w:rsid w:val="00B72165"/>
    <w:rsid w:val="00B80D93"/>
    <w:rsid w:val="00B816E6"/>
    <w:rsid w:val="00B81F94"/>
    <w:rsid w:val="00B83E1D"/>
    <w:rsid w:val="00B8640F"/>
    <w:rsid w:val="00B864C9"/>
    <w:rsid w:val="00B90A2D"/>
    <w:rsid w:val="00B945CA"/>
    <w:rsid w:val="00B95023"/>
    <w:rsid w:val="00BA0C46"/>
    <w:rsid w:val="00BA19BC"/>
    <w:rsid w:val="00BA2861"/>
    <w:rsid w:val="00BA541F"/>
    <w:rsid w:val="00BA63D5"/>
    <w:rsid w:val="00BB38E8"/>
    <w:rsid w:val="00BB617C"/>
    <w:rsid w:val="00BB6D53"/>
    <w:rsid w:val="00BC1C35"/>
    <w:rsid w:val="00BC264A"/>
    <w:rsid w:val="00BC57ED"/>
    <w:rsid w:val="00BC5A50"/>
    <w:rsid w:val="00BD069D"/>
    <w:rsid w:val="00BD07CE"/>
    <w:rsid w:val="00BD4D3E"/>
    <w:rsid w:val="00BD4F23"/>
    <w:rsid w:val="00BD5C36"/>
    <w:rsid w:val="00BD6D99"/>
    <w:rsid w:val="00BDD786"/>
    <w:rsid w:val="00BE2369"/>
    <w:rsid w:val="00BE2DDC"/>
    <w:rsid w:val="00BE3A21"/>
    <w:rsid w:val="00BE3E63"/>
    <w:rsid w:val="00BE3F44"/>
    <w:rsid w:val="00BE72A2"/>
    <w:rsid w:val="00BE745C"/>
    <w:rsid w:val="00BE7E3B"/>
    <w:rsid w:val="00BF452D"/>
    <w:rsid w:val="00BF4608"/>
    <w:rsid w:val="00BF6298"/>
    <w:rsid w:val="00BF705C"/>
    <w:rsid w:val="00BF7B14"/>
    <w:rsid w:val="00C01F74"/>
    <w:rsid w:val="00C0527C"/>
    <w:rsid w:val="00C06EE5"/>
    <w:rsid w:val="00C07A60"/>
    <w:rsid w:val="00C108E0"/>
    <w:rsid w:val="00C11666"/>
    <w:rsid w:val="00C116B8"/>
    <w:rsid w:val="00C14B83"/>
    <w:rsid w:val="00C155AE"/>
    <w:rsid w:val="00C203C0"/>
    <w:rsid w:val="00C2040B"/>
    <w:rsid w:val="00C20DDE"/>
    <w:rsid w:val="00C30AF6"/>
    <w:rsid w:val="00C31A35"/>
    <w:rsid w:val="00C31F6F"/>
    <w:rsid w:val="00C32101"/>
    <w:rsid w:val="00C37452"/>
    <w:rsid w:val="00C379D8"/>
    <w:rsid w:val="00C42CCF"/>
    <w:rsid w:val="00C43FD0"/>
    <w:rsid w:val="00C44583"/>
    <w:rsid w:val="00C542EE"/>
    <w:rsid w:val="00C54D9C"/>
    <w:rsid w:val="00C5C3F5"/>
    <w:rsid w:val="00C601CA"/>
    <w:rsid w:val="00C60333"/>
    <w:rsid w:val="00C64D37"/>
    <w:rsid w:val="00C65CA0"/>
    <w:rsid w:val="00C67197"/>
    <w:rsid w:val="00C67CF3"/>
    <w:rsid w:val="00C7167C"/>
    <w:rsid w:val="00C71E4C"/>
    <w:rsid w:val="00C73912"/>
    <w:rsid w:val="00C73D2A"/>
    <w:rsid w:val="00C779A5"/>
    <w:rsid w:val="00C814EB"/>
    <w:rsid w:val="00C8165B"/>
    <w:rsid w:val="00C91128"/>
    <w:rsid w:val="00C94B4D"/>
    <w:rsid w:val="00C94BF0"/>
    <w:rsid w:val="00C94D93"/>
    <w:rsid w:val="00C951F5"/>
    <w:rsid w:val="00C95740"/>
    <w:rsid w:val="00C96A9B"/>
    <w:rsid w:val="00CA2AC8"/>
    <w:rsid w:val="00CA56B0"/>
    <w:rsid w:val="00CA6101"/>
    <w:rsid w:val="00CA76FF"/>
    <w:rsid w:val="00CB12A6"/>
    <w:rsid w:val="00CB212E"/>
    <w:rsid w:val="00CB49CE"/>
    <w:rsid w:val="00CB5BD4"/>
    <w:rsid w:val="00CBFE7F"/>
    <w:rsid w:val="00CC2866"/>
    <w:rsid w:val="00CC480B"/>
    <w:rsid w:val="00CD072B"/>
    <w:rsid w:val="00CD6990"/>
    <w:rsid w:val="00CE3D18"/>
    <w:rsid w:val="00CF2C66"/>
    <w:rsid w:val="00CF38B6"/>
    <w:rsid w:val="00CF586A"/>
    <w:rsid w:val="00D02FAF"/>
    <w:rsid w:val="00D032CB"/>
    <w:rsid w:val="00D03C1C"/>
    <w:rsid w:val="00D05623"/>
    <w:rsid w:val="00D13E67"/>
    <w:rsid w:val="00D169B6"/>
    <w:rsid w:val="00D21AFE"/>
    <w:rsid w:val="00D24189"/>
    <w:rsid w:val="00D268D5"/>
    <w:rsid w:val="00D27187"/>
    <w:rsid w:val="00D27E05"/>
    <w:rsid w:val="00D3419F"/>
    <w:rsid w:val="00D3512B"/>
    <w:rsid w:val="00D40F6F"/>
    <w:rsid w:val="00D4484E"/>
    <w:rsid w:val="00D46272"/>
    <w:rsid w:val="00D46CB6"/>
    <w:rsid w:val="00D46EE7"/>
    <w:rsid w:val="00D47836"/>
    <w:rsid w:val="00D561B0"/>
    <w:rsid w:val="00D56450"/>
    <w:rsid w:val="00D56660"/>
    <w:rsid w:val="00D5756F"/>
    <w:rsid w:val="00D57DD4"/>
    <w:rsid w:val="00D62BC0"/>
    <w:rsid w:val="00D638E6"/>
    <w:rsid w:val="00D64061"/>
    <w:rsid w:val="00D64CCE"/>
    <w:rsid w:val="00D64D6F"/>
    <w:rsid w:val="00D64E8B"/>
    <w:rsid w:val="00D67732"/>
    <w:rsid w:val="00D70061"/>
    <w:rsid w:val="00D710A9"/>
    <w:rsid w:val="00D71816"/>
    <w:rsid w:val="00D71999"/>
    <w:rsid w:val="00D776A5"/>
    <w:rsid w:val="00D80E71"/>
    <w:rsid w:val="00D81245"/>
    <w:rsid w:val="00D8316A"/>
    <w:rsid w:val="00D835A2"/>
    <w:rsid w:val="00D8364B"/>
    <w:rsid w:val="00D84732"/>
    <w:rsid w:val="00D86DAB"/>
    <w:rsid w:val="00D92A41"/>
    <w:rsid w:val="00D92F71"/>
    <w:rsid w:val="00D93C24"/>
    <w:rsid w:val="00D93C65"/>
    <w:rsid w:val="00D940F3"/>
    <w:rsid w:val="00D96B6B"/>
    <w:rsid w:val="00D97FB7"/>
    <w:rsid w:val="00DA2520"/>
    <w:rsid w:val="00DA3D1F"/>
    <w:rsid w:val="00DA594F"/>
    <w:rsid w:val="00DA629B"/>
    <w:rsid w:val="00DA7275"/>
    <w:rsid w:val="00DA7FC3"/>
    <w:rsid w:val="00DB043F"/>
    <w:rsid w:val="00DB092C"/>
    <w:rsid w:val="00DC007F"/>
    <w:rsid w:val="00DC2391"/>
    <w:rsid w:val="00DC65FE"/>
    <w:rsid w:val="00DC72B1"/>
    <w:rsid w:val="00DD0791"/>
    <w:rsid w:val="00DD4114"/>
    <w:rsid w:val="00DD6081"/>
    <w:rsid w:val="00DE11A2"/>
    <w:rsid w:val="00DE1CC6"/>
    <w:rsid w:val="00DE2975"/>
    <w:rsid w:val="00DF2E5C"/>
    <w:rsid w:val="00DF43EC"/>
    <w:rsid w:val="00DF50D7"/>
    <w:rsid w:val="00DF7715"/>
    <w:rsid w:val="00E0254B"/>
    <w:rsid w:val="00E04AFF"/>
    <w:rsid w:val="00E04BC7"/>
    <w:rsid w:val="00E12292"/>
    <w:rsid w:val="00E15F7C"/>
    <w:rsid w:val="00E169D6"/>
    <w:rsid w:val="00E339DC"/>
    <w:rsid w:val="00E34ED5"/>
    <w:rsid w:val="00E3546E"/>
    <w:rsid w:val="00E3CD5F"/>
    <w:rsid w:val="00E407DC"/>
    <w:rsid w:val="00E40C97"/>
    <w:rsid w:val="00E42155"/>
    <w:rsid w:val="00E43280"/>
    <w:rsid w:val="00E44962"/>
    <w:rsid w:val="00E45345"/>
    <w:rsid w:val="00E46FE3"/>
    <w:rsid w:val="00E5042E"/>
    <w:rsid w:val="00E50A97"/>
    <w:rsid w:val="00E50B63"/>
    <w:rsid w:val="00E519C6"/>
    <w:rsid w:val="00E51A52"/>
    <w:rsid w:val="00E5629A"/>
    <w:rsid w:val="00E5636F"/>
    <w:rsid w:val="00E62924"/>
    <w:rsid w:val="00E63F2D"/>
    <w:rsid w:val="00E649FD"/>
    <w:rsid w:val="00E654A9"/>
    <w:rsid w:val="00E717D7"/>
    <w:rsid w:val="00E7285C"/>
    <w:rsid w:val="00E747F2"/>
    <w:rsid w:val="00E74B7E"/>
    <w:rsid w:val="00E759AB"/>
    <w:rsid w:val="00E7626C"/>
    <w:rsid w:val="00E77EB8"/>
    <w:rsid w:val="00E81C86"/>
    <w:rsid w:val="00E82C27"/>
    <w:rsid w:val="00E86157"/>
    <w:rsid w:val="00E8701E"/>
    <w:rsid w:val="00E925A9"/>
    <w:rsid w:val="00E93DCE"/>
    <w:rsid w:val="00E94018"/>
    <w:rsid w:val="00E94286"/>
    <w:rsid w:val="00E94FAF"/>
    <w:rsid w:val="00E956BC"/>
    <w:rsid w:val="00EA0FCD"/>
    <w:rsid w:val="00EA1216"/>
    <w:rsid w:val="00EA3259"/>
    <w:rsid w:val="00EB2D6B"/>
    <w:rsid w:val="00EB7A1C"/>
    <w:rsid w:val="00EC078A"/>
    <w:rsid w:val="00EC0A36"/>
    <w:rsid w:val="00EC6720"/>
    <w:rsid w:val="00EC7999"/>
    <w:rsid w:val="00ED0298"/>
    <w:rsid w:val="00ED3EAA"/>
    <w:rsid w:val="00ED4258"/>
    <w:rsid w:val="00ED6EAB"/>
    <w:rsid w:val="00EE0CD0"/>
    <w:rsid w:val="00EE7E1F"/>
    <w:rsid w:val="00EF2F8F"/>
    <w:rsid w:val="00EF4116"/>
    <w:rsid w:val="00F0358D"/>
    <w:rsid w:val="00F039C0"/>
    <w:rsid w:val="00F05434"/>
    <w:rsid w:val="00F106DB"/>
    <w:rsid w:val="00F12A6B"/>
    <w:rsid w:val="00F20A34"/>
    <w:rsid w:val="00F20BDE"/>
    <w:rsid w:val="00F2291E"/>
    <w:rsid w:val="00F25947"/>
    <w:rsid w:val="00F2650E"/>
    <w:rsid w:val="00F31515"/>
    <w:rsid w:val="00F35608"/>
    <w:rsid w:val="00F35923"/>
    <w:rsid w:val="00F35B5C"/>
    <w:rsid w:val="00F35CE1"/>
    <w:rsid w:val="00F36BE3"/>
    <w:rsid w:val="00F4329A"/>
    <w:rsid w:val="00F45D07"/>
    <w:rsid w:val="00F46BF6"/>
    <w:rsid w:val="00F46C0A"/>
    <w:rsid w:val="00F50092"/>
    <w:rsid w:val="00F50E07"/>
    <w:rsid w:val="00F61586"/>
    <w:rsid w:val="00F61F3D"/>
    <w:rsid w:val="00F63686"/>
    <w:rsid w:val="00F65053"/>
    <w:rsid w:val="00F7135B"/>
    <w:rsid w:val="00F71541"/>
    <w:rsid w:val="00F72A25"/>
    <w:rsid w:val="00F822D1"/>
    <w:rsid w:val="00F860FA"/>
    <w:rsid w:val="00F86AEC"/>
    <w:rsid w:val="00F914E7"/>
    <w:rsid w:val="00F92B30"/>
    <w:rsid w:val="00F97316"/>
    <w:rsid w:val="00FA1250"/>
    <w:rsid w:val="00FA1288"/>
    <w:rsid w:val="00FA4247"/>
    <w:rsid w:val="00FA4871"/>
    <w:rsid w:val="00FA62A4"/>
    <w:rsid w:val="00FA63EE"/>
    <w:rsid w:val="00FA7CF0"/>
    <w:rsid w:val="00FB2003"/>
    <w:rsid w:val="00FB3489"/>
    <w:rsid w:val="00FB45FC"/>
    <w:rsid w:val="00FB5E39"/>
    <w:rsid w:val="00FC12F2"/>
    <w:rsid w:val="00FC1512"/>
    <w:rsid w:val="00FC1818"/>
    <w:rsid w:val="00FC205B"/>
    <w:rsid w:val="00FC2EFA"/>
    <w:rsid w:val="00FD0EB3"/>
    <w:rsid w:val="00FD773C"/>
    <w:rsid w:val="00FD7B28"/>
    <w:rsid w:val="00FE134C"/>
    <w:rsid w:val="00FE2441"/>
    <w:rsid w:val="00FE2CE0"/>
    <w:rsid w:val="00FE4508"/>
    <w:rsid w:val="00FE497A"/>
    <w:rsid w:val="00FE7B93"/>
    <w:rsid w:val="00FF090F"/>
    <w:rsid w:val="00FF14B9"/>
    <w:rsid w:val="00FF1BA1"/>
    <w:rsid w:val="00FF4015"/>
    <w:rsid w:val="00FF6489"/>
    <w:rsid w:val="00FF7575"/>
    <w:rsid w:val="00FF7F8F"/>
    <w:rsid w:val="01034CE9"/>
    <w:rsid w:val="01146FEF"/>
    <w:rsid w:val="0175BD4B"/>
    <w:rsid w:val="017FCA0F"/>
    <w:rsid w:val="0190122D"/>
    <w:rsid w:val="0196B6CF"/>
    <w:rsid w:val="01B3E590"/>
    <w:rsid w:val="01B6D54A"/>
    <w:rsid w:val="01CAEB85"/>
    <w:rsid w:val="01D13B33"/>
    <w:rsid w:val="01DF9C13"/>
    <w:rsid w:val="01E2AA09"/>
    <w:rsid w:val="01F3C8F7"/>
    <w:rsid w:val="01F7C954"/>
    <w:rsid w:val="02009489"/>
    <w:rsid w:val="02063D27"/>
    <w:rsid w:val="021B1921"/>
    <w:rsid w:val="021F9AFC"/>
    <w:rsid w:val="0237E556"/>
    <w:rsid w:val="024645A6"/>
    <w:rsid w:val="02508996"/>
    <w:rsid w:val="0250B26D"/>
    <w:rsid w:val="02798F1B"/>
    <w:rsid w:val="027C1A95"/>
    <w:rsid w:val="0295D438"/>
    <w:rsid w:val="02A4D259"/>
    <w:rsid w:val="02B04050"/>
    <w:rsid w:val="02DF0EC4"/>
    <w:rsid w:val="02DFC020"/>
    <w:rsid w:val="02E03963"/>
    <w:rsid w:val="02F5C784"/>
    <w:rsid w:val="030F6181"/>
    <w:rsid w:val="030FE94C"/>
    <w:rsid w:val="032428E0"/>
    <w:rsid w:val="0329E009"/>
    <w:rsid w:val="034B1A8F"/>
    <w:rsid w:val="03608C64"/>
    <w:rsid w:val="03678B5B"/>
    <w:rsid w:val="036C86CB"/>
    <w:rsid w:val="036E3339"/>
    <w:rsid w:val="038D688C"/>
    <w:rsid w:val="039A02FC"/>
    <w:rsid w:val="03A2D800"/>
    <w:rsid w:val="03C97BD9"/>
    <w:rsid w:val="03E1AEC4"/>
    <w:rsid w:val="03E22566"/>
    <w:rsid w:val="03E594A0"/>
    <w:rsid w:val="04092220"/>
    <w:rsid w:val="040F6CCC"/>
    <w:rsid w:val="041C1501"/>
    <w:rsid w:val="04316021"/>
    <w:rsid w:val="0436ABFC"/>
    <w:rsid w:val="043BC464"/>
    <w:rsid w:val="046EA9C3"/>
    <w:rsid w:val="04765AC5"/>
    <w:rsid w:val="0492F134"/>
    <w:rsid w:val="04C0B567"/>
    <w:rsid w:val="04C41EAB"/>
    <w:rsid w:val="04D2590C"/>
    <w:rsid w:val="04D610CD"/>
    <w:rsid w:val="04DAE793"/>
    <w:rsid w:val="04DE5528"/>
    <w:rsid w:val="04EB8652"/>
    <w:rsid w:val="04FDFDD8"/>
    <w:rsid w:val="05056E22"/>
    <w:rsid w:val="050E6AAF"/>
    <w:rsid w:val="0528FD94"/>
    <w:rsid w:val="05396A48"/>
    <w:rsid w:val="0540FFDD"/>
    <w:rsid w:val="0559509C"/>
    <w:rsid w:val="055A517B"/>
    <w:rsid w:val="055C8C63"/>
    <w:rsid w:val="0566FF1B"/>
    <w:rsid w:val="0570EE8F"/>
    <w:rsid w:val="057245CF"/>
    <w:rsid w:val="059D4C47"/>
    <w:rsid w:val="05BBDB20"/>
    <w:rsid w:val="05C095A2"/>
    <w:rsid w:val="05C16584"/>
    <w:rsid w:val="05C92413"/>
    <w:rsid w:val="05D1D24E"/>
    <w:rsid w:val="05DC5EF7"/>
    <w:rsid w:val="0608B31A"/>
    <w:rsid w:val="060A7A24"/>
    <w:rsid w:val="0611C9E8"/>
    <w:rsid w:val="06193023"/>
    <w:rsid w:val="063295A6"/>
    <w:rsid w:val="063CD4D7"/>
    <w:rsid w:val="0640A450"/>
    <w:rsid w:val="0641FE58"/>
    <w:rsid w:val="06533EE2"/>
    <w:rsid w:val="0653D35B"/>
    <w:rsid w:val="065B641E"/>
    <w:rsid w:val="065C7397"/>
    <w:rsid w:val="0661E450"/>
    <w:rsid w:val="06660E45"/>
    <w:rsid w:val="0667970F"/>
    <w:rsid w:val="067AA82D"/>
    <w:rsid w:val="068756B3"/>
    <w:rsid w:val="06933066"/>
    <w:rsid w:val="069B07C1"/>
    <w:rsid w:val="06D5D3F9"/>
    <w:rsid w:val="06DBA17E"/>
    <w:rsid w:val="06ED0148"/>
    <w:rsid w:val="06EE8A44"/>
    <w:rsid w:val="06FF2DA6"/>
    <w:rsid w:val="071061AB"/>
    <w:rsid w:val="071EC060"/>
    <w:rsid w:val="0729B451"/>
    <w:rsid w:val="0737F43A"/>
    <w:rsid w:val="07384D27"/>
    <w:rsid w:val="074E4D18"/>
    <w:rsid w:val="0753B5C3"/>
    <w:rsid w:val="0759E24D"/>
    <w:rsid w:val="0776C2FF"/>
    <w:rsid w:val="0783B173"/>
    <w:rsid w:val="078C466A"/>
    <w:rsid w:val="079950AD"/>
    <w:rsid w:val="07A64A85"/>
    <w:rsid w:val="07A7BAAA"/>
    <w:rsid w:val="07CE6607"/>
    <w:rsid w:val="07E828B8"/>
    <w:rsid w:val="07FB78A0"/>
    <w:rsid w:val="07FD512C"/>
    <w:rsid w:val="080C16BA"/>
    <w:rsid w:val="080C3C49"/>
    <w:rsid w:val="0816788E"/>
    <w:rsid w:val="081B2E84"/>
    <w:rsid w:val="081D6FDF"/>
    <w:rsid w:val="08232714"/>
    <w:rsid w:val="08407CB7"/>
    <w:rsid w:val="0849C0FF"/>
    <w:rsid w:val="087981BF"/>
    <w:rsid w:val="087A260F"/>
    <w:rsid w:val="0888D1A9"/>
    <w:rsid w:val="089AAF65"/>
    <w:rsid w:val="08A1D1A0"/>
    <w:rsid w:val="08A9E691"/>
    <w:rsid w:val="08B46EA8"/>
    <w:rsid w:val="08EACB75"/>
    <w:rsid w:val="08F399FD"/>
    <w:rsid w:val="08FB943A"/>
    <w:rsid w:val="08FD5CFC"/>
    <w:rsid w:val="090151B5"/>
    <w:rsid w:val="090A08F8"/>
    <w:rsid w:val="09306FD5"/>
    <w:rsid w:val="093CC100"/>
    <w:rsid w:val="094483A1"/>
    <w:rsid w:val="094B7D2C"/>
    <w:rsid w:val="094BF630"/>
    <w:rsid w:val="096A3668"/>
    <w:rsid w:val="09796F43"/>
    <w:rsid w:val="097A73FB"/>
    <w:rsid w:val="097A7EAA"/>
    <w:rsid w:val="097CD245"/>
    <w:rsid w:val="0983F919"/>
    <w:rsid w:val="09AF4902"/>
    <w:rsid w:val="09BFF7CA"/>
    <w:rsid w:val="09C4E4E8"/>
    <w:rsid w:val="09C882BC"/>
    <w:rsid w:val="09D60446"/>
    <w:rsid w:val="09D80204"/>
    <w:rsid w:val="09ECAD75"/>
    <w:rsid w:val="09F215DA"/>
    <w:rsid w:val="09F64D21"/>
    <w:rsid w:val="0A07CE9B"/>
    <w:rsid w:val="0A2CC1BF"/>
    <w:rsid w:val="0A3A68F0"/>
    <w:rsid w:val="0A3C8E9F"/>
    <w:rsid w:val="0A3DA4FE"/>
    <w:rsid w:val="0A3F5363"/>
    <w:rsid w:val="0A45B6F2"/>
    <w:rsid w:val="0A484528"/>
    <w:rsid w:val="0A4C1B4F"/>
    <w:rsid w:val="0A6A4348"/>
    <w:rsid w:val="0A6E95F5"/>
    <w:rsid w:val="0A881A5B"/>
    <w:rsid w:val="0A8B5685"/>
    <w:rsid w:val="0A8D9EFE"/>
    <w:rsid w:val="0AA9C50F"/>
    <w:rsid w:val="0AAABDFB"/>
    <w:rsid w:val="0AC5CA97"/>
    <w:rsid w:val="0ADD5F43"/>
    <w:rsid w:val="0ADDEB47"/>
    <w:rsid w:val="0AFC6814"/>
    <w:rsid w:val="0B0A5DC1"/>
    <w:rsid w:val="0B0DDD26"/>
    <w:rsid w:val="0B3C1409"/>
    <w:rsid w:val="0B60B549"/>
    <w:rsid w:val="0B641A7F"/>
    <w:rsid w:val="0B6B0EE8"/>
    <w:rsid w:val="0B6F4625"/>
    <w:rsid w:val="0B898EFB"/>
    <w:rsid w:val="0B8B6485"/>
    <w:rsid w:val="0B8BC382"/>
    <w:rsid w:val="0B91EA49"/>
    <w:rsid w:val="0B9A91EB"/>
    <w:rsid w:val="0BA71A8C"/>
    <w:rsid w:val="0BA9262B"/>
    <w:rsid w:val="0BC9FDF6"/>
    <w:rsid w:val="0BE18753"/>
    <w:rsid w:val="0BE26593"/>
    <w:rsid w:val="0BFBAB03"/>
    <w:rsid w:val="0C0519BA"/>
    <w:rsid w:val="0C226C37"/>
    <w:rsid w:val="0C2EC7C0"/>
    <w:rsid w:val="0C39DE0D"/>
    <w:rsid w:val="0C3EBFD9"/>
    <w:rsid w:val="0C6DAAAE"/>
    <w:rsid w:val="0C81EC8A"/>
    <w:rsid w:val="0CAC165B"/>
    <w:rsid w:val="0CBB25A0"/>
    <w:rsid w:val="0CBB99DB"/>
    <w:rsid w:val="0CC65DB6"/>
    <w:rsid w:val="0CDEE672"/>
    <w:rsid w:val="0CE86B52"/>
    <w:rsid w:val="0CF16C14"/>
    <w:rsid w:val="0CFC85AA"/>
    <w:rsid w:val="0D1C535D"/>
    <w:rsid w:val="0D2E4928"/>
    <w:rsid w:val="0DAFC7B1"/>
    <w:rsid w:val="0DB357FB"/>
    <w:rsid w:val="0DBE3C98"/>
    <w:rsid w:val="0DC1BAA6"/>
    <w:rsid w:val="0DC8A938"/>
    <w:rsid w:val="0DCBE4F0"/>
    <w:rsid w:val="0DDC7DB4"/>
    <w:rsid w:val="0DE26567"/>
    <w:rsid w:val="0DF2DCCE"/>
    <w:rsid w:val="0DFBA4CF"/>
    <w:rsid w:val="0DFEBF70"/>
    <w:rsid w:val="0E03E0F8"/>
    <w:rsid w:val="0E0EDB5B"/>
    <w:rsid w:val="0E15055B"/>
    <w:rsid w:val="0E1A4D09"/>
    <w:rsid w:val="0E1C6756"/>
    <w:rsid w:val="0E302F31"/>
    <w:rsid w:val="0E310F6F"/>
    <w:rsid w:val="0E3DA78B"/>
    <w:rsid w:val="0E457DE8"/>
    <w:rsid w:val="0E4B51B5"/>
    <w:rsid w:val="0E75733D"/>
    <w:rsid w:val="0E8FC9FB"/>
    <w:rsid w:val="0E903423"/>
    <w:rsid w:val="0E97B8C2"/>
    <w:rsid w:val="0E98560B"/>
    <w:rsid w:val="0EAEB3B8"/>
    <w:rsid w:val="0ECDB84E"/>
    <w:rsid w:val="0ED70115"/>
    <w:rsid w:val="0EE73F47"/>
    <w:rsid w:val="0EE84485"/>
    <w:rsid w:val="0EF4742A"/>
    <w:rsid w:val="0EF4F576"/>
    <w:rsid w:val="0EF99C29"/>
    <w:rsid w:val="0EFE767B"/>
    <w:rsid w:val="0F102207"/>
    <w:rsid w:val="0F149497"/>
    <w:rsid w:val="0F17F9FE"/>
    <w:rsid w:val="0F278517"/>
    <w:rsid w:val="0F2E6CD9"/>
    <w:rsid w:val="0F3F73EE"/>
    <w:rsid w:val="0F4B5B71"/>
    <w:rsid w:val="0F4E2D5E"/>
    <w:rsid w:val="0F51B034"/>
    <w:rsid w:val="0F5A0CF9"/>
    <w:rsid w:val="0F892D7A"/>
    <w:rsid w:val="0FA42704"/>
    <w:rsid w:val="0FBE597F"/>
    <w:rsid w:val="0FCA7742"/>
    <w:rsid w:val="0FD07B7F"/>
    <w:rsid w:val="0FD22E4A"/>
    <w:rsid w:val="0FD288FA"/>
    <w:rsid w:val="0FD76E23"/>
    <w:rsid w:val="0FD93074"/>
    <w:rsid w:val="0FDAD951"/>
    <w:rsid w:val="0FE3B71D"/>
    <w:rsid w:val="0FF08EE0"/>
    <w:rsid w:val="0FFD75F7"/>
    <w:rsid w:val="1034266C"/>
    <w:rsid w:val="103D1633"/>
    <w:rsid w:val="103E54D3"/>
    <w:rsid w:val="105BD428"/>
    <w:rsid w:val="10837C46"/>
    <w:rsid w:val="10BD37C9"/>
    <w:rsid w:val="10C88695"/>
    <w:rsid w:val="10CEB84B"/>
    <w:rsid w:val="10D15825"/>
    <w:rsid w:val="10E09D22"/>
    <w:rsid w:val="10EABC39"/>
    <w:rsid w:val="10F0D037"/>
    <w:rsid w:val="10F5DD5A"/>
    <w:rsid w:val="1111FA14"/>
    <w:rsid w:val="1120D1D5"/>
    <w:rsid w:val="1120D4B4"/>
    <w:rsid w:val="114FC6F2"/>
    <w:rsid w:val="117DEE8F"/>
    <w:rsid w:val="119B9A1B"/>
    <w:rsid w:val="11B319B8"/>
    <w:rsid w:val="11E3174B"/>
    <w:rsid w:val="11F8A51D"/>
    <w:rsid w:val="12061069"/>
    <w:rsid w:val="120C5E8C"/>
    <w:rsid w:val="122EEAEA"/>
    <w:rsid w:val="12308AA5"/>
    <w:rsid w:val="123259D0"/>
    <w:rsid w:val="12622212"/>
    <w:rsid w:val="126456F6"/>
    <w:rsid w:val="1269608C"/>
    <w:rsid w:val="1275EE10"/>
    <w:rsid w:val="128AA07A"/>
    <w:rsid w:val="1291ADBB"/>
    <w:rsid w:val="12C16B99"/>
    <w:rsid w:val="12C75B3D"/>
    <w:rsid w:val="12CC7AA9"/>
    <w:rsid w:val="12F16EB3"/>
    <w:rsid w:val="12FB1A39"/>
    <w:rsid w:val="1307272D"/>
    <w:rsid w:val="130F0EE5"/>
    <w:rsid w:val="131EC2D8"/>
    <w:rsid w:val="13251C36"/>
    <w:rsid w:val="1351164A"/>
    <w:rsid w:val="135CC17D"/>
    <w:rsid w:val="1374B6F5"/>
    <w:rsid w:val="138B1CE4"/>
    <w:rsid w:val="13939FEE"/>
    <w:rsid w:val="13A1E0CA"/>
    <w:rsid w:val="13A1E3E7"/>
    <w:rsid w:val="13B083BA"/>
    <w:rsid w:val="13CB5630"/>
    <w:rsid w:val="13DED616"/>
    <w:rsid w:val="13E3B09E"/>
    <w:rsid w:val="13F13E01"/>
    <w:rsid w:val="13F68341"/>
    <w:rsid w:val="1406A329"/>
    <w:rsid w:val="140B28D8"/>
    <w:rsid w:val="140FC645"/>
    <w:rsid w:val="14234590"/>
    <w:rsid w:val="142E4EC4"/>
    <w:rsid w:val="14318307"/>
    <w:rsid w:val="143E4FFE"/>
    <w:rsid w:val="14531907"/>
    <w:rsid w:val="147B1002"/>
    <w:rsid w:val="147F2691"/>
    <w:rsid w:val="149F70B5"/>
    <w:rsid w:val="14A6EA64"/>
    <w:rsid w:val="14C0B18E"/>
    <w:rsid w:val="14C2AC4D"/>
    <w:rsid w:val="14D741FF"/>
    <w:rsid w:val="15212A10"/>
    <w:rsid w:val="1526ED45"/>
    <w:rsid w:val="15431477"/>
    <w:rsid w:val="1548FF96"/>
    <w:rsid w:val="15573407"/>
    <w:rsid w:val="1568930B"/>
    <w:rsid w:val="156AD49A"/>
    <w:rsid w:val="156EE8CD"/>
    <w:rsid w:val="158242D4"/>
    <w:rsid w:val="158A2AA9"/>
    <w:rsid w:val="158D0E62"/>
    <w:rsid w:val="15A21492"/>
    <w:rsid w:val="15A5E313"/>
    <w:rsid w:val="15AEBAAC"/>
    <w:rsid w:val="15BF15F1"/>
    <w:rsid w:val="15BF90C0"/>
    <w:rsid w:val="15C5919F"/>
    <w:rsid w:val="15C94E7D"/>
    <w:rsid w:val="15CBA5F3"/>
    <w:rsid w:val="15FC2126"/>
    <w:rsid w:val="16032485"/>
    <w:rsid w:val="1603816F"/>
    <w:rsid w:val="160CCFAF"/>
    <w:rsid w:val="160E4678"/>
    <w:rsid w:val="160ECBA2"/>
    <w:rsid w:val="1618E52C"/>
    <w:rsid w:val="162273BD"/>
    <w:rsid w:val="163303EE"/>
    <w:rsid w:val="16ACB0F7"/>
    <w:rsid w:val="16B509F6"/>
    <w:rsid w:val="16C230DC"/>
    <w:rsid w:val="16CC230D"/>
    <w:rsid w:val="16D2BCDD"/>
    <w:rsid w:val="16D9818C"/>
    <w:rsid w:val="16EAEF34"/>
    <w:rsid w:val="16FB1024"/>
    <w:rsid w:val="16FCD9B3"/>
    <w:rsid w:val="16FDA7FB"/>
    <w:rsid w:val="170A4EF9"/>
    <w:rsid w:val="1728DEC3"/>
    <w:rsid w:val="175B0354"/>
    <w:rsid w:val="175CC219"/>
    <w:rsid w:val="17651EDE"/>
    <w:rsid w:val="17740EAF"/>
    <w:rsid w:val="1786647D"/>
    <w:rsid w:val="17AE387C"/>
    <w:rsid w:val="17B2B0C4"/>
    <w:rsid w:val="17B94307"/>
    <w:rsid w:val="17CA457B"/>
    <w:rsid w:val="17EE6077"/>
    <w:rsid w:val="17F97270"/>
    <w:rsid w:val="18035543"/>
    <w:rsid w:val="18063A08"/>
    <w:rsid w:val="180EC19D"/>
    <w:rsid w:val="180EE2C1"/>
    <w:rsid w:val="1812426E"/>
    <w:rsid w:val="1814F265"/>
    <w:rsid w:val="1832D58E"/>
    <w:rsid w:val="1859D91B"/>
    <w:rsid w:val="185E8E07"/>
    <w:rsid w:val="1874F930"/>
    <w:rsid w:val="1880688D"/>
    <w:rsid w:val="188616F1"/>
    <w:rsid w:val="18A72AFA"/>
    <w:rsid w:val="18A7C16C"/>
    <w:rsid w:val="18C86303"/>
    <w:rsid w:val="18EE0F8C"/>
    <w:rsid w:val="18F6B6B3"/>
    <w:rsid w:val="18F8927A"/>
    <w:rsid w:val="19096AD7"/>
    <w:rsid w:val="19151907"/>
    <w:rsid w:val="19190940"/>
    <w:rsid w:val="192B4687"/>
    <w:rsid w:val="19391162"/>
    <w:rsid w:val="194E8125"/>
    <w:rsid w:val="19507EBA"/>
    <w:rsid w:val="195A0FF3"/>
    <w:rsid w:val="19A20A69"/>
    <w:rsid w:val="19A30955"/>
    <w:rsid w:val="19AAB322"/>
    <w:rsid w:val="19B24E3D"/>
    <w:rsid w:val="19C8BF57"/>
    <w:rsid w:val="19F412D8"/>
    <w:rsid w:val="19FA5E68"/>
    <w:rsid w:val="19FDD101"/>
    <w:rsid w:val="1A1B755E"/>
    <w:rsid w:val="1A1DE3A6"/>
    <w:rsid w:val="1A1F4D26"/>
    <w:rsid w:val="1A22722E"/>
    <w:rsid w:val="1A2C02CF"/>
    <w:rsid w:val="1A50CE4F"/>
    <w:rsid w:val="1A82A333"/>
    <w:rsid w:val="1A86D0A9"/>
    <w:rsid w:val="1A8A3640"/>
    <w:rsid w:val="1A9462DB"/>
    <w:rsid w:val="1A9CBFA0"/>
    <w:rsid w:val="1A9DA9F5"/>
    <w:rsid w:val="1AB4D9A1"/>
    <w:rsid w:val="1AB72C2C"/>
    <w:rsid w:val="1ABB7898"/>
    <w:rsid w:val="1AEA5186"/>
    <w:rsid w:val="1AEC247A"/>
    <w:rsid w:val="1B0F3052"/>
    <w:rsid w:val="1B172236"/>
    <w:rsid w:val="1B18ED1F"/>
    <w:rsid w:val="1B348CA4"/>
    <w:rsid w:val="1B3C427D"/>
    <w:rsid w:val="1B3D7127"/>
    <w:rsid w:val="1B468383"/>
    <w:rsid w:val="1B4C9327"/>
    <w:rsid w:val="1B51436D"/>
    <w:rsid w:val="1B944FAB"/>
    <w:rsid w:val="1B962EC9"/>
    <w:rsid w:val="1B989C67"/>
    <w:rsid w:val="1BA41A26"/>
    <w:rsid w:val="1BC6A595"/>
    <w:rsid w:val="1BE97033"/>
    <w:rsid w:val="1BFC3853"/>
    <w:rsid w:val="1BFF98A3"/>
    <w:rsid w:val="1C09609C"/>
    <w:rsid w:val="1C17F615"/>
    <w:rsid w:val="1C2AFC5B"/>
    <w:rsid w:val="1C2F8A55"/>
    <w:rsid w:val="1C35B47A"/>
    <w:rsid w:val="1C3AE777"/>
    <w:rsid w:val="1C492DF4"/>
    <w:rsid w:val="1C595942"/>
    <w:rsid w:val="1C667D7D"/>
    <w:rsid w:val="1C713DC4"/>
    <w:rsid w:val="1C81D395"/>
    <w:rsid w:val="1C8621E7"/>
    <w:rsid w:val="1C94D457"/>
    <w:rsid w:val="1C9C942D"/>
    <w:rsid w:val="1CAC5A39"/>
    <w:rsid w:val="1CD47578"/>
    <w:rsid w:val="1CDF3DF5"/>
    <w:rsid w:val="1CE3B3DA"/>
    <w:rsid w:val="1CE86388"/>
    <w:rsid w:val="1CFA3075"/>
    <w:rsid w:val="1D02C76F"/>
    <w:rsid w:val="1D0E0B9E"/>
    <w:rsid w:val="1D109A9E"/>
    <w:rsid w:val="1D1A96FA"/>
    <w:rsid w:val="1D1ABAD2"/>
    <w:rsid w:val="1D2418B9"/>
    <w:rsid w:val="1D267C97"/>
    <w:rsid w:val="1D3BFDAB"/>
    <w:rsid w:val="1D58505F"/>
    <w:rsid w:val="1D6066CE"/>
    <w:rsid w:val="1D6D2770"/>
    <w:rsid w:val="1D7E4495"/>
    <w:rsid w:val="1D86C75C"/>
    <w:rsid w:val="1D8BD033"/>
    <w:rsid w:val="1DA2D441"/>
    <w:rsid w:val="1DAF8BA0"/>
    <w:rsid w:val="1DB4F8D8"/>
    <w:rsid w:val="1DB7EDF3"/>
    <w:rsid w:val="1DC6F56C"/>
    <w:rsid w:val="1DD1BE45"/>
    <w:rsid w:val="1E11B833"/>
    <w:rsid w:val="1E4483AB"/>
    <w:rsid w:val="1E4D7C51"/>
    <w:rsid w:val="1E5A4FC3"/>
    <w:rsid w:val="1E6A51C6"/>
    <w:rsid w:val="1E7CDB32"/>
    <w:rsid w:val="1E83FA9D"/>
    <w:rsid w:val="1E932D43"/>
    <w:rsid w:val="1EA3CB62"/>
    <w:rsid w:val="1EA53898"/>
    <w:rsid w:val="1EA81712"/>
    <w:rsid w:val="1EDB2529"/>
    <w:rsid w:val="1EEE50E3"/>
    <w:rsid w:val="1F0F64FA"/>
    <w:rsid w:val="1F20C849"/>
    <w:rsid w:val="1F20E084"/>
    <w:rsid w:val="1F2B184D"/>
    <w:rsid w:val="1F4E0E50"/>
    <w:rsid w:val="1F596D21"/>
    <w:rsid w:val="1F65F837"/>
    <w:rsid w:val="1F6AEAC5"/>
    <w:rsid w:val="1F6F899A"/>
    <w:rsid w:val="1F7FD99B"/>
    <w:rsid w:val="1F8F4699"/>
    <w:rsid w:val="1F911563"/>
    <w:rsid w:val="1FA71C91"/>
    <w:rsid w:val="1FAF13E2"/>
    <w:rsid w:val="1FB126CE"/>
    <w:rsid w:val="1FBDC2A9"/>
    <w:rsid w:val="1FBEB8DF"/>
    <w:rsid w:val="1FD2E0C3"/>
    <w:rsid w:val="1FF00282"/>
    <w:rsid w:val="20072E68"/>
    <w:rsid w:val="20146E8C"/>
    <w:rsid w:val="201E7397"/>
    <w:rsid w:val="202EFDA4"/>
    <w:rsid w:val="2036D226"/>
    <w:rsid w:val="203C7A31"/>
    <w:rsid w:val="20545755"/>
    <w:rsid w:val="2062E905"/>
    <w:rsid w:val="206C213E"/>
    <w:rsid w:val="2078B38E"/>
    <w:rsid w:val="207A8D09"/>
    <w:rsid w:val="207FD562"/>
    <w:rsid w:val="20874EF7"/>
    <w:rsid w:val="208F5A64"/>
    <w:rsid w:val="20A08135"/>
    <w:rsid w:val="20B23CDF"/>
    <w:rsid w:val="20CB1B23"/>
    <w:rsid w:val="20CFFC7F"/>
    <w:rsid w:val="20DF8532"/>
    <w:rsid w:val="20EE0D12"/>
    <w:rsid w:val="20FF487A"/>
    <w:rsid w:val="2101C898"/>
    <w:rsid w:val="2106AF5D"/>
    <w:rsid w:val="21193C7D"/>
    <w:rsid w:val="2125AA4D"/>
    <w:rsid w:val="2159930A"/>
    <w:rsid w:val="21604810"/>
    <w:rsid w:val="217393F0"/>
    <w:rsid w:val="21915AC6"/>
    <w:rsid w:val="21966080"/>
    <w:rsid w:val="2198A85B"/>
    <w:rsid w:val="219ECB3C"/>
    <w:rsid w:val="21CF537C"/>
    <w:rsid w:val="21D1992B"/>
    <w:rsid w:val="21D84A92"/>
    <w:rsid w:val="21E988C7"/>
    <w:rsid w:val="21EB5669"/>
    <w:rsid w:val="21ECE51D"/>
    <w:rsid w:val="22145A72"/>
    <w:rsid w:val="223ABFA0"/>
    <w:rsid w:val="224AA812"/>
    <w:rsid w:val="226BE4CC"/>
    <w:rsid w:val="228AB0C9"/>
    <w:rsid w:val="2299BEB2"/>
    <w:rsid w:val="22A093F0"/>
    <w:rsid w:val="22ABD9CF"/>
    <w:rsid w:val="22BA1F72"/>
    <w:rsid w:val="22BDD18A"/>
    <w:rsid w:val="22C624D6"/>
    <w:rsid w:val="22C8B29F"/>
    <w:rsid w:val="22EAB07E"/>
    <w:rsid w:val="22F83EFC"/>
    <w:rsid w:val="230D34E5"/>
    <w:rsid w:val="23191EA2"/>
    <w:rsid w:val="232FBF56"/>
    <w:rsid w:val="2333502A"/>
    <w:rsid w:val="23657872"/>
    <w:rsid w:val="237709B7"/>
    <w:rsid w:val="23878B87"/>
    <w:rsid w:val="23A58F9A"/>
    <w:rsid w:val="23A694EA"/>
    <w:rsid w:val="23B46294"/>
    <w:rsid w:val="23BA225A"/>
    <w:rsid w:val="23C61A84"/>
    <w:rsid w:val="23FAB761"/>
    <w:rsid w:val="240AAA88"/>
    <w:rsid w:val="2425ADA8"/>
    <w:rsid w:val="24308176"/>
    <w:rsid w:val="2439695A"/>
    <w:rsid w:val="244F3421"/>
    <w:rsid w:val="245E73D3"/>
    <w:rsid w:val="24819649"/>
    <w:rsid w:val="248F3C2B"/>
    <w:rsid w:val="24940F5D"/>
    <w:rsid w:val="24A89A9C"/>
    <w:rsid w:val="24AFC839"/>
    <w:rsid w:val="24BBEF96"/>
    <w:rsid w:val="24BFCCB6"/>
    <w:rsid w:val="24CDF9C1"/>
    <w:rsid w:val="24D6DCE5"/>
    <w:rsid w:val="24E37196"/>
    <w:rsid w:val="24E582CA"/>
    <w:rsid w:val="24EE4016"/>
    <w:rsid w:val="24F8F2DB"/>
    <w:rsid w:val="2506EBFF"/>
    <w:rsid w:val="256E42CE"/>
    <w:rsid w:val="25875EAD"/>
    <w:rsid w:val="259C7396"/>
    <w:rsid w:val="25BB0F17"/>
    <w:rsid w:val="25D539BB"/>
    <w:rsid w:val="25D6DCFF"/>
    <w:rsid w:val="25D8AE45"/>
    <w:rsid w:val="25E41650"/>
    <w:rsid w:val="25F3BB56"/>
    <w:rsid w:val="25F50825"/>
    <w:rsid w:val="25F83B58"/>
    <w:rsid w:val="25FBBB25"/>
    <w:rsid w:val="2625FF88"/>
    <w:rsid w:val="264937EF"/>
    <w:rsid w:val="264A996F"/>
    <w:rsid w:val="264B989A"/>
    <w:rsid w:val="2652FECB"/>
    <w:rsid w:val="26784A2B"/>
    <w:rsid w:val="26799701"/>
    <w:rsid w:val="267A0639"/>
    <w:rsid w:val="267ED506"/>
    <w:rsid w:val="26906950"/>
    <w:rsid w:val="2692E7CE"/>
    <w:rsid w:val="2695AA55"/>
    <w:rsid w:val="26A0E865"/>
    <w:rsid w:val="26ABBBB5"/>
    <w:rsid w:val="26BC80B9"/>
    <w:rsid w:val="26CEA1B3"/>
    <w:rsid w:val="26E1D4C8"/>
    <w:rsid w:val="26F991D9"/>
    <w:rsid w:val="270160C2"/>
    <w:rsid w:val="270AADA8"/>
    <w:rsid w:val="27115C4E"/>
    <w:rsid w:val="2717A6D6"/>
    <w:rsid w:val="275D1E43"/>
    <w:rsid w:val="279B9ADA"/>
    <w:rsid w:val="27A99549"/>
    <w:rsid w:val="27DF9F09"/>
    <w:rsid w:val="27E9C78E"/>
    <w:rsid w:val="27F237C7"/>
    <w:rsid w:val="282EB82F"/>
    <w:rsid w:val="28317AB6"/>
    <w:rsid w:val="2834581C"/>
    <w:rsid w:val="283EA746"/>
    <w:rsid w:val="28478C16"/>
    <w:rsid w:val="28535F5E"/>
    <w:rsid w:val="285439B4"/>
    <w:rsid w:val="286F8DBC"/>
    <w:rsid w:val="28B825E0"/>
    <w:rsid w:val="28B91522"/>
    <w:rsid w:val="28D41458"/>
    <w:rsid w:val="28D7F4E6"/>
    <w:rsid w:val="28EED28D"/>
    <w:rsid w:val="28FA3D18"/>
    <w:rsid w:val="29013904"/>
    <w:rsid w:val="290560ED"/>
    <w:rsid w:val="290CDA7D"/>
    <w:rsid w:val="290E7DC1"/>
    <w:rsid w:val="29335BE7"/>
    <w:rsid w:val="29371AA6"/>
    <w:rsid w:val="2957CF71"/>
    <w:rsid w:val="2993F5CA"/>
    <w:rsid w:val="299E51DF"/>
    <w:rsid w:val="299FBC98"/>
    <w:rsid w:val="29A62A1E"/>
    <w:rsid w:val="29C3AD2A"/>
    <w:rsid w:val="29DF8296"/>
    <w:rsid w:val="29E35C77"/>
    <w:rsid w:val="29E56851"/>
    <w:rsid w:val="2A0D3BA1"/>
    <w:rsid w:val="2A1DAAEE"/>
    <w:rsid w:val="2A45D1C8"/>
    <w:rsid w:val="2A4C0104"/>
    <w:rsid w:val="2A63A038"/>
    <w:rsid w:val="2A7FFACC"/>
    <w:rsid w:val="2A8D6B0B"/>
    <w:rsid w:val="2A9B7182"/>
    <w:rsid w:val="2AAA4E22"/>
    <w:rsid w:val="2ACF2C48"/>
    <w:rsid w:val="2AE1360B"/>
    <w:rsid w:val="2AE2068C"/>
    <w:rsid w:val="2AF01A40"/>
    <w:rsid w:val="2AF39FD2"/>
    <w:rsid w:val="2AF87275"/>
    <w:rsid w:val="2B0D23CA"/>
    <w:rsid w:val="2B136484"/>
    <w:rsid w:val="2B1BAD66"/>
    <w:rsid w:val="2B1CACEC"/>
    <w:rsid w:val="2B34FAB6"/>
    <w:rsid w:val="2B4602BF"/>
    <w:rsid w:val="2B4790CF"/>
    <w:rsid w:val="2B4E7030"/>
    <w:rsid w:val="2B6BF8DE"/>
    <w:rsid w:val="2B6D71BD"/>
    <w:rsid w:val="2B7F2CD8"/>
    <w:rsid w:val="2B7F8DF6"/>
    <w:rsid w:val="2B984863"/>
    <w:rsid w:val="2B9D8C8B"/>
    <w:rsid w:val="2BB84907"/>
    <w:rsid w:val="2BB8FEDF"/>
    <w:rsid w:val="2BB936F0"/>
    <w:rsid w:val="2BC1DE92"/>
    <w:rsid w:val="2BC2446D"/>
    <w:rsid w:val="2BEFBCA3"/>
    <w:rsid w:val="2BFF7099"/>
    <w:rsid w:val="2C0F95A8"/>
    <w:rsid w:val="2C226AFE"/>
    <w:rsid w:val="2C31060F"/>
    <w:rsid w:val="2C468D9B"/>
    <w:rsid w:val="2C4A63B9"/>
    <w:rsid w:val="2C4B49A2"/>
    <w:rsid w:val="2C4C68C5"/>
    <w:rsid w:val="2C5A6F15"/>
    <w:rsid w:val="2C687E53"/>
    <w:rsid w:val="2C6AFCA9"/>
    <w:rsid w:val="2C82D7EB"/>
    <w:rsid w:val="2CA9608B"/>
    <w:rsid w:val="2CBADA1E"/>
    <w:rsid w:val="2CC892EF"/>
    <w:rsid w:val="2CC92438"/>
    <w:rsid w:val="2CD27B33"/>
    <w:rsid w:val="2CD9017B"/>
    <w:rsid w:val="2D022952"/>
    <w:rsid w:val="2D063B8C"/>
    <w:rsid w:val="2D1AFD39"/>
    <w:rsid w:val="2D255CE1"/>
    <w:rsid w:val="2D294E61"/>
    <w:rsid w:val="2D494BE0"/>
    <w:rsid w:val="2D4B996B"/>
    <w:rsid w:val="2D52774A"/>
    <w:rsid w:val="2D599637"/>
    <w:rsid w:val="2D73078D"/>
    <w:rsid w:val="2D7C50D1"/>
    <w:rsid w:val="2D7FCE8F"/>
    <w:rsid w:val="2D9BA0A5"/>
    <w:rsid w:val="2DB3EBED"/>
    <w:rsid w:val="2DBEB584"/>
    <w:rsid w:val="2DC0E87C"/>
    <w:rsid w:val="2DD9BAC3"/>
    <w:rsid w:val="2DE75C10"/>
    <w:rsid w:val="2DF9C824"/>
    <w:rsid w:val="2E1E6B46"/>
    <w:rsid w:val="2E320ABB"/>
    <w:rsid w:val="2E39F382"/>
    <w:rsid w:val="2E649E92"/>
    <w:rsid w:val="2E76369F"/>
    <w:rsid w:val="2E8BFBA0"/>
    <w:rsid w:val="2E9F3311"/>
    <w:rsid w:val="2EA20BED"/>
    <w:rsid w:val="2EA399A0"/>
    <w:rsid w:val="2EAD9EDE"/>
    <w:rsid w:val="2EB4D936"/>
    <w:rsid w:val="2EB61132"/>
    <w:rsid w:val="2EC9188A"/>
    <w:rsid w:val="2EE6D96A"/>
    <w:rsid w:val="2EF0D7B2"/>
    <w:rsid w:val="2F14042F"/>
    <w:rsid w:val="2F1A487F"/>
    <w:rsid w:val="2F21585A"/>
    <w:rsid w:val="2F21DFA1"/>
    <w:rsid w:val="2F347DCE"/>
    <w:rsid w:val="2F3A4109"/>
    <w:rsid w:val="2F402185"/>
    <w:rsid w:val="2F6EE2A5"/>
    <w:rsid w:val="2F71E021"/>
    <w:rsid w:val="2F7302EB"/>
    <w:rsid w:val="2F802265"/>
    <w:rsid w:val="2F8EA15C"/>
    <w:rsid w:val="2FA108B2"/>
    <w:rsid w:val="2FA8C367"/>
    <w:rsid w:val="2FBD3321"/>
    <w:rsid w:val="2FC710F5"/>
    <w:rsid w:val="2FD5127E"/>
    <w:rsid w:val="30007E53"/>
    <w:rsid w:val="3000E9F1"/>
    <w:rsid w:val="3007150C"/>
    <w:rsid w:val="302BBF30"/>
    <w:rsid w:val="303CC6FC"/>
    <w:rsid w:val="308C7002"/>
    <w:rsid w:val="30B618E0"/>
    <w:rsid w:val="30CD163F"/>
    <w:rsid w:val="30D04E2F"/>
    <w:rsid w:val="30DF9C87"/>
    <w:rsid w:val="3118F3C5"/>
    <w:rsid w:val="311BF2C6"/>
    <w:rsid w:val="31277974"/>
    <w:rsid w:val="3135F90D"/>
    <w:rsid w:val="314F7F7B"/>
    <w:rsid w:val="3156A133"/>
    <w:rsid w:val="315DBC25"/>
    <w:rsid w:val="315DF4CF"/>
    <w:rsid w:val="31652FF1"/>
    <w:rsid w:val="3166AA53"/>
    <w:rsid w:val="316B4DB1"/>
    <w:rsid w:val="317F9667"/>
    <w:rsid w:val="31A43C3A"/>
    <w:rsid w:val="31A4FE9E"/>
    <w:rsid w:val="31A9E0E9"/>
    <w:rsid w:val="31CF68BF"/>
    <w:rsid w:val="31D28D7A"/>
    <w:rsid w:val="31D9ACAF"/>
    <w:rsid w:val="31F1C610"/>
    <w:rsid w:val="31FA5E10"/>
    <w:rsid w:val="32287874"/>
    <w:rsid w:val="32332C86"/>
    <w:rsid w:val="32356662"/>
    <w:rsid w:val="32435446"/>
    <w:rsid w:val="325F5826"/>
    <w:rsid w:val="326C1E90"/>
    <w:rsid w:val="32822CA8"/>
    <w:rsid w:val="328A25EC"/>
    <w:rsid w:val="32945590"/>
    <w:rsid w:val="32B9D42F"/>
    <w:rsid w:val="32BBAA49"/>
    <w:rsid w:val="32CB8135"/>
    <w:rsid w:val="32DDFCD6"/>
    <w:rsid w:val="32E326C8"/>
    <w:rsid w:val="32F39408"/>
    <w:rsid w:val="32F63D1F"/>
    <w:rsid w:val="32F9C530"/>
    <w:rsid w:val="331522D0"/>
    <w:rsid w:val="33364BFE"/>
    <w:rsid w:val="333E839F"/>
    <w:rsid w:val="333E94F9"/>
    <w:rsid w:val="33400C9B"/>
    <w:rsid w:val="336A209E"/>
    <w:rsid w:val="33721CAE"/>
    <w:rsid w:val="33842951"/>
    <w:rsid w:val="3395CA7D"/>
    <w:rsid w:val="33A5381A"/>
    <w:rsid w:val="33E37073"/>
    <w:rsid w:val="33F1B099"/>
    <w:rsid w:val="3407EEF1"/>
    <w:rsid w:val="340F54E7"/>
    <w:rsid w:val="3439AB0F"/>
    <w:rsid w:val="344E7852"/>
    <w:rsid w:val="345455FB"/>
    <w:rsid w:val="34612900"/>
    <w:rsid w:val="348849CF"/>
    <w:rsid w:val="348D3D6B"/>
    <w:rsid w:val="34A5EA7C"/>
    <w:rsid w:val="34A666A7"/>
    <w:rsid w:val="34A8C2F4"/>
    <w:rsid w:val="34AF4746"/>
    <w:rsid w:val="34B220AD"/>
    <w:rsid w:val="34BE53B2"/>
    <w:rsid w:val="34CEB621"/>
    <w:rsid w:val="34CEF917"/>
    <w:rsid w:val="34D3EF76"/>
    <w:rsid w:val="34E273B5"/>
    <w:rsid w:val="34E281AB"/>
    <w:rsid w:val="34F12AEA"/>
    <w:rsid w:val="34F6E2C9"/>
    <w:rsid w:val="34FA90C0"/>
    <w:rsid w:val="3507D875"/>
    <w:rsid w:val="351E4EAF"/>
    <w:rsid w:val="3548F8E0"/>
    <w:rsid w:val="356A726F"/>
    <w:rsid w:val="3570341D"/>
    <w:rsid w:val="3586748E"/>
    <w:rsid w:val="3593C7C4"/>
    <w:rsid w:val="35B4F368"/>
    <w:rsid w:val="35EBE9ED"/>
    <w:rsid w:val="35F48EE8"/>
    <w:rsid w:val="3600CB59"/>
    <w:rsid w:val="361DA3EB"/>
    <w:rsid w:val="3623C985"/>
    <w:rsid w:val="3625205C"/>
    <w:rsid w:val="3649C8C5"/>
    <w:rsid w:val="364DF10E"/>
    <w:rsid w:val="3656790D"/>
    <w:rsid w:val="366FBFD7"/>
    <w:rsid w:val="367AFE00"/>
    <w:rsid w:val="367E4416"/>
    <w:rsid w:val="368850BF"/>
    <w:rsid w:val="3688DF3A"/>
    <w:rsid w:val="368E4C95"/>
    <w:rsid w:val="3693EB51"/>
    <w:rsid w:val="3693F575"/>
    <w:rsid w:val="36AAA204"/>
    <w:rsid w:val="36AEAB85"/>
    <w:rsid w:val="36CEF144"/>
    <w:rsid w:val="36D38D61"/>
    <w:rsid w:val="36FBAC2B"/>
    <w:rsid w:val="373648EB"/>
    <w:rsid w:val="373C76C7"/>
    <w:rsid w:val="373EFBD1"/>
    <w:rsid w:val="3749E142"/>
    <w:rsid w:val="37652522"/>
    <w:rsid w:val="3765334A"/>
    <w:rsid w:val="376FA9FD"/>
    <w:rsid w:val="37830EB6"/>
    <w:rsid w:val="37879C08"/>
    <w:rsid w:val="379792DA"/>
    <w:rsid w:val="37C96CFF"/>
    <w:rsid w:val="37C99FD0"/>
    <w:rsid w:val="37D81535"/>
    <w:rsid w:val="3805D3EC"/>
    <w:rsid w:val="381BB24D"/>
    <w:rsid w:val="381C4DC2"/>
    <w:rsid w:val="381CE13A"/>
    <w:rsid w:val="3823E656"/>
    <w:rsid w:val="38430C47"/>
    <w:rsid w:val="38432843"/>
    <w:rsid w:val="3845BB48"/>
    <w:rsid w:val="38592155"/>
    <w:rsid w:val="386752F6"/>
    <w:rsid w:val="38B3713B"/>
    <w:rsid w:val="38E987B4"/>
    <w:rsid w:val="38EE9DC1"/>
    <w:rsid w:val="38FE2FCE"/>
    <w:rsid w:val="390D3F36"/>
    <w:rsid w:val="3915C4EB"/>
    <w:rsid w:val="39200671"/>
    <w:rsid w:val="392A03E5"/>
    <w:rsid w:val="3951FDDD"/>
    <w:rsid w:val="398CCE03"/>
    <w:rsid w:val="39A35255"/>
    <w:rsid w:val="39A9D382"/>
    <w:rsid w:val="39AF4E1F"/>
    <w:rsid w:val="39B5E4D8"/>
    <w:rsid w:val="39C0A2FE"/>
    <w:rsid w:val="39D7F583"/>
    <w:rsid w:val="39D830FC"/>
    <w:rsid w:val="39F9DCB9"/>
    <w:rsid w:val="3A14799E"/>
    <w:rsid w:val="3A1A1F56"/>
    <w:rsid w:val="3A3B2858"/>
    <w:rsid w:val="3A5926D8"/>
    <w:rsid w:val="3A670E60"/>
    <w:rsid w:val="3A68DE3E"/>
    <w:rsid w:val="3A97003F"/>
    <w:rsid w:val="3AA058FC"/>
    <w:rsid w:val="3AA42439"/>
    <w:rsid w:val="3AA62136"/>
    <w:rsid w:val="3AB1954C"/>
    <w:rsid w:val="3AB3F3DF"/>
    <w:rsid w:val="3ABC9F16"/>
    <w:rsid w:val="3AD40975"/>
    <w:rsid w:val="3AD73C69"/>
    <w:rsid w:val="3ADFC06C"/>
    <w:rsid w:val="3AE566AD"/>
    <w:rsid w:val="3AF2C829"/>
    <w:rsid w:val="3AFE12BA"/>
    <w:rsid w:val="3B12E0AF"/>
    <w:rsid w:val="3B1750D5"/>
    <w:rsid w:val="3B1CA7F3"/>
    <w:rsid w:val="3B1FF1FE"/>
    <w:rsid w:val="3B216231"/>
    <w:rsid w:val="3B28E1CE"/>
    <w:rsid w:val="3B2C920F"/>
    <w:rsid w:val="3B375E41"/>
    <w:rsid w:val="3B3B2525"/>
    <w:rsid w:val="3B4330FA"/>
    <w:rsid w:val="3B47EBA1"/>
    <w:rsid w:val="3B49F44C"/>
    <w:rsid w:val="3B4B1E80"/>
    <w:rsid w:val="3B51B539"/>
    <w:rsid w:val="3B5481FC"/>
    <w:rsid w:val="3B739D84"/>
    <w:rsid w:val="3B9E43AD"/>
    <w:rsid w:val="3BA8BA62"/>
    <w:rsid w:val="3BAC8206"/>
    <w:rsid w:val="3BB049FF"/>
    <w:rsid w:val="3BDF9F5E"/>
    <w:rsid w:val="3BE97607"/>
    <w:rsid w:val="3C027912"/>
    <w:rsid w:val="3C0B8470"/>
    <w:rsid w:val="3C0F9877"/>
    <w:rsid w:val="3C1012A3"/>
    <w:rsid w:val="3C44BCF4"/>
    <w:rsid w:val="3C6E53D8"/>
    <w:rsid w:val="3C7BCE0F"/>
    <w:rsid w:val="3C7EFFD5"/>
    <w:rsid w:val="3C7F5BE3"/>
    <w:rsid w:val="3C8C6BA0"/>
    <w:rsid w:val="3CB4B42B"/>
    <w:rsid w:val="3CCAD72E"/>
    <w:rsid w:val="3CCB3FA0"/>
    <w:rsid w:val="3CD803B6"/>
    <w:rsid w:val="3CE44163"/>
    <w:rsid w:val="3CED859A"/>
    <w:rsid w:val="3CEF759E"/>
    <w:rsid w:val="3CF0525D"/>
    <w:rsid w:val="3CF25709"/>
    <w:rsid w:val="3CF94E53"/>
    <w:rsid w:val="3D10A759"/>
    <w:rsid w:val="3D1EDB09"/>
    <w:rsid w:val="3D2F8BD6"/>
    <w:rsid w:val="3D449585"/>
    <w:rsid w:val="3D47A057"/>
    <w:rsid w:val="3D4C1A60"/>
    <w:rsid w:val="3D51AFE1"/>
    <w:rsid w:val="3D6FF860"/>
    <w:rsid w:val="3D718940"/>
    <w:rsid w:val="3DA37022"/>
    <w:rsid w:val="3DA58A6F"/>
    <w:rsid w:val="3DA935D4"/>
    <w:rsid w:val="3DC38A89"/>
    <w:rsid w:val="3DD20033"/>
    <w:rsid w:val="3DE08D55"/>
    <w:rsid w:val="3DE801B2"/>
    <w:rsid w:val="3E0BBB99"/>
    <w:rsid w:val="3E11E4CC"/>
    <w:rsid w:val="3E1680B9"/>
    <w:rsid w:val="3E2FA70F"/>
    <w:rsid w:val="3E5524A6"/>
    <w:rsid w:val="3E5792C0"/>
    <w:rsid w:val="3E6FC1EB"/>
    <w:rsid w:val="3E82BF42"/>
    <w:rsid w:val="3E8955FB"/>
    <w:rsid w:val="3EB1E767"/>
    <w:rsid w:val="3EC6A9C6"/>
    <w:rsid w:val="3F08EC8A"/>
    <w:rsid w:val="3F0D3135"/>
    <w:rsid w:val="3F32434B"/>
    <w:rsid w:val="3F48839A"/>
    <w:rsid w:val="3F48D17D"/>
    <w:rsid w:val="3F5F179E"/>
    <w:rsid w:val="3F669FE1"/>
    <w:rsid w:val="3F6C9720"/>
    <w:rsid w:val="3F6D68A6"/>
    <w:rsid w:val="3F73681F"/>
    <w:rsid w:val="3F7C5DB6"/>
    <w:rsid w:val="3F83D213"/>
    <w:rsid w:val="3F85066F"/>
    <w:rsid w:val="3F869910"/>
    <w:rsid w:val="3FBCF261"/>
    <w:rsid w:val="3FC6394C"/>
    <w:rsid w:val="3FD43023"/>
    <w:rsid w:val="400BB23C"/>
    <w:rsid w:val="401AA27C"/>
    <w:rsid w:val="401E8FA3"/>
    <w:rsid w:val="4025265C"/>
    <w:rsid w:val="406E7DA5"/>
    <w:rsid w:val="4078E1BA"/>
    <w:rsid w:val="408EDE07"/>
    <w:rsid w:val="409E87BD"/>
    <w:rsid w:val="40B4BBCF"/>
    <w:rsid w:val="40B8B1B2"/>
    <w:rsid w:val="40BF9AA8"/>
    <w:rsid w:val="40D79407"/>
    <w:rsid w:val="40D8F15C"/>
    <w:rsid w:val="40DF1328"/>
    <w:rsid w:val="40E95A60"/>
    <w:rsid w:val="410C0DB0"/>
    <w:rsid w:val="411FA274"/>
    <w:rsid w:val="4124E4ED"/>
    <w:rsid w:val="4125FD3B"/>
    <w:rsid w:val="412E79EB"/>
    <w:rsid w:val="41630E63"/>
    <w:rsid w:val="4177131D"/>
    <w:rsid w:val="4178A88A"/>
    <w:rsid w:val="41BA6004"/>
    <w:rsid w:val="41C0F6BD"/>
    <w:rsid w:val="41DC2146"/>
    <w:rsid w:val="4210D9B2"/>
    <w:rsid w:val="4213186A"/>
    <w:rsid w:val="42194497"/>
    <w:rsid w:val="422AD9CF"/>
    <w:rsid w:val="422D0055"/>
    <w:rsid w:val="422F313F"/>
    <w:rsid w:val="424635C2"/>
    <w:rsid w:val="42870516"/>
    <w:rsid w:val="429A8DDE"/>
    <w:rsid w:val="42B7B1AF"/>
    <w:rsid w:val="42C1E7D9"/>
    <w:rsid w:val="42D1BB39"/>
    <w:rsid w:val="42E1A061"/>
    <w:rsid w:val="432B03E3"/>
    <w:rsid w:val="432FD840"/>
    <w:rsid w:val="433078A5"/>
    <w:rsid w:val="4339614F"/>
    <w:rsid w:val="433EDF86"/>
    <w:rsid w:val="433F9812"/>
    <w:rsid w:val="4357FCE5"/>
    <w:rsid w:val="435BA7D9"/>
    <w:rsid w:val="439257B7"/>
    <w:rsid w:val="43A42CAB"/>
    <w:rsid w:val="43B80020"/>
    <w:rsid w:val="43C8EE24"/>
    <w:rsid w:val="43DB3736"/>
    <w:rsid w:val="43E756F6"/>
    <w:rsid w:val="44000EA7"/>
    <w:rsid w:val="44037E48"/>
    <w:rsid w:val="44058819"/>
    <w:rsid w:val="4412F324"/>
    <w:rsid w:val="442722FC"/>
    <w:rsid w:val="44297F3F"/>
    <w:rsid w:val="442A20ED"/>
    <w:rsid w:val="442B9670"/>
    <w:rsid w:val="443D31AC"/>
    <w:rsid w:val="443FF58D"/>
    <w:rsid w:val="446674BC"/>
    <w:rsid w:val="446B041A"/>
    <w:rsid w:val="44750442"/>
    <w:rsid w:val="447DB7C1"/>
    <w:rsid w:val="44962FE2"/>
    <w:rsid w:val="449EC807"/>
    <w:rsid w:val="44C03925"/>
    <w:rsid w:val="44FAB972"/>
    <w:rsid w:val="4502B92E"/>
    <w:rsid w:val="4526B4C1"/>
    <w:rsid w:val="452BDF68"/>
    <w:rsid w:val="453C2D6E"/>
    <w:rsid w:val="456558E4"/>
    <w:rsid w:val="4566D9A4"/>
    <w:rsid w:val="45751DC9"/>
    <w:rsid w:val="457D552E"/>
    <w:rsid w:val="457E2A86"/>
    <w:rsid w:val="458C22D5"/>
    <w:rsid w:val="45948131"/>
    <w:rsid w:val="45AAEEFC"/>
    <w:rsid w:val="45B4E42D"/>
    <w:rsid w:val="45B78C76"/>
    <w:rsid w:val="45CB5009"/>
    <w:rsid w:val="45DE230C"/>
    <w:rsid w:val="45EEC16C"/>
    <w:rsid w:val="45F74517"/>
    <w:rsid w:val="45F7C7E1"/>
    <w:rsid w:val="46172C97"/>
    <w:rsid w:val="461BD035"/>
    <w:rsid w:val="46382EEF"/>
    <w:rsid w:val="464927F0"/>
    <w:rsid w:val="4654445D"/>
    <w:rsid w:val="46566E6C"/>
    <w:rsid w:val="465BD3F4"/>
    <w:rsid w:val="4662A4A5"/>
    <w:rsid w:val="468138E0"/>
    <w:rsid w:val="4688E0DF"/>
    <w:rsid w:val="46D1663C"/>
    <w:rsid w:val="46D41512"/>
    <w:rsid w:val="46E5BD31"/>
    <w:rsid w:val="46E6B9C7"/>
    <w:rsid w:val="46ECCEA0"/>
    <w:rsid w:val="46F285D8"/>
    <w:rsid w:val="4713512F"/>
    <w:rsid w:val="4720B48A"/>
    <w:rsid w:val="4722C089"/>
    <w:rsid w:val="4732F050"/>
    <w:rsid w:val="475221C4"/>
    <w:rsid w:val="4756B1B7"/>
    <w:rsid w:val="479E157E"/>
    <w:rsid w:val="47A14FCD"/>
    <w:rsid w:val="47A78567"/>
    <w:rsid w:val="47B39397"/>
    <w:rsid w:val="47BE4374"/>
    <w:rsid w:val="47C74E42"/>
    <w:rsid w:val="47D1D20F"/>
    <w:rsid w:val="47FE7506"/>
    <w:rsid w:val="4802D078"/>
    <w:rsid w:val="4833F68B"/>
    <w:rsid w:val="483AF28A"/>
    <w:rsid w:val="483D3932"/>
    <w:rsid w:val="484358CE"/>
    <w:rsid w:val="48697CE9"/>
    <w:rsid w:val="486D5FE0"/>
    <w:rsid w:val="48849126"/>
    <w:rsid w:val="48C0AE3B"/>
    <w:rsid w:val="48D9BE62"/>
    <w:rsid w:val="48F28218"/>
    <w:rsid w:val="492423FA"/>
    <w:rsid w:val="492E5021"/>
    <w:rsid w:val="493945DA"/>
    <w:rsid w:val="493BD8EE"/>
    <w:rsid w:val="4953DF7C"/>
    <w:rsid w:val="495A13D5"/>
    <w:rsid w:val="4972CBFB"/>
    <w:rsid w:val="498FE990"/>
    <w:rsid w:val="4998569F"/>
    <w:rsid w:val="499CB2DF"/>
    <w:rsid w:val="49BF29F9"/>
    <w:rsid w:val="49C52747"/>
    <w:rsid w:val="4A0B52C4"/>
    <w:rsid w:val="4A11EBD6"/>
    <w:rsid w:val="4A24CB70"/>
    <w:rsid w:val="4A2B1603"/>
    <w:rsid w:val="4A52EF42"/>
    <w:rsid w:val="4A7880DB"/>
    <w:rsid w:val="4A98BA89"/>
    <w:rsid w:val="4A995C4E"/>
    <w:rsid w:val="4AAA95B9"/>
    <w:rsid w:val="4AAB9AE3"/>
    <w:rsid w:val="4AAE66A1"/>
    <w:rsid w:val="4AB4361F"/>
    <w:rsid w:val="4ABC33D4"/>
    <w:rsid w:val="4ACA2082"/>
    <w:rsid w:val="4ACEC7B7"/>
    <w:rsid w:val="4ACFA69C"/>
    <w:rsid w:val="4ADB1CCE"/>
    <w:rsid w:val="4AE8C4FB"/>
    <w:rsid w:val="4AFBB31D"/>
    <w:rsid w:val="4AFD0706"/>
    <w:rsid w:val="4B10CB33"/>
    <w:rsid w:val="4B2D8833"/>
    <w:rsid w:val="4B3F0F62"/>
    <w:rsid w:val="4B45FBBB"/>
    <w:rsid w:val="4B47BF00"/>
    <w:rsid w:val="4B5699B6"/>
    <w:rsid w:val="4B5BB42E"/>
    <w:rsid w:val="4B60F7A8"/>
    <w:rsid w:val="4B72934C"/>
    <w:rsid w:val="4B95910C"/>
    <w:rsid w:val="4BC79280"/>
    <w:rsid w:val="4BF6BEB6"/>
    <w:rsid w:val="4C00B238"/>
    <w:rsid w:val="4C0351DF"/>
    <w:rsid w:val="4C07FBA9"/>
    <w:rsid w:val="4C3234E1"/>
    <w:rsid w:val="4C3416C8"/>
    <w:rsid w:val="4C3F5B7C"/>
    <w:rsid w:val="4C5386AF"/>
    <w:rsid w:val="4C699918"/>
    <w:rsid w:val="4C6B76FD"/>
    <w:rsid w:val="4C6F18CE"/>
    <w:rsid w:val="4C7186A1"/>
    <w:rsid w:val="4C7ACF92"/>
    <w:rsid w:val="4C7DC2FB"/>
    <w:rsid w:val="4C8DFC88"/>
    <w:rsid w:val="4C8E157E"/>
    <w:rsid w:val="4C97C1FF"/>
    <w:rsid w:val="4CA2FCD9"/>
    <w:rsid w:val="4CA7F5AF"/>
    <w:rsid w:val="4CB7DBB2"/>
    <w:rsid w:val="4CBB796C"/>
    <w:rsid w:val="4CD6B33D"/>
    <w:rsid w:val="4D0767AE"/>
    <w:rsid w:val="4D0E9CE2"/>
    <w:rsid w:val="4D15C331"/>
    <w:rsid w:val="4D301464"/>
    <w:rsid w:val="4D3AD70C"/>
    <w:rsid w:val="4D3CE98F"/>
    <w:rsid w:val="4D5884E6"/>
    <w:rsid w:val="4D79A6EA"/>
    <w:rsid w:val="4D7A97FF"/>
    <w:rsid w:val="4D9734BA"/>
    <w:rsid w:val="4DAD4D35"/>
    <w:rsid w:val="4DB338EB"/>
    <w:rsid w:val="4DCA42BC"/>
    <w:rsid w:val="4DCBB556"/>
    <w:rsid w:val="4DD1545C"/>
    <w:rsid w:val="4DF2ED7D"/>
    <w:rsid w:val="4DF3D496"/>
    <w:rsid w:val="4DFBD348"/>
    <w:rsid w:val="4E07E631"/>
    <w:rsid w:val="4E08D783"/>
    <w:rsid w:val="4E158BE7"/>
    <w:rsid w:val="4E169FF3"/>
    <w:rsid w:val="4E1FCB5E"/>
    <w:rsid w:val="4E1FE1B7"/>
    <w:rsid w:val="4E340B4C"/>
    <w:rsid w:val="4E464D51"/>
    <w:rsid w:val="4E4DC164"/>
    <w:rsid w:val="4E4EA01B"/>
    <w:rsid w:val="4E6502A3"/>
    <w:rsid w:val="4E776E2B"/>
    <w:rsid w:val="4E852D88"/>
    <w:rsid w:val="4E8E3A78"/>
    <w:rsid w:val="4E9B8C46"/>
    <w:rsid w:val="4EAA340E"/>
    <w:rsid w:val="4EAE5737"/>
    <w:rsid w:val="4EB25BA4"/>
    <w:rsid w:val="4ED8B9F0"/>
    <w:rsid w:val="4EF358C3"/>
    <w:rsid w:val="4EF3C447"/>
    <w:rsid w:val="4EF45547"/>
    <w:rsid w:val="4F01554C"/>
    <w:rsid w:val="4F18D25D"/>
    <w:rsid w:val="4F31BAB7"/>
    <w:rsid w:val="4F3AF2A1"/>
    <w:rsid w:val="4F4DF79C"/>
    <w:rsid w:val="4F599668"/>
    <w:rsid w:val="4F625698"/>
    <w:rsid w:val="4F737DA2"/>
    <w:rsid w:val="4F9F1CBA"/>
    <w:rsid w:val="4FA92763"/>
    <w:rsid w:val="4FAB905E"/>
    <w:rsid w:val="4FE2E7B6"/>
    <w:rsid w:val="5005546C"/>
    <w:rsid w:val="500ED8FD"/>
    <w:rsid w:val="502B3DE3"/>
    <w:rsid w:val="5032AAE3"/>
    <w:rsid w:val="5035F074"/>
    <w:rsid w:val="5052E5CB"/>
    <w:rsid w:val="50654857"/>
    <w:rsid w:val="507F8411"/>
    <w:rsid w:val="508D0FD3"/>
    <w:rsid w:val="508F94A8"/>
    <w:rsid w:val="509F0E81"/>
    <w:rsid w:val="50A5F406"/>
    <w:rsid w:val="50BD184C"/>
    <w:rsid w:val="50C914E2"/>
    <w:rsid w:val="50D48F74"/>
    <w:rsid w:val="50E88293"/>
    <w:rsid w:val="50EE8D88"/>
    <w:rsid w:val="50EF41EE"/>
    <w:rsid w:val="50F56946"/>
    <w:rsid w:val="50FA0F2A"/>
    <w:rsid w:val="50FF93F9"/>
    <w:rsid w:val="510D74C2"/>
    <w:rsid w:val="510DC568"/>
    <w:rsid w:val="510F4E03"/>
    <w:rsid w:val="51430857"/>
    <w:rsid w:val="5154B0DD"/>
    <w:rsid w:val="51616DAB"/>
    <w:rsid w:val="5164BCF9"/>
    <w:rsid w:val="51699554"/>
    <w:rsid w:val="516B71BB"/>
    <w:rsid w:val="516D1340"/>
    <w:rsid w:val="516FBED3"/>
    <w:rsid w:val="5172AB34"/>
    <w:rsid w:val="517DDDE0"/>
    <w:rsid w:val="5190D2FA"/>
    <w:rsid w:val="51960418"/>
    <w:rsid w:val="51A8084D"/>
    <w:rsid w:val="51A97012"/>
    <w:rsid w:val="51C13B5B"/>
    <w:rsid w:val="51CA0167"/>
    <w:rsid w:val="51D0E0B7"/>
    <w:rsid w:val="520E342E"/>
    <w:rsid w:val="521060D4"/>
    <w:rsid w:val="521DDE96"/>
    <w:rsid w:val="52202BC6"/>
    <w:rsid w:val="52285F56"/>
    <w:rsid w:val="5240D5D8"/>
    <w:rsid w:val="52511627"/>
    <w:rsid w:val="5252D589"/>
    <w:rsid w:val="527B407F"/>
    <w:rsid w:val="52948A94"/>
    <w:rsid w:val="52F90A2C"/>
    <w:rsid w:val="5308E3A1"/>
    <w:rsid w:val="530AE650"/>
    <w:rsid w:val="5319378C"/>
    <w:rsid w:val="531BBE7F"/>
    <w:rsid w:val="5340BCB9"/>
    <w:rsid w:val="534B172C"/>
    <w:rsid w:val="53598C36"/>
    <w:rsid w:val="536122AE"/>
    <w:rsid w:val="53B724BB"/>
    <w:rsid w:val="53BC9772"/>
    <w:rsid w:val="53BD48C1"/>
    <w:rsid w:val="53DBA9C8"/>
    <w:rsid w:val="53EE6990"/>
    <w:rsid w:val="540D548E"/>
    <w:rsid w:val="54126566"/>
    <w:rsid w:val="54246EA9"/>
    <w:rsid w:val="5438039A"/>
    <w:rsid w:val="544A9192"/>
    <w:rsid w:val="545843A4"/>
    <w:rsid w:val="545B9DF1"/>
    <w:rsid w:val="545EB564"/>
    <w:rsid w:val="54667AB1"/>
    <w:rsid w:val="547DA5D4"/>
    <w:rsid w:val="548DFC58"/>
    <w:rsid w:val="54B92A0D"/>
    <w:rsid w:val="54E110D4"/>
    <w:rsid w:val="54F76CF5"/>
    <w:rsid w:val="54F7F1AC"/>
    <w:rsid w:val="54FBF6F0"/>
    <w:rsid w:val="55082490"/>
    <w:rsid w:val="55148BE4"/>
    <w:rsid w:val="552679D8"/>
    <w:rsid w:val="553624FF"/>
    <w:rsid w:val="5584DE3E"/>
    <w:rsid w:val="55B67024"/>
    <w:rsid w:val="55EDDA6D"/>
    <w:rsid w:val="56163529"/>
    <w:rsid w:val="562A0799"/>
    <w:rsid w:val="56382C5B"/>
    <w:rsid w:val="563F4EBD"/>
    <w:rsid w:val="56408463"/>
    <w:rsid w:val="56457D04"/>
    <w:rsid w:val="5650D84E"/>
    <w:rsid w:val="565EBDF8"/>
    <w:rsid w:val="567CE135"/>
    <w:rsid w:val="569BF15C"/>
    <w:rsid w:val="56ADC276"/>
    <w:rsid w:val="56B5228F"/>
    <w:rsid w:val="56B78136"/>
    <w:rsid w:val="56CD688A"/>
    <w:rsid w:val="56FF672C"/>
    <w:rsid w:val="571A4CD3"/>
    <w:rsid w:val="571CC9E8"/>
    <w:rsid w:val="571CD0B2"/>
    <w:rsid w:val="5732B862"/>
    <w:rsid w:val="573E28B7"/>
    <w:rsid w:val="5751A436"/>
    <w:rsid w:val="57639AF8"/>
    <w:rsid w:val="576C7823"/>
    <w:rsid w:val="576FA45C"/>
    <w:rsid w:val="5771ABA2"/>
    <w:rsid w:val="57A2D6FB"/>
    <w:rsid w:val="57ACF548"/>
    <w:rsid w:val="57B67BD0"/>
    <w:rsid w:val="57BCF316"/>
    <w:rsid w:val="57BD7B35"/>
    <w:rsid w:val="57BEB062"/>
    <w:rsid w:val="57C0D8F8"/>
    <w:rsid w:val="57C5D7FA"/>
    <w:rsid w:val="57E157CD"/>
    <w:rsid w:val="57EDF028"/>
    <w:rsid w:val="57F9B303"/>
    <w:rsid w:val="57FC337D"/>
    <w:rsid w:val="58029008"/>
    <w:rsid w:val="580C0A5F"/>
    <w:rsid w:val="5814CD8A"/>
    <w:rsid w:val="5859675F"/>
    <w:rsid w:val="586C1574"/>
    <w:rsid w:val="58743B67"/>
    <w:rsid w:val="587F1AED"/>
    <w:rsid w:val="588D4C21"/>
    <w:rsid w:val="58948908"/>
    <w:rsid w:val="5896E102"/>
    <w:rsid w:val="589B378D"/>
    <w:rsid w:val="589EDA1E"/>
    <w:rsid w:val="58ADC9E0"/>
    <w:rsid w:val="58B93298"/>
    <w:rsid w:val="58C22A67"/>
    <w:rsid w:val="58E285E6"/>
    <w:rsid w:val="58E45048"/>
    <w:rsid w:val="58EE514C"/>
    <w:rsid w:val="590B74BD"/>
    <w:rsid w:val="590C2E77"/>
    <w:rsid w:val="590C5C75"/>
    <w:rsid w:val="590F32FD"/>
    <w:rsid w:val="5914445D"/>
    <w:rsid w:val="5921021B"/>
    <w:rsid w:val="59309DE1"/>
    <w:rsid w:val="5946E5B7"/>
    <w:rsid w:val="594B818C"/>
    <w:rsid w:val="595554B6"/>
    <w:rsid w:val="5956873A"/>
    <w:rsid w:val="5961A85B"/>
    <w:rsid w:val="596B64E0"/>
    <w:rsid w:val="59782525"/>
    <w:rsid w:val="597E0C76"/>
    <w:rsid w:val="5982E9AA"/>
    <w:rsid w:val="598ADC9F"/>
    <w:rsid w:val="5998439E"/>
    <w:rsid w:val="59A3D9D0"/>
    <w:rsid w:val="59BB6087"/>
    <w:rsid w:val="59E2D0AE"/>
    <w:rsid w:val="59EA2734"/>
    <w:rsid w:val="5A02DC3A"/>
    <w:rsid w:val="5A1344B4"/>
    <w:rsid w:val="5A17EFD3"/>
    <w:rsid w:val="5A24949B"/>
    <w:rsid w:val="5A3D5C82"/>
    <w:rsid w:val="5A3F2704"/>
    <w:rsid w:val="5A48FF57"/>
    <w:rsid w:val="5A749078"/>
    <w:rsid w:val="5A8A952B"/>
    <w:rsid w:val="5A9005A9"/>
    <w:rsid w:val="5A98F075"/>
    <w:rsid w:val="5AB7E0C9"/>
    <w:rsid w:val="5ADFE487"/>
    <w:rsid w:val="5AE6CACF"/>
    <w:rsid w:val="5AE6CD68"/>
    <w:rsid w:val="5AF51BF7"/>
    <w:rsid w:val="5B0DC31F"/>
    <w:rsid w:val="5B26AD00"/>
    <w:rsid w:val="5B385FAA"/>
    <w:rsid w:val="5B425A09"/>
    <w:rsid w:val="5B576D6F"/>
    <w:rsid w:val="5B74349B"/>
    <w:rsid w:val="5B8364B2"/>
    <w:rsid w:val="5B9919EA"/>
    <w:rsid w:val="5BAF0675"/>
    <w:rsid w:val="5BCD4449"/>
    <w:rsid w:val="5BD1A4BC"/>
    <w:rsid w:val="5BDAF765"/>
    <w:rsid w:val="5BE3CA6D"/>
    <w:rsid w:val="5BE5510E"/>
    <w:rsid w:val="5BF8F2B9"/>
    <w:rsid w:val="5BFEADAD"/>
    <w:rsid w:val="5C185264"/>
    <w:rsid w:val="5C3B61A2"/>
    <w:rsid w:val="5C5C9D87"/>
    <w:rsid w:val="5C673E0E"/>
    <w:rsid w:val="5C697D2D"/>
    <w:rsid w:val="5C74275E"/>
    <w:rsid w:val="5C829B30"/>
    <w:rsid w:val="5C9F059E"/>
    <w:rsid w:val="5CDC69A0"/>
    <w:rsid w:val="5CDF457D"/>
    <w:rsid w:val="5CDF7C38"/>
    <w:rsid w:val="5CEC22B9"/>
    <w:rsid w:val="5CF25534"/>
    <w:rsid w:val="5CF2C2A1"/>
    <w:rsid w:val="5D2FD2A4"/>
    <w:rsid w:val="5D369893"/>
    <w:rsid w:val="5D800A83"/>
    <w:rsid w:val="5D889C98"/>
    <w:rsid w:val="5D957AB4"/>
    <w:rsid w:val="5DA1D40C"/>
    <w:rsid w:val="5DEBC10A"/>
    <w:rsid w:val="5DF6541A"/>
    <w:rsid w:val="5DF9C6CB"/>
    <w:rsid w:val="5E062CAB"/>
    <w:rsid w:val="5E2469AF"/>
    <w:rsid w:val="5E2CBCB9"/>
    <w:rsid w:val="5E340B7D"/>
    <w:rsid w:val="5E3414F6"/>
    <w:rsid w:val="5E35CC7C"/>
    <w:rsid w:val="5E44841E"/>
    <w:rsid w:val="5E44AF52"/>
    <w:rsid w:val="5E591FAA"/>
    <w:rsid w:val="5E8FDE44"/>
    <w:rsid w:val="5EAC1399"/>
    <w:rsid w:val="5EB221A8"/>
    <w:rsid w:val="5EB48471"/>
    <w:rsid w:val="5ED6C6CB"/>
    <w:rsid w:val="5EEE2403"/>
    <w:rsid w:val="5F022284"/>
    <w:rsid w:val="5F10BCA8"/>
    <w:rsid w:val="5F314B15"/>
    <w:rsid w:val="5F3ECC9E"/>
    <w:rsid w:val="5F49B7B4"/>
    <w:rsid w:val="5F5DBC31"/>
    <w:rsid w:val="5F87EAB3"/>
    <w:rsid w:val="5F89A16C"/>
    <w:rsid w:val="5F900AB8"/>
    <w:rsid w:val="5FC34DD8"/>
    <w:rsid w:val="5FC88D1A"/>
    <w:rsid w:val="5FD46FDB"/>
    <w:rsid w:val="5FE37E67"/>
    <w:rsid w:val="5FE68FE5"/>
    <w:rsid w:val="5FFE6BEB"/>
    <w:rsid w:val="60142D48"/>
    <w:rsid w:val="6018EDD6"/>
    <w:rsid w:val="601CAEFB"/>
    <w:rsid w:val="6020F156"/>
    <w:rsid w:val="60224EE7"/>
    <w:rsid w:val="6023C37B"/>
    <w:rsid w:val="60363FF7"/>
    <w:rsid w:val="6038BD79"/>
    <w:rsid w:val="60496BB1"/>
    <w:rsid w:val="604E4B09"/>
    <w:rsid w:val="605A66D8"/>
    <w:rsid w:val="606C3D55"/>
    <w:rsid w:val="60B93FA3"/>
    <w:rsid w:val="60C82FE3"/>
    <w:rsid w:val="60CDF83E"/>
    <w:rsid w:val="60E11CEE"/>
    <w:rsid w:val="60E9C954"/>
    <w:rsid w:val="611D6E31"/>
    <w:rsid w:val="611EA9AB"/>
    <w:rsid w:val="6125272B"/>
    <w:rsid w:val="612571CD"/>
    <w:rsid w:val="61320EAB"/>
    <w:rsid w:val="613E9A2A"/>
    <w:rsid w:val="6188D6FA"/>
    <w:rsid w:val="61997B65"/>
    <w:rsid w:val="619A0C65"/>
    <w:rsid w:val="61A0C420"/>
    <w:rsid w:val="61A5611E"/>
    <w:rsid w:val="61B2E535"/>
    <w:rsid w:val="61B94EC3"/>
    <w:rsid w:val="61BE03D3"/>
    <w:rsid w:val="61EC2533"/>
    <w:rsid w:val="6218BFCD"/>
    <w:rsid w:val="62304253"/>
    <w:rsid w:val="6240DE03"/>
    <w:rsid w:val="625713F6"/>
    <w:rsid w:val="625F4D8C"/>
    <w:rsid w:val="6260BB8F"/>
    <w:rsid w:val="6282E849"/>
    <w:rsid w:val="62837904"/>
    <w:rsid w:val="628E7125"/>
    <w:rsid w:val="62B33EBB"/>
    <w:rsid w:val="62B4E1BD"/>
    <w:rsid w:val="62BA7A0C"/>
    <w:rsid w:val="62ECF5FD"/>
    <w:rsid w:val="63002DDC"/>
    <w:rsid w:val="630180C9"/>
    <w:rsid w:val="63200869"/>
    <w:rsid w:val="6320B565"/>
    <w:rsid w:val="6351F9F4"/>
    <w:rsid w:val="635B643D"/>
    <w:rsid w:val="635D8977"/>
    <w:rsid w:val="636351C3"/>
    <w:rsid w:val="636B00DA"/>
    <w:rsid w:val="636F7540"/>
    <w:rsid w:val="6383AEA1"/>
    <w:rsid w:val="6385EBCB"/>
    <w:rsid w:val="6387F594"/>
    <w:rsid w:val="63958E38"/>
    <w:rsid w:val="63B9EBFD"/>
    <w:rsid w:val="63F540C2"/>
    <w:rsid w:val="64058A4C"/>
    <w:rsid w:val="640A6CA1"/>
    <w:rsid w:val="640AD1D4"/>
    <w:rsid w:val="64199469"/>
    <w:rsid w:val="641A9921"/>
    <w:rsid w:val="64288365"/>
    <w:rsid w:val="642C43DE"/>
    <w:rsid w:val="6448C593"/>
    <w:rsid w:val="645614EA"/>
    <w:rsid w:val="64A3BAA5"/>
    <w:rsid w:val="64C077BC"/>
    <w:rsid w:val="64DD5E4D"/>
    <w:rsid w:val="64E80A24"/>
    <w:rsid w:val="64F7349E"/>
    <w:rsid w:val="651D33A9"/>
    <w:rsid w:val="652B76EC"/>
    <w:rsid w:val="653F7515"/>
    <w:rsid w:val="6550B874"/>
    <w:rsid w:val="6555A133"/>
    <w:rsid w:val="6555F87A"/>
    <w:rsid w:val="655C1AA8"/>
    <w:rsid w:val="656FD5C9"/>
    <w:rsid w:val="65710D5B"/>
    <w:rsid w:val="65908E46"/>
    <w:rsid w:val="65B171AE"/>
    <w:rsid w:val="65B31267"/>
    <w:rsid w:val="65C10B71"/>
    <w:rsid w:val="65DBC16B"/>
    <w:rsid w:val="65EE3A5C"/>
    <w:rsid w:val="65F1E54B"/>
    <w:rsid w:val="65F57404"/>
    <w:rsid w:val="65F8E2F0"/>
    <w:rsid w:val="65FEF042"/>
    <w:rsid w:val="6625AADD"/>
    <w:rsid w:val="66285DF3"/>
    <w:rsid w:val="6628EAD3"/>
    <w:rsid w:val="6637CE9E"/>
    <w:rsid w:val="664282D9"/>
    <w:rsid w:val="66746B91"/>
    <w:rsid w:val="66767A04"/>
    <w:rsid w:val="66949AA2"/>
    <w:rsid w:val="66A6CE0C"/>
    <w:rsid w:val="66BF6C04"/>
    <w:rsid w:val="66C95D9C"/>
    <w:rsid w:val="66D10909"/>
    <w:rsid w:val="66F7DA38"/>
    <w:rsid w:val="66FA6EEA"/>
    <w:rsid w:val="670BA62A"/>
    <w:rsid w:val="6728BEC0"/>
    <w:rsid w:val="6735A7D9"/>
    <w:rsid w:val="67420D63"/>
    <w:rsid w:val="674F7C58"/>
    <w:rsid w:val="67633CC0"/>
    <w:rsid w:val="6785BD91"/>
    <w:rsid w:val="6786A83E"/>
    <w:rsid w:val="678DB5AC"/>
    <w:rsid w:val="6794B351"/>
    <w:rsid w:val="67D39EFF"/>
    <w:rsid w:val="67D7F4E7"/>
    <w:rsid w:val="67E29849"/>
    <w:rsid w:val="67F44438"/>
    <w:rsid w:val="68298DAA"/>
    <w:rsid w:val="682ED560"/>
    <w:rsid w:val="684EDD34"/>
    <w:rsid w:val="685AB160"/>
    <w:rsid w:val="685B3C65"/>
    <w:rsid w:val="685B5484"/>
    <w:rsid w:val="687162E7"/>
    <w:rsid w:val="6874A8D1"/>
    <w:rsid w:val="6877C0DA"/>
    <w:rsid w:val="689E3628"/>
    <w:rsid w:val="68B76C04"/>
    <w:rsid w:val="68C44FF7"/>
    <w:rsid w:val="68C4BCDD"/>
    <w:rsid w:val="68D1783A"/>
    <w:rsid w:val="68DDDDC4"/>
    <w:rsid w:val="6900DCAB"/>
    <w:rsid w:val="692D718D"/>
    <w:rsid w:val="69313ACB"/>
    <w:rsid w:val="69530BF8"/>
    <w:rsid w:val="69690BBE"/>
    <w:rsid w:val="6973F30F"/>
    <w:rsid w:val="6982E8EC"/>
    <w:rsid w:val="698CDB88"/>
    <w:rsid w:val="699E6146"/>
    <w:rsid w:val="69A21CA1"/>
    <w:rsid w:val="69A99C7E"/>
    <w:rsid w:val="69CAA5C1"/>
    <w:rsid w:val="69EF0191"/>
    <w:rsid w:val="6A0D3348"/>
    <w:rsid w:val="6A28AE18"/>
    <w:rsid w:val="6A3AB865"/>
    <w:rsid w:val="6A792EAD"/>
    <w:rsid w:val="6A871D1A"/>
    <w:rsid w:val="6A8F19C9"/>
    <w:rsid w:val="6AAC9EC8"/>
    <w:rsid w:val="6AAEF2BC"/>
    <w:rsid w:val="6AB068B7"/>
    <w:rsid w:val="6ACC5413"/>
    <w:rsid w:val="6ADAC728"/>
    <w:rsid w:val="6AF1A5FF"/>
    <w:rsid w:val="6AF6D6E8"/>
    <w:rsid w:val="6AFCE8FD"/>
    <w:rsid w:val="6B04A79D"/>
    <w:rsid w:val="6B04DC1F"/>
    <w:rsid w:val="6B0E3B1F"/>
    <w:rsid w:val="6B1B6C6E"/>
    <w:rsid w:val="6B36CC8A"/>
    <w:rsid w:val="6B818F7C"/>
    <w:rsid w:val="6B8C15E8"/>
    <w:rsid w:val="6B928411"/>
    <w:rsid w:val="6BC1C786"/>
    <w:rsid w:val="6BC315FE"/>
    <w:rsid w:val="6BC9F0E8"/>
    <w:rsid w:val="6BD6CAF8"/>
    <w:rsid w:val="6BDB159A"/>
    <w:rsid w:val="6BDEAC7B"/>
    <w:rsid w:val="6BF419FD"/>
    <w:rsid w:val="6C0C7EE5"/>
    <w:rsid w:val="6C0DA3C5"/>
    <w:rsid w:val="6C2F9973"/>
    <w:rsid w:val="6C4DDE2B"/>
    <w:rsid w:val="6C4DED33"/>
    <w:rsid w:val="6C5E506C"/>
    <w:rsid w:val="6C619498"/>
    <w:rsid w:val="6C6EC5F5"/>
    <w:rsid w:val="6C797576"/>
    <w:rsid w:val="6C8A07BD"/>
    <w:rsid w:val="6C8B174D"/>
    <w:rsid w:val="6C8D7D45"/>
    <w:rsid w:val="6C98B95E"/>
    <w:rsid w:val="6C9C8D34"/>
    <w:rsid w:val="6CA0AC80"/>
    <w:rsid w:val="6CAB55ED"/>
    <w:rsid w:val="6CB1C45D"/>
    <w:rsid w:val="6CCD5723"/>
    <w:rsid w:val="6CE1F350"/>
    <w:rsid w:val="6CED9613"/>
    <w:rsid w:val="6CEFFEA0"/>
    <w:rsid w:val="6CF55C53"/>
    <w:rsid w:val="6D016206"/>
    <w:rsid w:val="6D0A3409"/>
    <w:rsid w:val="6D0B701A"/>
    <w:rsid w:val="6D1AF40F"/>
    <w:rsid w:val="6D4306E4"/>
    <w:rsid w:val="6D454F66"/>
    <w:rsid w:val="6D6946CB"/>
    <w:rsid w:val="6D6F9B89"/>
    <w:rsid w:val="6D7A4755"/>
    <w:rsid w:val="6D7BEAE0"/>
    <w:rsid w:val="6DA08447"/>
    <w:rsid w:val="6DBAF3B8"/>
    <w:rsid w:val="6DC33253"/>
    <w:rsid w:val="6DC74D32"/>
    <w:rsid w:val="6DF37C40"/>
    <w:rsid w:val="6DF81344"/>
    <w:rsid w:val="6E1FE722"/>
    <w:rsid w:val="6E28FB15"/>
    <w:rsid w:val="6E2E77AA"/>
    <w:rsid w:val="6E3AA7FA"/>
    <w:rsid w:val="6E47680E"/>
    <w:rsid w:val="6E57F223"/>
    <w:rsid w:val="6E5A2D19"/>
    <w:rsid w:val="6E5E337D"/>
    <w:rsid w:val="6E5F6710"/>
    <w:rsid w:val="6E63C24B"/>
    <w:rsid w:val="6E67B9A8"/>
    <w:rsid w:val="6E79F7AF"/>
    <w:rsid w:val="6E9E16E4"/>
    <w:rsid w:val="6EA6B439"/>
    <w:rsid w:val="6EAD9218"/>
    <w:rsid w:val="6EB3AD08"/>
    <w:rsid w:val="6EB9303E"/>
    <w:rsid w:val="6EC03B03"/>
    <w:rsid w:val="6EC7A6A3"/>
    <w:rsid w:val="6ED08BF8"/>
    <w:rsid w:val="6EDCD4F2"/>
    <w:rsid w:val="6EDDDBC8"/>
    <w:rsid w:val="6EF45374"/>
    <w:rsid w:val="6EF938A6"/>
    <w:rsid w:val="6F0F409E"/>
    <w:rsid w:val="6F4276DE"/>
    <w:rsid w:val="6F4D9FC9"/>
    <w:rsid w:val="6F7812BD"/>
    <w:rsid w:val="6F91CF3E"/>
    <w:rsid w:val="6FA44718"/>
    <w:rsid w:val="6FB1F0B7"/>
    <w:rsid w:val="6FB74B20"/>
    <w:rsid w:val="6FB90F79"/>
    <w:rsid w:val="6FCD82A9"/>
    <w:rsid w:val="6FD1516D"/>
    <w:rsid w:val="6FD42DF6"/>
    <w:rsid w:val="6FF97204"/>
    <w:rsid w:val="6FFBCAD1"/>
    <w:rsid w:val="700C676D"/>
    <w:rsid w:val="702F9B64"/>
    <w:rsid w:val="7040377C"/>
    <w:rsid w:val="7041D4CB"/>
    <w:rsid w:val="704C168D"/>
    <w:rsid w:val="704E4F18"/>
    <w:rsid w:val="7055009F"/>
    <w:rsid w:val="705689CB"/>
    <w:rsid w:val="70578F73"/>
    <w:rsid w:val="706C5C59"/>
    <w:rsid w:val="7078A553"/>
    <w:rsid w:val="70909DC5"/>
    <w:rsid w:val="70B35105"/>
    <w:rsid w:val="70B5DF38"/>
    <w:rsid w:val="70CAAF56"/>
    <w:rsid w:val="70DFBF32"/>
    <w:rsid w:val="70E5E07B"/>
    <w:rsid w:val="70E9702A"/>
    <w:rsid w:val="71055D88"/>
    <w:rsid w:val="7128D1C4"/>
    <w:rsid w:val="71302D4C"/>
    <w:rsid w:val="71450384"/>
    <w:rsid w:val="714BB8D6"/>
    <w:rsid w:val="715A3F42"/>
    <w:rsid w:val="71693D8B"/>
    <w:rsid w:val="7177EFB7"/>
    <w:rsid w:val="71802C43"/>
    <w:rsid w:val="718C8733"/>
    <w:rsid w:val="7196CA7F"/>
    <w:rsid w:val="71A837CE"/>
    <w:rsid w:val="71DB312F"/>
    <w:rsid w:val="72059365"/>
    <w:rsid w:val="7217E0AD"/>
    <w:rsid w:val="7232B191"/>
    <w:rsid w:val="723E8D8F"/>
    <w:rsid w:val="724F7BEE"/>
    <w:rsid w:val="7255935B"/>
    <w:rsid w:val="725FEC7C"/>
    <w:rsid w:val="726B633B"/>
    <w:rsid w:val="728832FE"/>
    <w:rsid w:val="728CAD90"/>
    <w:rsid w:val="7297D748"/>
    <w:rsid w:val="72C40D2F"/>
    <w:rsid w:val="72FB459D"/>
    <w:rsid w:val="7300196C"/>
    <w:rsid w:val="73063AF1"/>
    <w:rsid w:val="7344082F"/>
    <w:rsid w:val="7348BB8F"/>
    <w:rsid w:val="734FF736"/>
    <w:rsid w:val="7384C0EA"/>
    <w:rsid w:val="7390BCDB"/>
    <w:rsid w:val="73AA5A65"/>
    <w:rsid w:val="73AF5A33"/>
    <w:rsid w:val="73B4B989"/>
    <w:rsid w:val="73C8158A"/>
    <w:rsid w:val="73CB9B2A"/>
    <w:rsid w:val="73DBC611"/>
    <w:rsid w:val="73E19FB5"/>
    <w:rsid w:val="73FB194B"/>
    <w:rsid w:val="73FBBCDD"/>
    <w:rsid w:val="740B6B9D"/>
    <w:rsid w:val="740C16B7"/>
    <w:rsid w:val="740FC5CB"/>
    <w:rsid w:val="742110EC"/>
    <w:rsid w:val="74287DF1"/>
    <w:rsid w:val="7449B71B"/>
    <w:rsid w:val="744CBC21"/>
    <w:rsid w:val="746CAE8A"/>
    <w:rsid w:val="7483C39D"/>
    <w:rsid w:val="74A2204D"/>
    <w:rsid w:val="74A75E5C"/>
    <w:rsid w:val="74AB2D0D"/>
    <w:rsid w:val="74AF4E89"/>
    <w:rsid w:val="74AF9079"/>
    <w:rsid w:val="74B74B31"/>
    <w:rsid w:val="74BB6C53"/>
    <w:rsid w:val="74C8B93A"/>
    <w:rsid w:val="74E2877F"/>
    <w:rsid w:val="750EDE96"/>
    <w:rsid w:val="751452BD"/>
    <w:rsid w:val="7524D613"/>
    <w:rsid w:val="752DC46B"/>
    <w:rsid w:val="7538D082"/>
    <w:rsid w:val="753DE183"/>
    <w:rsid w:val="754C1676"/>
    <w:rsid w:val="755467A8"/>
    <w:rsid w:val="757558D3"/>
    <w:rsid w:val="758299AE"/>
    <w:rsid w:val="75978D3E"/>
    <w:rsid w:val="75BCE14D"/>
    <w:rsid w:val="75BE9DE9"/>
    <w:rsid w:val="75C44E52"/>
    <w:rsid w:val="75DF048F"/>
    <w:rsid w:val="75EE7606"/>
    <w:rsid w:val="75F900E6"/>
    <w:rsid w:val="75FFF288"/>
    <w:rsid w:val="7611FFA6"/>
    <w:rsid w:val="76148455"/>
    <w:rsid w:val="7651A0B1"/>
    <w:rsid w:val="765B9A96"/>
    <w:rsid w:val="7683ECA5"/>
    <w:rsid w:val="768442F5"/>
    <w:rsid w:val="76860B78"/>
    <w:rsid w:val="76862CDD"/>
    <w:rsid w:val="76A3E113"/>
    <w:rsid w:val="76B0B16C"/>
    <w:rsid w:val="76C0A674"/>
    <w:rsid w:val="76E956AE"/>
    <w:rsid w:val="770F5EC8"/>
    <w:rsid w:val="7723CC60"/>
    <w:rsid w:val="772F885F"/>
    <w:rsid w:val="77335D9F"/>
    <w:rsid w:val="7758B1AE"/>
    <w:rsid w:val="77771C28"/>
    <w:rsid w:val="77854826"/>
    <w:rsid w:val="77BD19A4"/>
    <w:rsid w:val="77DE4395"/>
    <w:rsid w:val="77E1A8BB"/>
    <w:rsid w:val="77F8698A"/>
    <w:rsid w:val="782B4F72"/>
    <w:rsid w:val="7846BCEB"/>
    <w:rsid w:val="787FC4D7"/>
    <w:rsid w:val="7883B738"/>
    <w:rsid w:val="7885270F"/>
    <w:rsid w:val="78871534"/>
    <w:rsid w:val="788DF1E5"/>
    <w:rsid w:val="78909AB6"/>
    <w:rsid w:val="78BFD1D7"/>
    <w:rsid w:val="78CD7701"/>
    <w:rsid w:val="78D400C5"/>
    <w:rsid w:val="78D4B584"/>
    <w:rsid w:val="78FC57F2"/>
    <w:rsid w:val="7912EC89"/>
    <w:rsid w:val="79163307"/>
    <w:rsid w:val="791A23AA"/>
    <w:rsid w:val="791EC57C"/>
    <w:rsid w:val="793C4115"/>
    <w:rsid w:val="794AB6BF"/>
    <w:rsid w:val="7954B06C"/>
    <w:rsid w:val="79872BED"/>
    <w:rsid w:val="798E6BE6"/>
    <w:rsid w:val="799439EB"/>
    <w:rsid w:val="799834EB"/>
    <w:rsid w:val="7998862E"/>
    <w:rsid w:val="79A0E624"/>
    <w:rsid w:val="79AA8465"/>
    <w:rsid w:val="79BDDC33"/>
    <w:rsid w:val="79CC3C83"/>
    <w:rsid w:val="79F757E3"/>
    <w:rsid w:val="7A0CBAA7"/>
    <w:rsid w:val="7A15A152"/>
    <w:rsid w:val="7A3D39D6"/>
    <w:rsid w:val="7A3F5A05"/>
    <w:rsid w:val="7A3FD6ED"/>
    <w:rsid w:val="7A45347C"/>
    <w:rsid w:val="7A5D45E6"/>
    <w:rsid w:val="7A5F062E"/>
    <w:rsid w:val="7A714DB5"/>
    <w:rsid w:val="7A8084F7"/>
    <w:rsid w:val="7A845EBD"/>
    <w:rsid w:val="7A97BF75"/>
    <w:rsid w:val="7AA02272"/>
    <w:rsid w:val="7AAEBCEA"/>
    <w:rsid w:val="7AB5A882"/>
    <w:rsid w:val="7AC2B4C6"/>
    <w:rsid w:val="7AE7A4C8"/>
    <w:rsid w:val="7AEB5FE2"/>
    <w:rsid w:val="7AF7FD30"/>
    <w:rsid w:val="7B024604"/>
    <w:rsid w:val="7B472477"/>
    <w:rsid w:val="7B48BEE6"/>
    <w:rsid w:val="7B4DC732"/>
    <w:rsid w:val="7B5BA05E"/>
    <w:rsid w:val="7B68C1B5"/>
    <w:rsid w:val="7B6AB1A4"/>
    <w:rsid w:val="7B6B7D30"/>
    <w:rsid w:val="7B83B79B"/>
    <w:rsid w:val="7B945ACF"/>
    <w:rsid w:val="7B95BCE0"/>
    <w:rsid w:val="7BABD79C"/>
    <w:rsid w:val="7BB9AE6C"/>
    <w:rsid w:val="7BBEC2F3"/>
    <w:rsid w:val="7BC6516E"/>
    <w:rsid w:val="7BC68185"/>
    <w:rsid w:val="7BC87E95"/>
    <w:rsid w:val="7BC95477"/>
    <w:rsid w:val="7C009249"/>
    <w:rsid w:val="7C0186C2"/>
    <w:rsid w:val="7C06F85F"/>
    <w:rsid w:val="7C2FDBC5"/>
    <w:rsid w:val="7C379932"/>
    <w:rsid w:val="7C4581A8"/>
    <w:rsid w:val="7C4A8D4B"/>
    <w:rsid w:val="7C6BA386"/>
    <w:rsid w:val="7C6CC9AD"/>
    <w:rsid w:val="7CB63865"/>
    <w:rsid w:val="7CC53FD4"/>
    <w:rsid w:val="7CC8D1BA"/>
    <w:rsid w:val="7CC910E9"/>
    <w:rsid w:val="7D1E4B59"/>
    <w:rsid w:val="7D2E4229"/>
    <w:rsid w:val="7D44B3A3"/>
    <w:rsid w:val="7D4651A8"/>
    <w:rsid w:val="7D6904E9"/>
    <w:rsid w:val="7D7CF7AF"/>
    <w:rsid w:val="7D7DD589"/>
    <w:rsid w:val="7D8DACD9"/>
    <w:rsid w:val="7D95A59E"/>
    <w:rsid w:val="7D9FC30C"/>
    <w:rsid w:val="7DAA9F53"/>
    <w:rsid w:val="7DC4E759"/>
    <w:rsid w:val="7DDCCF2C"/>
    <w:rsid w:val="7DEFBF16"/>
    <w:rsid w:val="7E00F32A"/>
    <w:rsid w:val="7E03FCCF"/>
    <w:rsid w:val="7E124AF4"/>
    <w:rsid w:val="7E1F4197"/>
    <w:rsid w:val="7E2D97C1"/>
    <w:rsid w:val="7E3CAEE9"/>
    <w:rsid w:val="7E421392"/>
    <w:rsid w:val="7E58CBCA"/>
    <w:rsid w:val="7E645195"/>
    <w:rsid w:val="7E718F51"/>
    <w:rsid w:val="7E7D7860"/>
    <w:rsid w:val="7E8C7E9C"/>
    <w:rsid w:val="7E9F385D"/>
    <w:rsid w:val="7EA19679"/>
    <w:rsid w:val="7EB0976D"/>
    <w:rsid w:val="7EBD5D5D"/>
    <w:rsid w:val="7ED9B59D"/>
    <w:rsid w:val="7EE3785E"/>
    <w:rsid w:val="7EE78716"/>
    <w:rsid w:val="7EF5B71D"/>
    <w:rsid w:val="7F103EF4"/>
    <w:rsid w:val="7F132FE1"/>
    <w:rsid w:val="7F18C810"/>
    <w:rsid w:val="7F236307"/>
    <w:rsid w:val="7F297D3A"/>
    <w:rsid w:val="7F3B936D"/>
    <w:rsid w:val="7F3BFE3C"/>
    <w:rsid w:val="7F44192C"/>
    <w:rsid w:val="7F531758"/>
    <w:rsid w:val="7F59A100"/>
    <w:rsid w:val="7F677C87"/>
    <w:rsid w:val="7F80F3A3"/>
    <w:rsid w:val="7F860F4C"/>
    <w:rsid w:val="7F8B42B7"/>
    <w:rsid w:val="7FEBE8E8"/>
    <w:rsid w:val="7FF03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4533B"/>
  <w15:docId w15:val="{FD00716B-E5C7-4FC8-9AFF-B0521933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9D"/>
    <w:pPr>
      <w:spacing w:after="0" w:line="360" w:lineRule="auto"/>
    </w:pPr>
    <w:rPr>
      <w:rFonts w:ascii="Verdana" w:eastAsia="Verdana" w:hAnsi="Verdana" w:cs="Verdana"/>
      <w:bCs/>
      <w:color w:val="000000" w:themeColor="text1"/>
      <w:sz w:val="24"/>
      <w:szCs w:val="24"/>
    </w:rPr>
  </w:style>
  <w:style w:type="paragraph" w:styleId="Heading1">
    <w:name w:val="heading 1"/>
    <w:basedOn w:val="Normal"/>
    <w:next w:val="Normal"/>
    <w:link w:val="Heading1Char"/>
    <w:uiPriority w:val="9"/>
    <w:qFormat/>
    <w:rsid w:val="00283353"/>
    <w:pPr>
      <w:spacing w:line="240" w:lineRule="auto"/>
      <w:jc w:val="center"/>
      <w:outlineLvl w:val="0"/>
    </w:pPr>
    <w:rPr>
      <w:rFonts w:eastAsia="Times New Roman" w:cs="Calibri"/>
      <w:b/>
      <w:bCs w:val="0"/>
      <w:sz w:val="28"/>
      <w:szCs w:val="28"/>
      <w:lang w:eastAsia="en-GB"/>
    </w:rPr>
  </w:style>
  <w:style w:type="paragraph" w:styleId="Heading2">
    <w:name w:val="heading 2"/>
    <w:basedOn w:val="paragraph"/>
    <w:next w:val="Normal"/>
    <w:link w:val="Heading2Char"/>
    <w:uiPriority w:val="9"/>
    <w:unhideWhenUsed/>
    <w:qFormat/>
    <w:rsid w:val="00FF1BA1"/>
    <w:pPr>
      <w:spacing w:before="0" w:beforeAutospacing="0" w:after="0" w:afterAutospacing="0" w:line="360" w:lineRule="auto"/>
      <w:textAlignment w:val="baseline"/>
      <w:outlineLvl w:val="1"/>
    </w:pPr>
    <w:rPr>
      <w:rFonts w:ascii="Verdana" w:hAnsi="Verdana"/>
      <w:b/>
    </w:rPr>
  </w:style>
  <w:style w:type="paragraph" w:styleId="Heading3">
    <w:name w:val="heading 3"/>
    <w:basedOn w:val="paragraph"/>
    <w:next w:val="Normal"/>
    <w:link w:val="Heading3Char"/>
    <w:uiPriority w:val="9"/>
    <w:unhideWhenUsed/>
    <w:qFormat/>
    <w:rsid w:val="00311C9D"/>
    <w:pPr>
      <w:spacing w:before="0" w:beforeAutospacing="0" w:after="0" w:afterAutospacing="0"/>
      <w:textAlignment w:val="baseline"/>
      <w:outlineLvl w:val="2"/>
    </w:pPr>
    <w:rPr>
      <w:rFonts w:ascii="Verdana" w:hAnsi="Verdana"/>
      <w:b/>
    </w:rPr>
  </w:style>
  <w:style w:type="paragraph" w:styleId="Heading4">
    <w:name w:val="heading 4"/>
    <w:basedOn w:val="Normal"/>
    <w:next w:val="Normal"/>
    <w:link w:val="Heading4Char"/>
    <w:uiPriority w:val="9"/>
    <w:semiHidden/>
    <w:unhideWhenUsed/>
    <w:qFormat/>
    <w:rsid w:val="00FA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3D"/>
    <w:rPr>
      <w:color w:val="0563C1"/>
      <w:u w:val="single"/>
    </w:rPr>
  </w:style>
  <w:style w:type="character" w:customStyle="1" w:styleId="font211">
    <w:name w:val="font21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201">
    <w:name w:val="font20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51">
    <w:name w:val="font25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161">
    <w:name w:val="font16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61">
    <w:name w:val="font261"/>
    <w:basedOn w:val="DefaultParagraphFont"/>
    <w:rsid w:val="00F61F3D"/>
    <w:rPr>
      <w:rFonts w:ascii="Verdana" w:hAnsi="Verdana" w:hint="default"/>
      <w:b w:val="0"/>
      <w:bCs w:val="0"/>
      <w:i w:val="0"/>
      <w:iCs w:val="0"/>
      <w:strike w:val="0"/>
      <w:dstrike w:val="0"/>
      <w:color w:val="FF0000"/>
      <w:sz w:val="24"/>
      <w:szCs w:val="24"/>
      <w:u w:val="none"/>
      <w:effect w:val="none"/>
    </w:rPr>
  </w:style>
  <w:style w:type="character" w:customStyle="1" w:styleId="font231">
    <w:name w:val="font23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61F3D"/>
    <w:rPr>
      <w:rFonts w:ascii="Verdana" w:hAnsi="Verdana" w:hint="default"/>
      <w:b/>
      <w:bCs/>
      <w:i w:val="0"/>
      <w:iCs w:val="0"/>
      <w:strike w:val="0"/>
      <w:dstrike w:val="0"/>
      <w:color w:val="000000"/>
      <w:sz w:val="22"/>
      <w:szCs w:val="22"/>
      <w:u w:val="none"/>
      <w:effect w:val="none"/>
    </w:rPr>
  </w:style>
  <w:style w:type="character" w:customStyle="1" w:styleId="font81">
    <w:name w:val="font81"/>
    <w:basedOn w:val="DefaultParagraphFont"/>
    <w:rsid w:val="00F61F3D"/>
    <w:rPr>
      <w:rFonts w:ascii="Verdana" w:hAnsi="Verdana"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E2DD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BE2DDC"/>
  </w:style>
  <w:style w:type="character" w:customStyle="1" w:styleId="eop">
    <w:name w:val="eop"/>
    <w:basedOn w:val="DefaultParagraphFont"/>
    <w:rsid w:val="00BE2DDC"/>
  </w:style>
  <w:style w:type="paragraph" w:styleId="NormalWeb">
    <w:name w:val="Normal (Web)"/>
    <w:basedOn w:val="Normal"/>
    <w:uiPriority w:val="99"/>
    <w:unhideWhenUsed/>
    <w:rsid w:val="0037233F"/>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979D2"/>
    <w:rPr>
      <w:color w:val="954F72" w:themeColor="followedHyperlink"/>
      <w:u w:val="single"/>
    </w:rPr>
  </w:style>
  <w:style w:type="character" w:styleId="Emphasis">
    <w:name w:val="Emphasis"/>
    <w:aliases w:val="2nd heading"/>
    <w:basedOn w:val="Heading2Char"/>
    <w:qFormat/>
    <w:rsid w:val="003E3C65"/>
    <w:rPr>
      <w:rFonts w:ascii="Verdana" w:eastAsia="Times New Roman" w:hAnsi="Verdana" w:cs="Times New Roman"/>
      <w:b/>
      <w:sz w:val="24"/>
      <w:szCs w:val="24"/>
      <w:lang w:eastAsia="en-GB"/>
    </w:rPr>
  </w:style>
  <w:style w:type="character" w:customStyle="1" w:styleId="Heading3Char">
    <w:name w:val="Heading 3 Char"/>
    <w:basedOn w:val="DefaultParagraphFont"/>
    <w:link w:val="Heading3"/>
    <w:uiPriority w:val="9"/>
    <w:rsid w:val="00311C9D"/>
    <w:rPr>
      <w:rFonts w:ascii="Verdana" w:eastAsia="Times New Roman" w:hAnsi="Verdana" w:cs="Times New Roman"/>
      <w:b/>
      <w:bCs/>
      <w:color w:val="000000" w:themeColor="text1"/>
      <w:sz w:val="24"/>
      <w:szCs w:val="24"/>
      <w:lang w:eastAsia="en-GB"/>
    </w:rPr>
  </w:style>
  <w:style w:type="character" w:styleId="CommentReference">
    <w:name w:val="annotation reference"/>
    <w:basedOn w:val="DefaultParagraphFont"/>
    <w:uiPriority w:val="99"/>
    <w:semiHidden/>
    <w:unhideWhenUsed/>
    <w:rsid w:val="00BB6D53"/>
    <w:rPr>
      <w:sz w:val="16"/>
      <w:szCs w:val="16"/>
    </w:rPr>
  </w:style>
  <w:style w:type="paragraph" w:styleId="CommentText">
    <w:name w:val="annotation text"/>
    <w:basedOn w:val="Normal"/>
    <w:link w:val="CommentTextChar"/>
    <w:uiPriority w:val="99"/>
    <w:unhideWhenUsed/>
    <w:rsid w:val="00BB6D53"/>
    <w:pPr>
      <w:spacing w:line="240" w:lineRule="auto"/>
    </w:pPr>
    <w:rPr>
      <w:sz w:val="20"/>
      <w:szCs w:val="20"/>
    </w:rPr>
  </w:style>
  <w:style w:type="character" w:customStyle="1" w:styleId="CommentTextChar">
    <w:name w:val="Comment Text Char"/>
    <w:basedOn w:val="DefaultParagraphFont"/>
    <w:link w:val="CommentText"/>
    <w:uiPriority w:val="99"/>
    <w:rsid w:val="00BB6D53"/>
    <w:rPr>
      <w:sz w:val="20"/>
      <w:szCs w:val="20"/>
    </w:rPr>
  </w:style>
  <w:style w:type="paragraph" w:styleId="CommentSubject">
    <w:name w:val="annotation subject"/>
    <w:basedOn w:val="CommentText"/>
    <w:next w:val="CommentText"/>
    <w:link w:val="CommentSubjectChar"/>
    <w:uiPriority w:val="99"/>
    <w:semiHidden/>
    <w:unhideWhenUsed/>
    <w:rsid w:val="00BB6D53"/>
    <w:rPr>
      <w:b/>
      <w:bCs w:val="0"/>
    </w:rPr>
  </w:style>
  <w:style w:type="character" w:customStyle="1" w:styleId="CommentSubjectChar">
    <w:name w:val="Comment Subject Char"/>
    <w:basedOn w:val="CommentTextChar"/>
    <w:link w:val="CommentSubject"/>
    <w:uiPriority w:val="99"/>
    <w:semiHidden/>
    <w:rsid w:val="00BB6D53"/>
    <w:rPr>
      <w:b/>
      <w:bCs/>
      <w:sz w:val="20"/>
      <w:szCs w:val="20"/>
    </w:rPr>
  </w:style>
  <w:style w:type="character" w:customStyle="1" w:styleId="Heading1Char">
    <w:name w:val="Heading 1 Char"/>
    <w:basedOn w:val="DefaultParagraphFont"/>
    <w:link w:val="Heading1"/>
    <w:uiPriority w:val="9"/>
    <w:rsid w:val="00283353"/>
    <w:rPr>
      <w:rFonts w:ascii="Verdana" w:eastAsia="Times New Roman" w:hAnsi="Verdana" w:cs="Calibri"/>
      <w:b/>
      <w:bCs/>
      <w:color w:val="000000" w:themeColor="text1"/>
      <w:sz w:val="28"/>
      <w:szCs w:val="28"/>
      <w:lang w:eastAsia="en-GB"/>
    </w:rPr>
  </w:style>
  <w:style w:type="paragraph" w:styleId="TOCHeading">
    <w:name w:val="TOC Heading"/>
    <w:basedOn w:val="Heading1"/>
    <w:next w:val="Normal"/>
    <w:uiPriority w:val="39"/>
    <w:unhideWhenUsed/>
    <w:qFormat/>
    <w:rsid w:val="00434E31"/>
    <w:pPr>
      <w:outlineLvl w:val="9"/>
    </w:pPr>
    <w:rPr>
      <w:lang w:val="en-US"/>
    </w:rPr>
  </w:style>
  <w:style w:type="paragraph" w:styleId="TOC3">
    <w:name w:val="toc 3"/>
    <w:basedOn w:val="Normal"/>
    <w:next w:val="Normal"/>
    <w:autoRedefine/>
    <w:uiPriority w:val="39"/>
    <w:unhideWhenUsed/>
    <w:rsid w:val="00434E31"/>
    <w:pPr>
      <w:spacing w:after="100"/>
      <w:ind w:left="440"/>
    </w:pPr>
  </w:style>
  <w:style w:type="character" w:customStyle="1" w:styleId="Heading2Char">
    <w:name w:val="Heading 2 Char"/>
    <w:basedOn w:val="DefaultParagraphFont"/>
    <w:link w:val="Heading2"/>
    <w:uiPriority w:val="9"/>
    <w:rsid w:val="00FF1BA1"/>
    <w:rPr>
      <w:rFonts w:ascii="Verdana" w:eastAsia="Times New Roman" w:hAnsi="Verdana" w:cs="Times New Roman"/>
      <w:b/>
      <w:sz w:val="24"/>
      <w:szCs w:val="24"/>
      <w:lang w:eastAsia="en-GB"/>
    </w:rPr>
  </w:style>
  <w:style w:type="paragraph" w:styleId="TOC2">
    <w:name w:val="toc 2"/>
    <w:basedOn w:val="Normal"/>
    <w:next w:val="Normal"/>
    <w:autoRedefine/>
    <w:uiPriority w:val="39"/>
    <w:unhideWhenUsed/>
    <w:rsid w:val="00C44583"/>
    <w:pPr>
      <w:shd w:val="clear" w:color="auto" w:fill="FFFFFF" w:themeFill="background1"/>
      <w:tabs>
        <w:tab w:val="right" w:leader="dot" w:pos="9880"/>
      </w:tabs>
      <w:spacing w:after="100"/>
      <w:ind w:left="220"/>
    </w:pPr>
    <w:rPr>
      <w:rFonts w:eastAsia="Times New Roman" w:cs="Segoe UI"/>
      <w:noProof/>
      <w:kern w:val="2"/>
      <w:lang w:val="en-US" w:eastAsia="en-GB"/>
      <w14:ligatures w14:val="standardContextual"/>
    </w:rPr>
  </w:style>
  <w:style w:type="paragraph" w:styleId="TOC1">
    <w:name w:val="toc 1"/>
    <w:basedOn w:val="Normal"/>
    <w:next w:val="Normal"/>
    <w:autoRedefine/>
    <w:uiPriority w:val="39"/>
    <w:unhideWhenUsed/>
    <w:rsid w:val="002E4583"/>
    <w:pPr>
      <w:tabs>
        <w:tab w:val="right" w:leader="dot" w:pos="9880"/>
      </w:tabs>
      <w:spacing w:after="100"/>
    </w:pPr>
    <w:rPr>
      <w:rFonts w:eastAsiaTheme="minorEastAsia" w:cs="Times New Roman"/>
      <w:noProof/>
      <w:lang w:val="en-US"/>
    </w:rPr>
  </w:style>
  <w:style w:type="paragraph" w:styleId="NoSpacing">
    <w:name w:val="No Spacing"/>
    <w:uiPriority w:val="1"/>
    <w:qFormat/>
    <w:rsid w:val="003E3C65"/>
    <w:pPr>
      <w:spacing w:after="0" w:line="240" w:lineRule="auto"/>
    </w:pPr>
  </w:style>
  <w:style w:type="paragraph" w:styleId="Header">
    <w:name w:val="header"/>
    <w:basedOn w:val="Normal"/>
    <w:link w:val="HeaderChar"/>
    <w:uiPriority w:val="99"/>
    <w:unhideWhenUsed/>
    <w:rsid w:val="000F703E"/>
    <w:pPr>
      <w:tabs>
        <w:tab w:val="center" w:pos="4513"/>
        <w:tab w:val="right" w:pos="9026"/>
      </w:tabs>
      <w:spacing w:line="240" w:lineRule="auto"/>
    </w:pPr>
  </w:style>
  <w:style w:type="character" w:customStyle="1" w:styleId="HeaderChar">
    <w:name w:val="Header Char"/>
    <w:basedOn w:val="DefaultParagraphFont"/>
    <w:link w:val="Header"/>
    <w:uiPriority w:val="99"/>
    <w:rsid w:val="000F703E"/>
  </w:style>
  <w:style w:type="paragraph" w:styleId="Footer">
    <w:name w:val="footer"/>
    <w:basedOn w:val="Normal"/>
    <w:link w:val="FooterChar"/>
    <w:uiPriority w:val="99"/>
    <w:unhideWhenUsed/>
    <w:rsid w:val="000F703E"/>
    <w:pPr>
      <w:tabs>
        <w:tab w:val="center" w:pos="4513"/>
        <w:tab w:val="right" w:pos="9026"/>
      </w:tabs>
      <w:spacing w:line="240" w:lineRule="auto"/>
    </w:pPr>
  </w:style>
  <w:style w:type="character" w:customStyle="1" w:styleId="FooterChar">
    <w:name w:val="Footer Char"/>
    <w:basedOn w:val="DefaultParagraphFont"/>
    <w:link w:val="Footer"/>
    <w:uiPriority w:val="99"/>
    <w:rsid w:val="000F703E"/>
  </w:style>
  <w:style w:type="character" w:styleId="UnresolvedMention">
    <w:name w:val="Unresolved Mention"/>
    <w:basedOn w:val="DefaultParagraphFont"/>
    <w:uiPriority w:val="99"/>
    <w:semiHidden/>
    <w:unhideWhenUsed/>
    <w:rsid w:val="003D75BA"/>
    <w:rPr>
      <w:color w:val="605E5C"/>
      <w:shd w:val="clear" w:color="auto" w:fill="E1DFDD"/>
    </w:rPr>
  </w:style>
  <w:style w:type="paragraph" w:customStyle="1" w:styleId="Default">
    <w:name w:val="Default"/>
    <w:rsid w:val="00A84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FA7CF0"/>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FD7B28"/>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paragraph" w:customStyle="1" w:styleId="Level1Number">
    <w:name w:val="Level 1 Number"/>
    <w:basedOn w:val="Normal"/>
    <w:uiPriority w:val="1"/>
    <w:rsid w:val="08B46EA8"/>
    <w:pPr>
      <w:tabs>
        <w:tab w:val="num" w:pos="720"/>
      </w:tabs>
      <w:spacing w:after="240"/>
      <w:ind w:left="720" w:hanging="720"/>
      <w:jc w:val="both"/>
      <w:outlineLvl w:val="2"/>
    </w:pPr>
    <w:rPr>
      <w:rFonts w:ascii="Arial" w:eastAsia="Arial" w:hAnsi="Arial" w:cs="Arial"/>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5744">
      <w:bodyDiv w:val="1"/>
      <w:marLeft w:val="0"/>
      <w:marRight w:val="0"/>
      <w:marTop w:val="0"/>
      <w:marBottom w:val="0"/>
      <w:divBdr>
        <w:top w:val="none" w:sz="0" w:space="0" w:color="auto"/>
        <w:left w:val="none" w:sz="0" w:space="0" w:color="auto"/>
        <w:bottom w:val="none" w:sz="0" w:space="0" w:color="auto"/>
        <w:right w:val="none" w:sz="0" w:space="0" w:color="auto"/>
      </w:divBdr>
    </w:div>
    <w:div w:id="299119814">
      <w:bodyDiv w:val="1"/>
      <w:marLeft w:val="0"/>
      <w:marRight w:val="0"/>
      <w:marTop w:val="0"/>
      <w:marBottom w:val="0"/>
      <w:divBdr>
        <w:top w:val="none" w:sz="0" w:space="0" w:color="auto"/>
        <w:left w:val="none" w:sz="0" w:space="0" w:color="auto"/>
        <w:bottom w:val="none" w:sz="0" w:space="0" w:color="auto"/>
        <w:right w:val="none" w:sz="0" w:space="0" w:color="auto"/>
      </w:divBdr>
      <w:divsChild>
        <w:div w:id="436098905">
          <w:marLeft w:val="0"/>
          <w:marRight w:val="0"/>
          <w:marTop w:val="0"/>
          <w:marBottom w:val="0"/>
          <w:divBdr>
            <w:top w:val="none" w:sz="0" w:space="0" w:color="auto"/>
            <w:left w:val="none" w:sz="0" w:space="0" w:color="auto"/>
            <w:bottom w:val="none" w:sz="0" w:space="0" w:color="auto"/>
            <w:right w:val="none" w:sz="0" w:space="0" w:color="auto"/>
          </w:divBdr>
        </w:div>
        <w:div w:id="511803295">
          <w:marLeft w:val="0"/>
          <w:marRight w:val="0"/>
          <w:marTop w:val="0"/>
          <w:marBottom w:val="0"/>
          <w:divBdr>
            <w:top w:val="none" w:sz="0" w:space="0" w:color="auto"/>
            <w:left w:val="none" w:sz="0" w:space="0" w:color="auto"/>
            <w:bottom w:val="none" w:sz="0" w:space="0" w:color="auto"/>
            <w:right w:val="none" w:sz="0" w:space="0" w:color="auto"/>
          </w:divBdr>
        </w:div>
      </w:divsChild>
    </w:div>
    <w:div w:id="337467045">
      <w:bodyDiv w:val="1"/>
      <w:marLeft w:val="0"/>
      <w:marRight w:val="0"/>
      <w:marTop w:val="0"/>
      <w:marBottom w:val="0"/>
      <w:divBdr>
        <w:top w:val="none" w:sz="0" w:space="0" w:color="auto"/>
        <w:left w:val="none" w:sz="0" w:space="0" w:color="auto"/>
        <w:bottom w:val="none" w:sz="0" w:space="0" w:color="auto"/>
        <w:right w:val="none" w:sz="0" w:space="0" w:color="auto"/>
      </w:divBdr>
    </w:div>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11148560">
          <w:marLeft w:val="0"/>
          <w:marRight w:val="0"/>
          <w:marTop w:val="0"/>
          <w:marBottom w:val="0"/>
          <w:divBdr>
            <w:top w:val="none" w:sz="0" w:space="0" w:color="auto"/>
            <w:left w:val="none" w:sz="0" w:space="0" w:color="auto"/>
            <w:bottom w:val="none" w:sz="0" w:space="0" w:color="auto"/>
            <w:right w:val="none" w:sz="0" w:space="0" w:color="auto"/>
          </w:divBdr>
        </w:div>
        <w:div w:id="984551707">
          <w:marLeft w:val="0"/>
          <w:marRight w:val="0"/>
          <w:marTop w:val="0"/>
          <w:marBottom w:val="0"/>
          <w:divBdr>
            <w:top w:val="none" w:sz="0" w:space="0" w:color="auto"/>
            <w:left w:val="none" w:sz="0" w:space="0" w:color="auto"/>
            <w:bottom w:val="none" w:sz="0" w:space="0" w:color="auto"/>
            <w:right w:val="none" w:sz="0" w:space="0" w:color="auto"/>
          </w:divBdr>
        </w:div>
        <w:div w:id="1145390926">
          <w:marLeft w:val="0"/>
          <w:marRight w:val="0"/>
          <w:marTop w:val="0"/>
          <w:marBottom w:val="0"/>
          <w:divBdr>
            <w:top w:val="none" w:sz="0" w:space="0" w:color="auto"/>
            <w:left w:val="none" w:sz="0" w:space="0" w:color="auto"/>
            <w:bottom w:val="none" w:sz="0" w:space="0" w:color="auto"/>
            <w:right w:val="none" w:sz="0" w:space="0" w:color="auto"/>
          </w:divBdr>
        </w:div>
        <w:div w:id="1345593864">
          <w:marLeft w:val="0"/>
          <w:marRight w:val="0"/>
          <w:marTop w:val="0"/>
          <w:marBottom w:val="0"/>
          <w:divBdr>
            <w:top w:val="none" w:sz="0" w:space="0" w:color="auto"/>
            <w:left w:val="none" w:sz="0" w:space="0" w:color="auto"/>
            <w:bottom w:val="none" w:sz="0" w:space="0" w:color="auto"/>
            <w:right w:val="none" w:sz="0" w:space="0" w:color="auto"/>
          </w:divBdr>
        </w:div>
      </w:divsChild>
    </w:div>
    <w:div w:id="391779772">
      <w:bodyDiv w:val="1"/>
      <w:marLeft w:val="0"/>
      <w:marRight w:val="0"/>
      <w:marTop w:val="0"/>
      <w:marBottom w:val="0"/>
      <w:divBdr>
        <w:top w:val="none" w:sz="0" w:space="0" w:color="auto"/>
        <w:left w:val="none" w:sz="0" w:space="0" w:color="auto"/>
        <w:bottom w:val="none" w:sz="0" w:space="0" w:color="auto"/>
        <w:right w:val="none" w:sz="0" w:space="0" w:color="auto"/>
      </w:divBdr>
    </w:div>
    <w:div w:id="603343721">
      <w:bodyDiv w:val="1"/>
      <w:marLeft w:val="0"/>
      <w:marRight w:val="0"/>
      <w:marTop w:val="0"/>
      <w:marBottom w:val="0"/>
      <w:divBdr>
        <w:top w:val="none" w:sz="0" w:space="0" w:color="auto"/>
        <w:left w:val="none" w:sz="0" w:space="0" w:color="auto"/>
        <w:bottom w:val="none" w:sz="0" w:space="0" w:color="auto"/>
        <w:right w:val="none" w:sz="0" w:space="0" w:color="auto"/>
      </w:divBdr>
    </w:div>
    <w:div w:id="747271749">
      <w:bodyDiv w:val="1"/>
      <w:marLeft w:val="0"/>
      <w:marRight w:val="0"/>
      <w:marTop w:val="0"/>
      <w:marBottom w:val="0"/>
      <w:divBdr>
        <w:top w:val="none" w:sz="0" w:space="0" w:color="auto"/>
        <w:left w:val="none" w:sz="0" w:space="0" w:color="auto"/>
        <w:bottom w:val="none" w:sz="0" w:space="0" w:color="auto"/>
        <w:right w:val="none" w:sz="0" w:space="0" w:color="auto"/>
      </w:divBdr>
    </w:div>
    <w:div w:id="755175918">
      <w:bodyDiv w:val="1"/>
      <w:marLeft w:val="0"/>
      <w:marRight w:val="0"/>
      <w:marTop w:val="0"/>
      <w:marBottom w:val="0"/>
      <w:divBdr>
        <w:top w:val="none" w:sz="0" w:space="0" w:color="auto"/>
        <w:left w:val="none" w:sz="0" w:space="0" w:color="auto"/>
        <w:bottom w:val="none" w:sz="0" w:space="0" w:color="auto"/>
        <w:right w:val="none" w:sz="0" w:space="0" w:color="auto"/>
      </w:divBdr>
    </w:div>
    <w:div w:id="825361483">
      <w:bodyDiv w:val="1"/>
      <w:marLeft w:val="0"/>
      <w:marRight w:val="0"/>
      <w:marTop w:val="0"/>
      <w:marBottom w:val="0"/>
      <w:divBdr>
        <w:top w:val="none" w:sz="0" w:space="0" w:color="auto"/>
        <w:left w:val="none" w:sz="0" w:space="0" w:color="auto"/>
        <w:bottom w:val="none" w:sz="0" w:space="0" w:color="auto"/>
        <w:right w:val="none" w:sz="0" w:space="0" w:color="auto"/>
      </w:divBdr>
      <w:divsChild>
        <w:div w:id="848980921">
          <w:marLeft w:val="0"/>
          <w:marRight w:val="0"/>
          <w:marTop w:val="0"/>
          <w:marBottom w:val="0"/>
          <w:divBdr>
            <w:top w:val="none" w:sz="0" w:space="0" w:color="auto"/>
            <w:left w:val="none" w:sz="0" w:space="0" w:color="auto"/>
            <w:bottom w:val="none" w:sz="0" w:space="0" w:color="auto"/>
            <w:right w:val="none" w:sz="0" w:space="0" w:color="auto"/>
          </w:divBdr>
        </w:div>
        <w:div w:id="1738241884">
          <w:marLeft w:val="0"/>
          <w:marRight w:val="0"/>
          <w:marTop w:val="0"/>
          <w:marBottom w:val="0"/>
          <w:divBdr>
            <w:top w:val="none" w:sz="0" w:space="0" w:color="auto"/>
            <w:left w:val="none" w:sz="0" w:space="0" w:color="auto"/>
            <w:bottom w:val="none" w:sz="0" w:space="0" w:color="auto"/>
            <w:right w:val="none" w:sz="0" w:space="0" w:color="auto"/>
          </w:divBdr>
        </w:div>
      </w:divsChild>
    </w:div>
    <w:div w:id="8505341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593">
          <w:marLeft w:val="0"/>
          <w:marRight w:val="0"/>
          <w:marTop w:val="0"/>
          <w:marBottom w:val="0"/>
          <w:divBdr>
            <w:top w:val="none" w:sz="0" w:space="0" w:color="auto"/>
            <w:left w:val="none" w:sz="0" w:space="0" w:color="auto"/>
            <w:bottom w:val="none" w:sz="0" w:space="0" w:color="auto"/>
            <w:right w:val="none" w:sz="0" w:space="0" w:color="auto"/>
          </w:divBdr>
        </w:div>
        <w:div w:id="1411392052">
          <w:marLeft w:val="0"/>
          <w:marRight w:val="0"/>
          <w:marTop w:val="0"/>
          <w:marBottom w:val="0"/>
          <w:divBdr>
            <w:top w:val="none" w:sz="0" w:space="0" w:color="auto"/>
            <w:left w:val="none" w:sz="0" w:space="0" w:color="auto"/>
            <w:bottom w:val="none" w:sz="0" w:space="0" w:color="auto"/>
            <w:right w:val="none" w:sz="0" w:space="0" w:color="auto"/>
          </w:divBdr>
        </w:div>
      </w:divsChild>
    </w:div>
    <w:div w:id="883253474">
      <w:bodyDiv w:val="1"/>
      <w:marLeft w:val="0"/>
      <w:marRight w:val="0"/>
      <w:marTop w:val="0"/>
      <w:marBottom w:val="0"/>
      <w:divBdr>
        <w:top w:val="none" w:sz="0" w:space="0" w:color="auto"/>
        <w:left w:val="none" w:sz="0" w:space="0" w:color="auto"/>
        <w:bottom w:val="none" w:sz="0" w:space="0" w:color="auto"/>
        <w:right w:val="none" w:sz="0" w:space="0" w:color="auto"/>
      </w:divBdr>
    </w:div>
    <w:div w:id="897519292">
      <w:bodyDiv w:val="1"/>
      <w:marLeft w:val="0"/>
      <w:marRight w:val="0"/>
      <w:marTop w:val="0"/>
      <w:marBottom w:val="0"/>
      <w:divBdr>
        <w:top w:val="none" w:sz="0" w:space="0" w:color="auto"/>
        <w:left w:val="none" w:sz="0" w:space="0" w:color="auto"/>
        <w:bottom w:val="none" w:sz="0" w:space="0" w:color="auto"/>
        <w:right w:val="none" w:sz="0" w:space="0" w:color="auto"/>
      </w:divBdr>
      <w:divsChild>
        <w:div w:id="1484006537">
          <w:marLeft w:val="0"/>
          <w:marRight w:val="0"/>
          <w:marTop w:val="0"/>
          <w:marBottom w:val="120"/>
          <w:divBdr>
            <w:top w:val="none" w:sz="0" w:space="0" w:color="auto"/>
            <w:left w:val="none" w:sz="0" w:space="0" w:color="auto"/>
            <w:bottom w:val="none" w:sz="0" w:space="0" w:color="auto"/>
            <w:right w:val="none" w:sz="0" w:space="0" w:color="auto"/>
          </w:divBdr>
        </w:div>
      </w:divsChild>
    </w:div>
    <w:div w:id="956453021">
      <w:bodyDiv w:val="1"/>
      <w:marLeft w:val="0"/>
      <w:marRight w:val="0"/>
      <w:marTop w:val="0"/>
      <w:marBottom w:val="0"/>
      <w:divBdr>
        <w:top w:val="none" w:sz="0" w:space="0" w:color="auto"/>
        <w:left w:val="none" w:sz="0" w:space="0" w:color="auto"/>
        <w:bottom w:val="none" w:sz="0" w:space="0" w:color="auto"/>
        <w:right w:val="none" w:sz="0" w:space="0" w:color="auto"/>
      </w:divBdr>
      <w:divsChild>
        <w:div w:id="279991009">
          <w:marLeft w:val="0"/>
          <w:marRight w:val="0"/>
          <w:marTop w:val="0"/>
          <w:marBottom w:val="0"/>
          <w:divBdr>
            <w:top w:val="none" w:sz="0" w:space="0" w:color="auto"/>
            <w:left w:val="none" w:sz="0" w:space="0" w:color="auto"/>
            <w:bottom w:val="none" w:sz="0" w:space="0" w:color="auto"/>
            <w:right w:val="none" w:sz="0" w:space="0" w:color="auto"/>
          </w:divBdr>
        </w:div>
        <w:div w:id="890581500">
          <w:marLeft w:val="0"/>
          <w:marRight w:val="0"/>
          <w:marTop w:val="0"/>
          <w:marBottom w:val="0"/>
          <w:divBdr>
            <w:top w:val="none" w:sz="0" w:space="0" w:color="auto"/>
            <w:left w:val="none" w:sz="0" w:space="0" w:color="auto"/>
            <w:bottom w:val="none" w:sz="0" w:space="0" w:color="auto"/>
            <w:right w:val="none" w:sz="0" w:space="0" w:color="auto"/>
          </w:divBdr>
        </w:div>
      </w:divsChild>
    </w:div>
    <w:div w:id="963731345">
      <w:bodyDiv w:val="1"/>
      <w:marLeft w:val="0"/>
      <w:marRight w:val="0"/>
      <w:marTop w:val="0"/>
      <w:marBottom w:val="0"/>
      <w:divBdr>
        <w:top w:val="none" w:sz="0" w:space="0" w:color="auto"/>
        <w:left w:val="none" w:sz="0" w:space="0" w:color="auto"/>
        <w:bottom w:val="none" w:sz="0" w:space="0" w:color="auto"/>
        <w:right w:val="none" w:sz="0" w:space="0" w:color="auto"/>
      </w:divBdr>
    </w:div>
    <w:div w:id="1050761019">
      <w:bodyDiv w:val="1"/>
      <w:marLeft w:val="0"/>
      <w:marRight w:val="0"/>
      <w:marTop w:val="0"/>
      <w:marBottom w:val="0"/>
      <w:divBdr>
        <w:top w:val="none" w:sz="0" w:space="0" w:color="auto"/>
        <w:left w:val="none" w:sz="0" w:space="0" w:color="auto"/>
        <w:bottom w:val="none" w:sz="0" w:space="0" w:color="auto"/>
        <w:right w:val="none" w:sz="0" w:space="0" w:color="auto"/>
      </w:divBdr>
    </w:div>
    <w:div w:id="1074618706">
      <w:bodyDiv w:val="1"/>
      <w:marLeft w:val="0"/>
      <w:marRight w:val="0"/>
      <w:marTop w:val="0"/>
      <w:marBottom w:val="0"/>
      <w:divBdr>
        <w:top w:val="none" w:sz="0" w:space="0" w:color="auto"/>
        <w:left w:val="none" w:sz="0" w:space="0" w:color="auto"/>
        <w:bottom w:val="none" w:sz="0" w:space="0" w:color="auto"/>
        <w:right w:val="none" w:sz="0" w:space="0" w:color="auto"/>
      </w:divBdr>
    </w:div>
    <w:div w:id="1139109679">
      <w:bodyDiv w:val="1"/>
      <w:marLeft w:val="0"/>
      <w:marRight w:val="0"/>
      <w:marTop w:val="0"/>
      <w:marBottom w:val="0"/>
      <w:divBdr>
        <w:top w:val="none" w:sz="0" w:space="0" w:color="auto"/>
        <w:left w:val="none" w:sz="0" w:space="0" w:color="auto"/>
        <w:bottom w:val="none" w:sz="0" w:space="0" w:color="auto"/>
        <w:right w:val="none" w:sz="0" w:space="0" w:color="auto"/>
      </w:divBdr>
    </w:div>
    <w:div w:id="1164080559">
      <w:bodyDiv w:val="1"/>
      <w:marLeft w:val="0"/>
      <w:marRight w:val="0"/>
      <w:marTop w:val="0"/>
      <w:marBottom w:val="0"/>
      <w:divBdr>
        <w:top w:val="none" w:sz="0" w:space="0" w:color="auto"/>
        <w:left w:val="none" w:sz="0" w:space="0" w:color="auto"/>
        <w:bottom w:val="none" w:sz="0" w:space="0" w:color="auto"/>
        <w:right w:val="none" w:sz="0" w:space="0" w:color="auto"/>
      </w:divBdr>
      <w:divsChild>
        <w:div w:id="301232808">
          <w:marLeft w:val="0"/>
          <w:marRight w:val="0"/>
          <w:marTop w:val="0"/>
          <w:marBottom w:val="0"/>
          <w:divBdr>
            <w:top w:val="none" w:sz="0" w:space="0" w:color="auto"/>
            <w:left w:val="none" w:sz="0" w:space="0" w:color="auto"/>
            <w:bottom w:val="none" w:sz="0" w:space="0" w:color="auto"/>
            <w:right w:val="none" w:sz="0" w:space="0" w:color="auto"/>
          </w:divBdr>
        </w:div>
        <w:div w:id="1270505709">
          <w:marLeft w:val="0"/>
          <w:marRight w:val="0"/>
          <w:marTop w:val="0"/>
          <w:marBottom w:val="0"/>
          <w:divBdr>
            <w:top w:val="none" w:sz="0" w:space="0" w:color="auto"/>
            <w:left w:val="none" w:sz="0" w:space="0" w:color="auto"/>
            <w:bottom w:val="none" w:sz="0" w:space="0" w:color="auto"/>
            <w:right w:val="none" w:sz="0" w:space="0" w:color="auto"/>
          </w:divBdr>
        </w:div>
      </w:divsChild>
    </w:div>
    <w:div w:id="1339312286">
      <w:bodyDiv w:val="1"/>
      <w:marLeft w:val="0"/>
      <w:marRight w:val="0"/>
      <w:marTop w:val="0"/>
      <w:marBottom w:val="0"/>
      <w:divBdr>
        <w:top w:val="none" w:sz="0" w:space="0" w:color="auto"/>
        <w:left w:val="none" w:sz="0" w:space="0" w:color="auto"/>
        <w:bottom w:val="none" w:sz="0" w:space="0" w:color="auto"/>
        <w:right w:val="none" w:sz="0" w:space="0" w:color="auto"/>
      </w:divBdr>
    </w:div>
    <w:div w:id="1509102491">
      <w:bodyDiv w:val="1"/>
      <w:marLeft w:val="0"/>
      <w:marRight w:val="0"/>
      <w:marTop w:val="0"/>
      <w:marBottom w:val="0"/>
      <w:divBdr>
        <w:top w:val="none" w:sz="0" w:space="0" w:color="auto"/>
        <w:left w:val="none" w:sz="0" w:space="0" w:color="auto"/>
        <w:bottom w:val="none" w:sz="0" w:space="0" w:color="auto"/>
        <w:right w:val="none" w:sz="0" w:space="0" w:color="auto"/>
      </w:divBdr>
    </w:div>
    <w:div w:id="1520270579">
      <w:bodyDiv w:val="1"/>
      <w:marLeft w:val="0"/>
      <w:marRight w:val="0"/>
      <w:marTop w:val="0"/>
      <w:marBottom w:val="0"/>
      <w:divBdr>
        <w:top w:val="none" w:sz="0" w:space="0" w:color="auto"/>
        <w:left w:val="none" w:sz="0" w:space="0" w:color="auto"/>
        <w:bottom w:val="none" w:sz="0" w:space="0" w:color="auto"/>
        <w:right w:val="none" w:sz="0" w:space="0" w:color="auto"/>
      </w:divBdr>
    </w:div>
    <w:div w:id="1650747062">
      <w:bodyDiv w:val="1"/>
      <w:marLeft w:val="0"/>
      <w:marRight w:val="0"/>
      <w:marTop w:val="0"/>
      <w:marBottom w:val="0"/>
      <w:divBdr>
        <w:top w:val="none" w:sz="0" w:space="0" w:color="auto"/>
        <w:left w:val="none" w:sz="0" w:space="0" w:color="auto"/>
        <w:bottom w:val="none" w:sz="0" w:space="0" w:color="auto"/>
        <w:right w:val="none" w:sz="0" w:space="0" w:color="auto"/>
      </w:divBdr>
      <w:divsChild>
        <w:div w:id="509221382">
          <w:marLeft w:val="0"/>
          <w:marRight w:val="0"/>
          <w:marTop w:val="0"/>
          <w:marBottom w:val="120"/>
          <w:divBdr>
            <w:top w:val="none" w:sz="0" w:space="0" w:color="auto"/>
            <w:left w:val="none" w:sz="0" w:space="0" w:color="auto"/>
            <w:bottom w:val="none" w:sz="0" w:space="0" w:color="auto"/>
            <w:right w:val="none" w:sz="0" w:space="0" w:color="auto"/>
          </w:divBdr>
        </w:div>
      </w:divsChild>
    </w:div>
    <w:div w:id="1747025519">
      <w:bodyDiv w:val="1"/>
      <w:marLeft w:val="0"/>
      <w:marRight w:val="0"/>
      <w:marTop w:val="0"/>
      <w:marBottom w:val="0"/>
      <w:divBdr>
        <w:top w:val="none" w:sz="0" w:space="0" w:color="auto"/>
        <w:left w:val="none" w:sz="0" w:space="0" w:color="auto"/>
        <w:bottom w:val="none" w:sz="0" w:space="0" w:color="auto"/>
        <w:right w:val="none" w:sz="0" w:space="0" w:color="auto"/>
      </w:divBdr>
    </w:div>
    <w:div w:id="1802577235">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0"/>
          <w:marRight w:val="0"/>
          <w:marTop w:val="0"/>
          <w:marBottom w:val="0"/>
          <w:divBdr>
            <w:top w:val="none" w:sz="0" w:space="0" w:color="auto"/>
            <w:left w:val="none" w:sz="0" w:space="0" w:color="auto"/>
            <w:bottom w:val="none" w:sz="0" w:space="0" w:color="auto"/>
            <w:right w:val="none" w:sz="0" w:space="0" w:color="auto"/>
          </w:divBdr>
          <w:divsChild>
            <w:div w:id="910819772">
              <w:marLeft w:val="0"/>
              <w:marRight w:val="0"/>
              <w:marTop w:val="0"/>
              <w:marBottom w:val="0"/>
              <w:divBdr>
                <w:top w:val="none" w:sz="0" w:space="0" w:color="auto"/>
                <w:left w:val="none" w:sz="0" w:space="0" w:color="auto"/>
                <w:bottom w:val="none" w:sz="0" w:space="0" w:color="auto"/>
                <w:right w:val="none" w:sz="0" w:space="0" w:color="auto"/>
              </w:divBdr>
            </w:div>
            <w:div w:id="1138299705">
              <w:marLeft w:val="0"/>
              <w:marRight w:val="0"/>
              <w:marTop w:val="0"/>
              <w:marBottom w:val="0"/>
              <w:divBdr>
                <w:top w:val="none" w:sz="0" w:space="0" w:color="auto"/>
                <w:left w:val="none" w:sz="0" w:space="0" w:color="auto"/>
                <w:bottom w:val="none" w:sz="0" w:space="0" w:color="auto"/>
                <w:right w:val="none" w:sz="0" w:space="0" w:color="auto"/>
              </w:divBdr>
            </w:div>
          </w:divsChild>
        </w:div>
        <w:div w:id="156462767">
          <w:marLeft w:val="0"/>
          <w:marRight w:val="0"/>
          <w:marTop w:val="0"/>
          <w:marBottom w:val="0"/>
          <w:divBdr>
            <w:top w:val="none" w:sz="0" w:space="0" w:color="auto"/>
            <w:left w:val="none" w:sz="0" w:space="0" w:color="auto"/>
            <w:bottom w:val="none" w:sz="0" w:space="0" w:color="auto"/>
            <w:right w:val="none" w:sz="0" w:space="0" w:color="auto"/>
          </w:divBdr>
          <w:divsChild>
            <w:div w:id="833496247">
              <w:marLeft w:val="0"/>
              <w:marRight w:val="0"/>
              <w:marTop w:val="0"/>
              <w:marBottom w:val="0"/>
              <w:divBdr>
                <w:top w:val="none" w:sz="0" w:space="0" w:color="auto"/>
                <w:left w:val="none" w:sz="0" w:space="0" w:color="auto"/>
                <w:bottom w:val="none" w:sz="0" w:space="0" w:color="auto"/>
                <w:right w:val="none" w:sz="0" w:space="0" w:color="auto"/>
              </w:divBdr>
            </w:div>
            <w:div w:id="1113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326">
      <w:bodyDiv w:val="1"/>
      <w:marLeft w:val="0"/>
      <w:marRight w:val="0"/>
      <w:marTop w:val="0"/>
      <w:marBottom w:val="0"/>
      <w:divBdr>
        <w:top w:val="none" w:sz="0" w:space="0" w:color="auto"/>
        <w:left w:val="none" w:sz="0" w:space="0" w:color="auto"/>
        <w:bottom w:val="none" w:sz="0" w:space="0" w:color="auto"/>
        <w:right w:val="none" w:sz="0" w:space="0" w:color="auto"/>
      </w:divBdr>
      <w:divsChild>
        <w:div w:id="273053919">
          <w:marLeft w:val="0"/>
          <w:marRight w:val="0"/>
          <w:marTop w:val="0"/>
          <w:marBottom w:val="0"/>
          <w:divBdr>
            <w:top w:val="none" w:sz="0" w:space="0" w:color="auto"/>
            <w:left w:val="none" w:sz="0" w:space="0" w:color="auto"/>
            <w:bottom w:val="none" w:sz="0" w:space="0" w:color="auto"/>
            <w:right w:val="none" w:sz="0" w:space="0" w:color="auto"/>
          </w:divBdr>
        </w:div>
        <w:div w:id="754979414">
          <w:marLeft w:val="0"/>
          <w:marRight w:val="0"/>
          <w:marTop w:val="0"/>
          <w:marBottom w:val="0"/>
          <w:divBdr>
            <w:top w:val="none" w:sz="0" w:space="0" w:color="auto"/>
            <w:left w:val="none" w:sz="0" w:space="0" w:color="auto"/>
            <w:bottom w:val="none" w:sz="0" w:space="0" w:color="auto"/>
            <w:right w:val="none" w:sz="0" w:space="0" w:color="auto"/>
          </w:divBdr>
        </w:div>
        <w:div w:id="88888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learning-and-development/learning-all/apprenticeship-academy/apprenticeships-barnardos-employees" TargetMode="External"/><Relationship Id="rId18" Type="http://schemas.openxmlformats.org/officeDocument/2006/relationships/hyperlink" Target="https://inside.barnardos.org.uk/employee-and-volunteer-support/recruiting-employees-and-apprentices/getting-references-policy" TargetMode="External"/><Relationship Id="rId26" Type="http://schemas.openxmlformats.org/officeDocument/2006/relationships/hyperlink" Target="https://www.gov.uk/access-to-work/apply" TargetMode="External"/><Relationship Id="rId21" Type="http://schemas.openxmlformats.org/officeDocument/2006/relationships/hyperlink" Target="https://www.acas.org.uk/reasonable-adjustm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support@barnardos.org.uk" TargetMode="External"/><Relationship Id="rId17" Type="http://schemas.openxmlformats.org/officeDocument/2006/relationships/hyperlink" Target="mailto:ask.edi@barnardos.org.uk" TargetMode="External"/><Relationship Id="rId25" Type="http://schemas.openxmlformats.org/officeDocument/2006/relationships/hyperlink" Target="https://inside.barnardos.org.uk/people-and-culture/wellbein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side.barnardos.org.uk/people-and-culture/recruiting-employees-and-apprentices" TargetMode="External"/><Relationship Id="rId20" Type="http://schemas.openxmlformats.org/officeDocument/2006/relationships/hyperlink" Target="https://www.unseenuk.org/about-modern-slavery/spot-the-sig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nside.barnardos.org.uk/people-and-culture/wellbeing/accessibility-passport" TargetMode="External"/><Relationship Id="rId32" Type="http://schemas.openxmlformats.org/officeDocument/2006/relationships/header" Target="header3.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barnardos.clcmoodle.org/local/sites/barnardos/login/" TargetMode="External"/><Relationship Id="rId23" Type="http://schemas.openxmlformats.org/officeDocument/2006/relationships/hyperlink" Target="mailto:ask.edi@barnardos.org.uk" TargetMode="External"/><Relationship Id="rId28" Type="http://schemas.openxmlformats.org/officeDocument/2006/relationships/header" Target="header1.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inside.barnardos.org.uk/safeguarding-code-conduc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employee-and-volunteer-support/equality-diversity-and-inclusion" TargetMode="External"/><Relationship Id="rId22" Type="http://schemas.openxmlformats.org/officeDocument/2006/relationships/hyperlink" Target="https://acas.frontify.com/d/9XEi1YzDsXxS/n-a?utm_source=frontify&amp;utm_medium=email&amp;utm_campaign=RAMH" TargetMode="External"/><Relationship Id="rId27" Type="http://schemas.openxmlformats.org/officeDocument/2006/relationships/hyperlink" Target="https://www.nidirect.gov.uk/articles/access-work-practical-help-wor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37CB2DC8-A822-449C-B8BC-D84E8A75EF6E}">
    <t:Anchor>
      <t:Comment id="678566984"/>
    </t:Anchor>
    <t:History>
      <t:Event id="{2060E23E-D35E-45EF-88B9-A0CC617783CF}" time="2023-07-31T13:37:21.7Z">
        <t:Attribution userId="S::caroline.nuttall@barnardos.org.uk::c2c57674-3dd3-47e1-bcf7-050010134146" userProvider="AD" userName="Caroline Nuttall"/>
        <t:Anchor>
          <t:Comment id="1155183564"/>
        </t:Anchor>
        <t:Create/>
      </t:Event>
      <t:Event id="{1C527F04-371A-4AF3-A021-9D25649057B3}" time="2023-07-31T13:37:21.7Z">
        <t:Attribution userId="S::caroline.nuttall@barnardos.org.uk::c2c57674-3dd3-47e1-bcf7-050010134146" userProvider="AD" userName="Caroline Nuttall"/>
        <t:Anchor>
          <t:Comment id="1155183564"/>
        </t:Anchor>
        <t:Assign userId="S::rachel.giles@barnardos.org.uk::5f5467fa-7060-424a-b32a-31c216654a70" userProvider="AD" userName="Rachel Giles"/>
      </t:Event>
      <t:Event id="{560ED2CD-D657-4CCB-ACF8-13C74634C190}" time="2023-07-31T13:37:21.7Z">
        <t:Attribution userId="S::caroline.nuttall@barnardos.org.uk::c2c57674-3dd3-47e1-bcf7-050010134146" userProvider="AD" userName="Caroline Nuttall"/>
        <t:Anchor>
          <t:Comment id="1155183564"/>
        </t:Anchor>
        <t:SetTitle title="Thanks Siân I've caveated this more now with 'for example' and 'may', @Rachel Giles do you have view on this wording please?"/>
      </t:Event>
      <t:Event id="{2B9FB7B6-B385-429B-80A5-680585648712}" time="2023-07-31T15:55:06.124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A9FDF-E626-4557-B27E-A5C4D9E78225}">
  <ds:schemaRefs>
    <ds:schemaRef ds:uri="http://schemas.openxmlformats.org/officeDocument/2006/bibliography"/>
  </ds:schemaRefs>
</ds:datastoreItem>
</file>

<file path=customXml/itemProps2.xml><?xml version="1.0" encoding="utf-8"?>
<ds:datastoreItem xmlns:ds="http://schemas.openxmlformats.org/officeDocument/2006/customXml" ds:itemID="{9AB1E229-7250-4854-9B77-F5FA2698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88EF-21BE-47E1-898A-A847DE3BB309}">
  <ds:schemaRefs>
    <ds:schemaRef ds:uri="http://purl.org/dc/elements/1.1/"/>
    <ds:schemaRef ds:uri="http://schemas.openxmlformats.org/package/2006/metadata/core-properties"/>
    <ds:schemaRef ds:uri="http://www.w3.org/XML/1998/namespace"/>
    <ds:schemaRef ds:uri="a0dc92a2-69d1-4267-bb46-dd5fb22941d0"/>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18d838f3-f045-4958-9fea-c801cc9fc93d"/>
  </ds:schemaRefs>
</ds:datastoreItem>
</file>

<file path=customXml/itemProps4.xml><?xml version="1.0" encoding="utf-8"?>
<ds:datastoreItem xmlns:ds="http://schemas.openxmlformats.org/officeDocument/2006/customXml" ds:itemID="{74B185ED-857C-423E-BBCD-34EE16EEA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2079</Words>
  <Characters>14609</Characters>
  <Application>Microsoft Office Word</Application>
  <DocSecurity>0</DocSecurity>
  <Lines>121</Lines>
  <Paragraphs>33</Paragraphs>
  <ScaleCrop>false</ScaleCrop>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Baker</dc:creator>
  <cp:keywords/>
  <dc:description/>
  <cp:lastModifiedBy>Tina Walters</cp:lastModifiedBy>
  <cp:revision>3</cp:revision>
  <cp:lastPrinted>2022-10-15T06:21:00Z</cp:lastPrinted>
  <dcterms:created xsi:type="dcterms:W3CDTF">2024-05-14T16:28:00Z</dcterms:created>
  <dcterms:modified xsi:type="dcterms:W3CDTF">2024-05-14T16:32:00Z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y fmtid="{D5CDD505-2E9C-101B-9397-08002B2CF9AE}" pid="3" name="GrammarlyDocumentId">
    <vt:lpwstr>a092ec9a7e25c1a5b754ebb909286994181b9dd28900da4346b9682b7806834f</vt:lpwstr>
  </property>
</Properties>
</file>