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6" w:rsidRPr="00A63426" w:rsidRDefault="00A63426" w:rsidP="00165D49">
      <w:pPr>
        <w:pStyle w:val="Title"/>
      </w:pPr>
      <w:r w:rsidRPr="00A63426">
        <w:t>Text alternative to online equality, diversity and inclusion assessment</w:t>
      </w:r>
    </w:p>
    <w:p w:rsidR="009853E6" w:rsidRDefault="007D1070" w:rsidP="00A63426">
      <w:pPr>
        <w:pStyle w:val="Heading1"/>
      </w:pPr>
      <w:r w:rsidRPr="002E3EF3">
        <w:t>Q1</w:t>
      </w:r>
      <w:r w:rsidR="00A63426">
        <w:t>.</w:t>
      </w:r>
      <w:r w:rsidRPr="007D1070">
        <w:t xml:space="preserve"> Our commitment to equality, diversity and inclusion is built on our basis and values.</w:t>
      </w:r>
      <w:r w:rsidR="007155E8">
        <w:t xml:space="preserve">  Click to identify our values from those listed below.  Select all that apply.</w:t>
      </w:r>
    </w:p>
    <w:p w:rsidR="007155E8" w:rsidRDefault="007155E8"/>
    <w:p w:rsidR="007155E8" w:rsidRDefault="007155E8" w:rsidP="00630795">
      <w:pPr>
        <w:spacing w:after="120"/>
      </w:pPr>
      <w:r>
        <w:t>The u</w:t>
      </w:r>
      <w:r w:rsidR="00A63426">
        <w:t xml:space="preserve">nique worth of every individual </w:t>
      </w:r>
      <w:r w:rsidR="00165D49">
        <w:t xml:space="preserve"> </w:t>
      </w:r>
      <w:r w:rsidR="00A63426">
        <w:t xml:space="preserve"> </w:t>
      </w:r>
      <w:sdt>
        <w:sdtPr>
          <w:alias w:val="check box"/>
          <w:tag w:val="check box"/>
          <w:id w:val="149298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30">
            <w:rPr>
              <w:rFonts w:ascii="MS Gothic" w:eastAsia="MS Gothic" w:hAnsi="MS Gothic" w:hint="eastAsia"/>
            </w:rPr>
            <w:t>☐</w:t>
          </w:r>
        </w:sdtContent>
      </w:sdt>
    </w:p>
    <w:p w:rsidR="007155E8" w:rsidRDefault="00A63426" w:rsidP="00630795">
      <w:pPr>
        <w:spacing w:after="120"/>
      </w:pPr>
      <w:r>
        <w:t>Responsible stewardship</w:t>
      </w:r>
      <w:r w:rsidR="00165D49">
        <w:t xml:space="preserve">   </w:t>
      </w:r>
      <w:sdt>
        <w:sdtPr>
          <w:alias w:val="check box"/>
          <w:tag w:val="check box"/>
          <w:id w:val="49808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7155E8" w:rsidRDefault="007155E8" w:rsidP="00630795">
      <w:pPr>
        <w:spacing w:after="120"/>
      </w:pPr>
      <w:r>
        <w:t xml:space="preserve">The importance of </w:t>
      </w:r>
      <w:r w:rsidR="00A63426">
        <w:t>treating everyone the same</w:t>
      </w:r>
      <w:r w:rsidR="00165D49">
        <w:t xml:space="preserve">   </w:t>
      </w:r>
      <w:sdt>
        <w:sdtPr>
          <w:alias w:val="check box"/>
          <w:tag w:val="check box"/>
          <w:id w:val="193493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30">
            <w:rPr>
              <w:rFonts w:ascii="MS Gothic" w:eastAsia="MS Gothic" w:hAnsi="MS Gothic" w:hint="eastAsia"/>
            </w:rPr>
            <w:t>☐</w:t>
          </w:r>
        </w:sdtContent>
      </w:sdt>
    </w:p>
    <w:p w:rsidR="007155E8" w:rsidRDefault="007155E8" w:rsidP="00630795">
      <w:pPr>
        <w:spacing w:after="120"/>
      </w:pPr>
      <w:r>
        <w:t>Encouraging p</w:t>
      </w:r>
      <w:r w:rsidR="00A63426">
        <w:t>eople to fulfil their potential</w:t>
      </w:r>
      <w:r w:rsidR="00165D49">
        <w:t xml:space="preserve">   </w:t>
      </w:r>
      <w:sdt>
        <w:sdtPr>
          <w:alias w:val="check box"/>
          <w:tag w:val="check box"/>
          <w:id w:val="19740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30">
            <w:rPr>
              <w:rFonts w:ascii="MS Gothic" w:eastAsia="MS Gothic" w:hAnsi="MS Gothic" w:hint="eastAsia"/>
            </w:rPr>
            <w:t>☐</w:t>
          </w:r>
        </w:sdtContent>
      </w:sdt>
    </w:p>
    <w:p w:rsidR="007155E8" w:rsidRDefault="00A63426" w:rsidP="00630795">
      <w:pPr>
        <w:spacing w:after="120"/>
      </w:pPr>
      <w:r>
        <w:t>Working with hope</w:t>
      </w:r>
      <w:r w:rsidR="007155E8">
        <w:t xml:space="preserve"> </w:t>
      </w:r>
      <w:r w:rsidR="00165D49">
        <w:t xml:space="preserve">  </w:t>
      </w:r>
      <w:sdt>
        <w:sdtPr>
          <w:alias w:val="check box"/>
          <w:tag w:val="check box"/>
          <w:id w:val="-95701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30">
            <w:rPr>
              <w:rFonts w:ascii="MS Gothic" w:eastAsia="MS Gothic" w:hAnsi="MS Gothic" w:hint="eastAsia"/>
            </w:rPr>
            <w:t>☐</w:t>
          </w:r>
        </w:sdtContent>
      </w:sdt>
    </w:p>
    <w:p w:rsidR="007D1070" w:rsidRDefault="007D1070"/>
    <w:p w:rsidR="00015CBF" w:rsidRDefault="009853E6" w:rsidP="00A63426">
      <w:pPr>
        <w:pStyle w:val="Heading1"/>
      </w:pPr>
      <w:r w:rsidRPr="002E3EF3">
        <w:t>Q2</w:t>
      </w:r>
      <w:r w:rsidR="00A63426">
        <w:t xml:space="preserve">. </w:t>
      </w:r>
      <w:r>
        <w:t>Equality, diversity and inclusion all mean the same thing.</w:t>
      </w:r>
    </w:p>
    <w:p w:rsidR="009853E6" w:rsidRDefault="009853E6"/>
    <w:p w:rsidR="009853E6" w:rsidRDefault="009853E6" w:rsidP="00630795">
      <w:pPr>
        <w:spacing w:after="120"/>
      </w:pPr>
      <w:r>
        <w:t>True</w:t>
      </w:r>
      <w:r w:rsidR="00165D49">
        <w:t xml:space="preserve">   </w:t>
      </w:r>
      <w:sdt>
        <w:sdtPr>
          <w:alias w:val="check box"/>
          <w:tag w:val="check box"/>
          <w:id w:val="-64851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9853E6" w:rsidRDefault="009853E6" w:rsidP="00630795">
      <w:pPr>
        <w:spacing w:after="120"/>
      </w:pPr>
      <w:r>
        <w:t>False</w:t>
      </w:r>
      <w:r w:rsidR="00165D49">
        <w:t xml:space="preserve">   </w:t>
      </w:r>
      <w:sdt>
        <w:sdtPr>
          <w:alias w:val="check box"/>
          <w:tag w:val="check box"/>
          <w:id w:val="126703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30">
            <w:rPr>
              <w:rFonts w:ascii="MS Gothic" w:eastAsia="MS Gothic" w:hAnsi="MS Gothic" w:hint="eastAsia"/>
            </w:rPr>
            <w:t>☐</w:t>
          </w:r>
        </w:sdtContent>
      </w:sdt>
    </w:p>
    <w:p w:rsidR="009853E6" w:rsidRDefault="009853E6" w:rsidP="00630795">
      <w:pPr>
        <w:spacing w:after="120"/>
      </w:pPr>
    </w:p>
    <w:p w:rsidR="009853E6" w:rsidRDefault="009853E6" w:rsidP="00A63426">
      <w:pPr>
        <w:pStyle w:val="Heading1"/>
      </w:pPr>
      <w:r w:rsidRPr="00630795">
        <w:t>Q3</w:t>
      </w:r>
      <w:r w:rsidR="00A63426">
        <w:t>.</w:t>
      </w:r>
      <w:r w:rsidRPr="00630795">
        <w:t xml:space="preserve"> </w:t>
      </w:r>
      <w:r w:rsidR="007155E8">
        <w:t>What do we mean by being inclusive and treating everyone fairly?</w:t>
      </w:r>
    </w:p>
    <w:p w:rsidR="007155E8" w:rsidRDefault="007155E8"/>
    <w:p w:rsidR="007155E8" w:rsidRDefault="007155E8">
      <w:r>
        <w:t>Treating them</w:t>
      </w:r>
      <w:r w:rsidR="00165D49">
        <w:t xml:space="preserve"> the same   </w:t>
      </w:r>
      <w:sdt>
        <w:sdtPr>
          <w:alias w:val="check box"/>
          <w:tag w:val="check box"/>
          <w:id w:val="-134647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49">
            <w:rPr>
              <w:rFonts w:ascii="MS Gothic" w:eastAsia="MS Gothic" w:hAnsi="MS Gothic" w:hint="eastAsia"/>
            </w:rPr>
            <w:t>☐</w:t>
          </w:r>
        </w:sdtContent>
      </w:sdt>
    </w:p>
    <w:p w:rsidR="007155E8" w:rsidRDefault="007155E8">
      <w:r>
        <w:t>Treating them differentl</w:t>
      </w:r>
      <w:r w:rsidR="00165D49">
        <w:t xml:space="preserve">y based on their specific needs   </w:t>
      </w:r>
      <w:sdt>
        <w:sdtPr>
          <w:alias w:val="check box"/>
          <w:tag w:val="check box"/>
          <w:id w:val="208125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49">
            <w:rPr>
              <w:rFonts w:ascii="MS Gothic" w:eastAsia="MS Gothic" w:hAnsi="MS Gothic" w:hint="eastAsia"/>
            </w:rPr>
            <w:t>☐</w:t>
          </w:r>
        </w:sdtContent>
      </w:sdt>
    </w:p>
    <w:p w:rsidR="009853E6" w:rsidRDefault="009853E6"/>
    <w:p w:rsidR="007155E8" w:rsidRDefault="007D1070" w:rsidP="00A63426">
      <w:pPr>
        <w:pStyle w:val="Heading1"/>
      </w:pPr>
      <w:r w:rsidRPr="002E3EF3">
        <w:t>Q4</w:t>
      </w:r>
      <w:r w:rsidR="00A63426">
        <w:t>.</w:t>
      </w:r>
      <w:r w:rsidRPr="002E3EF3">
        <w:t xml:space="preserve"> </w:t>
      </w:r>
      <w:r w:rsidRPr="007D1070">
        <w:t>Our whole self can include both visible and invisible parts.  Look at the list below –</w:t>
      </w:r>
      <w:r w:rsidRPr="00A63426">
        <w:t xml:space="preserve"> </w:t>
      </w:r>
      <w:r w:rsidRPr="007D1070">
        <w:t>which of these will always be visible to others?</w:t>
      </w:r>
      <w:r w:rsidR="007155E8">
        <w:t xml:space="preserve">  Select all that apply.</w:t>
      </w:r>
      <w:r w:rsidRPr="007D1070">
        <w:br/>
      </w:r>
    </w:p>
    <w:p w:rsidR="007155E8" w:rsidRDefault="007155E8" w:rsidP="00630795">
      <w:pPr>
        <w:spacing w:after="120"/>
      </w:pPr>
      <w:r>
        <w:t>A mental health condition</w:t>
      </w:r>
      <w:r w:rsidR="00165D49">
        <w:t xml:space="preserve">   </w:t>
      </w:r>
      <w:sdt>
        <w:sdtPr>
          <w:alias w:val="check box"/>
          <w:tag w:val="check box"/>
          <w:id w:val="202906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49">
            <w:rPr>
              <w:rFonts w:ascii="MS Gothic" w:eastAsia="MS Gothic" w:hAnsi="MS Gothic" w:hint="eastAsia"/>
            </w:rPr>
            <w:t>☐</w:t>
          </w:r>
        </w:sdtContent>
      </w:sdt>
    </w:p>
    <w:p w:rsidR="007155E8" w:rsidRDefault="007155E8" w:rsidP="00630795">
      <w:pPr>
        <w:spacing w:after="120"/>
      </w:pPr>
      <w:r>
        <w:t>A person’s religion</w:t>
      </w:r>
      <w:r w:rsidR="00165D49">
        <w:t xml:space="preserve">   </w:t>
      </w:r>
      <w:sdt>
        <w:sdtPr>
          <w:alias w:val="check box"/>
          <w:tag w:val="check box"/>
          <w:id w:val="82779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49">
            <w:rPr>
              <w:rFonts w:ascii="MS Gothic" w:eastAsia="MS Gothic" w:hAnsi="MS Gothic" w:hint="eastAsia"/>
            </w:rPr>
            <w:t>☐</w:t>
          </w:r>
        </w:sdtContent>
      </w:sdt>
    </w:p>
    <w:p w:rsidR="007155E8" w:rsidRDefault="007155E8" w:rsidP="00630795">
      <w:pPr>
        <w:spacing w:after="120"/>
      </w:pPr>
      <w:r w:rsidRPr="007155E8">
        <w:t>Being a wheelchair user</w:t>
      </w:r>
      <w:r w:rsidR="00165D49">
        <w:t xml:space="preserve">   </w:t>
      </w:r>
      <w:sdt>
        <w:sdtPr>
          <w:alias w:val="check box"/>
          <w:tag w:val="check box"/>
          <w:id w:val="12252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7155E8" w:rsidRDefault="007155E8" w:rsidP="00630795">
      <w:pPr>
        <w:spacing w:after="120"/>
      </w:pPr>
      <w:r>
        <w:t>The fact that a person is gay</w:t>
      </w:r>
      <w:r w:rsidR="00165D49">
        <w:t xml:space="preserve">   </w:t>
      </w:r>
      <w:sdt>
        <w:sdtPr>
          <w:alias w:val="check box"/>
          <w:tag w:val="check box"/>
          <w:id w:val="-180129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49">
            <w:rPr>
              <w:rFonts w:ascii="MS Gothic" w:eastAsia="MS Gothic" w:hAnsi="MS Gothic" w:hint="eastAsia"/>
            </w:rPr>
            <w:t>☐</w:t>
          </w:r>
        </w:sdtContent>
      </w:sdt>
    </w:p>
    <w:p w:rsidR="007155E8" w:rsidRDefault="007155E8" w:rsidP="00630795">
      <w:pPr>
        <w:spacing w:after="120"/>
      </w:pPr>
      <w:r>
        <w:t>A person’s cultural traditions, values and way of doing things</w:t>
      </w:r>
      <w:r w:rsidR="00165D49">
        <w:t xml:space="preserve">   </w:t>
      </w:r>
      <w:sdt>
        <w:sdtPr>
          <w:alias w:val="check box"/>
          <w:tag w:val="check box"/>
          <w:id w:val="168616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2E3EF3" w:rsidRPr="00630795" w:rsidRDefault="007D1070" w:rsidP="00630795">
      <w:pPr>
        <w:spacing w:after="120"/>
      </w:pPr>
      <w:r w:rsidRPr="007155E8">
        <w:t>The colour of a person</w:t>
      </w:r>
      <w:r w:rsidR="00630795">
        <w:t>’</w:t>
      </w:r>
      <w:r w:rsidR="00165D49">
        <w:t xml:space="preserve">s skin   </w:t>
      </w:r>
      <w:sdt>
        <w:sdtPr>
          <w:alias w:val="check box"/>
          <w:tag w:val="check box"/>
          <w:id w:val="-249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49">
            <w:rPr>
              <w:rFonts w:ascii="MS Gothic" w:eastAsia="MS Gothic" w:hAnsi="MS Gothic" w:hint="eastAsia"/>
            </w:rPr>
            <w:t>☐</w:t>
          </w:r>
        </w:sdtContent>
      </w:sdt>
    </w:p>
    <w:p w:rsidR="007F58B9" w:rsidRDefault="007F58B9"/>
    <w:p w:rsidR="00752069" w:rsidRDefault="007F58B9" w:rsidP="00A63426">
      <w:pPr>
        <w:pStyle w:val="Heading1"/>
      </w:pPr>
      <w:r w:rsidRPr="002E3EF3">
        <w:t>Q5</w:t>
      </w:r>
      <w:r w:rsidR="00A63426">
        <w:t>.</w:t>
      </w:r>
      <w:r w:rsidR="007155E8">
        <w:t xml:space="preserve"> </w:t>
      </w:r>
      <w:r w:rsidR="00752069" w:rsidRPr="00752069">
        <w:t>Is</w:t>
      </w:r>
      <w:r w:rsidR="00752069">
        <w:t xml:space="preserve"> the following identified as discrimination by equality law?</w:t>
      </w:r>
    </w:p>
    <w:p w:rsidR="00752069" w:rsidRDefault="00752069"/>
    <w:p w:rsidR="00752069" w:rsidRDefault="00752069">
      <w:proofErr w:type="gramStart"/>
      <w:r>
        <w:t>Failure to make a reasonable adjustment for a disabled person?</w:t>
      </w:r>
      <w:proofErr w:type="gramEnd"/>
    </w:p>
    <w:p w:rsidR="00752069" w:rsidRDefault="00752069"/>
    <w:p w:rsidR="00630795" w:rsidRDefault="00752069" w:rsidP="00630795">
      <w:pPr>
        <w:spacing w:after="120"/>
      </w:pPr>
      <w:r>
        <w:t>Y</w:t>
      </w:r>
      <w:r w:rsidR="00630795">
        <w:t>es</w:t>
      </w:r>
      <w:r w:rsidR="00165D49">
        <w:t xml:space="preserve">   </w:t>
      </w:r>
      <w:sdt>
        <w:sdtPr>
          <w:alias w:val="check box"/>
          <w:tag w:val="check box"/>
          <w:id w:val="-183544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49">
            <w:rPr>
              <w:rFonts w:ascii="MS Gothic" w:eastAsia="MS Gothic" w:hAnsi="MS Gothic" w:hint="eastAsia"/>
            </w:rPr>
            <w:t>☐</w:t>
          </w:r>
        </w:sdtContent>
      </w:sdt>
    </w:p>
    <w:p w:rsidR="00752069" w:rsidRDefault="00752069" w:rsidP="00630795">
      <w:pPr>
        <w:spacing w:after="120"/>
      </w:pPr>
      <w:r>
        <w:t>N</w:t>
      </w:r>
      <w:r w:rsidR="00630795">
        <w:t>o</w:t>
      </w:r>
      <w:r w:rsidR="00165D49">
        <w:t xml:space="preserve">   </w:t>
      </w:r>
      <w:sdt>
        <w:sdtPr>
          <w:alias w:val="check box"/>
          <w:tag w:val="check box"/>
          <w:id w:val="34075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752069" w:rsidRDefault="00752069"/>
    <w:p w:rsidR="007D1070" w:rsidRDefault="007D1070" w:rsidP="00A63426">
      <w:pPr>
        <w:pStyle w:val="Heading1"/>
      </w:pPr>
      <w:r w:rsidRPr="002E3EF3">
        <w:t>Q6</w:t>
      </w:r>
      <w:r w:rsidR="00A63426">
        <w:t>.</w:t>
      </w:r>
      <w:r>
        <w:t xml:space="preserve"> </w:t>
      </w:r>
      <w:r w:rsidR="00630795">
        <w:t>Is discrimination always a conscious thought process or action?</w:t>
      </w:r>
    </w:p>
    <w:p w:rsidR="00630795" w:rsidRDefault="00630795"/>
    <w:p w:rsidR="00630795" w:rsidRDefault="00630795" w:rsidP="00630795">
      <w:pPr>
        <w:spacing w:after="120"/>
      </w:pPr>
      <w:r>
        <w:t>Yes</w:t>
      </w:r>
      <w:r w:rsidR="00165D49">
        <w:t xml:space="preserve">   </w:t>
      </w:r>
      <w:sdt>
        <w:sdtPr>
          <w:alias w:val="check box"/>
          <w:tag w:val="check box"/>
          <w:id w:val="93024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t>No</w:t>
      </w:r>
      <w:r w:rsidR="00165D49">
        <w:t xml:space="preserve">   </w:t>
      </w:r>
      <w:sdt>
        <w:sdtPr>
          <w:alias w:val="check box"/>
          <w:tag w:val="check box"/>
          <w:id w:val="44758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4040BF" w:rsidRDefault="004040BF"/>
    <w:p w:rsidR="004040BF" w:rsidRDefault="004040BF" w:rsidP="00A63426">
      <w:pPr>
        <w:pStyle w:val="Heading1"/>
      </w:pPr>
      <w:r w:rsidRPr="002E3EF3">
        <w:t>Q7</w:t>
      </w:r>
      <w:r w:rsidR="00A63426">
        <w:t>.</w:t>
      </w:r>
      <w:r>
        <w:t xml:space="preserve"> </w:t>
      </w:r>
      <w:r w:rsidR="00630795">
        <w:t>Which of the terms listed are not protected characteristics?  Tick all that apply.</w:t>
      </w:r>
    </w:p>
    <w:p w:rsidR="007D1070" w:rsidRDefault="007D1070"/>
    <w:p w:rsidR="00630795" w:rsidRDefault="00630795" w:rsidP="00630795">
      <w:pPr>
        <w:spacing w:after="120"/>
      </w:pPr>
      <w:r>
        <w:t>Age</w:t>
      </w:r>
    </w:p>
    <w:p w:rsidR="00630795" w:rsidRDefault="00630795" w:rsidP="00630795">
      <w:pPr>
        <w:spacing w:after="120"/>
      </w:pPr>
      <w:r>
        <w:t>Marriage and civil partnership</w:t>
      </w:r>
      <w:r w:rsidR="00165D49">
        <w:t xml:space="preserve">   </w:t>
      </w:r>
      <w:sdt>
        <w:sdtPr>
          <w:alias w:val="check box"/>
          <w:tag w:val="check box"/>
          <w:id w:val="99337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t>Job</w:t>
      </w:r>
      <w:r w:rsidR="00165D49">
        <w:t xml:space="preserve">   </w:t>
      </w:r>
      <w:sdt>
        <w:sdtPr>
          <w:alias w:val="check box"/>
          <w:tag w:val="check box"/>
          <w:id w:val="-155168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t>Sex</w:t>
      </w:r>
      <w:r w:rsidR="00165D49">
        <w:t xml:space="preserve">   </w:t>
      </w:r>
      <w:sdt>
        <w:sdtPr>
          <w:alias w:val="check box"/>
          <w:tag w:val="check box"/>
          <w:id w:val="-134200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t>Race disability</w:t>
      </w:r>
      <w:r w:rsidR="00165D49">
        <w:t xml:space="preserve">   </w:t>
      </w:r>
      <w:sdt>
        <w:sdtPr>
          <w:alias w:val="check box"/>
          <w:tag w:val="check box"/>
          <w:id w:val="-19885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t>Pregnancy and maternity</w:t>
      </w:r>
      <w:r w:rsidR="00165D49">
        <w:t xml:space="preserve">   </w:t>
      </w:r>
      <w:sdt>
        <w:sdtPr>
          <w:alias w:val="check box"/>
          <w:tag w:val="check box"/>
          <w:id w:val="-72437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t>Place of residence</w:t>
      </w:r>
      <w:r w:rsidR="00165D49">
        <w:t xml:space="preserve">   </w:t>
      </w:r>
      <w:sdt>
        <w:sdtPr>
          <w:alias w:val="check box"/>
          <w:tag w:val="check box"/>
          <w:id w:val="8938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9C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t>Gender reassignment</w:t>
      </w:r>
      <w:r w:rsidR="00165D49">
        <w:t xml:space="preserve">   </w:t>
      </w:r>
      <w:sdt>
        <w:sdtPr>
          <w:alias w:val="check box"/>
          <w:tag w:val="check box"/>
          <w:id w:val="173781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BA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t>Sexual orientation</w:t>
      </w:r>
      <w:r w:rsidR="00165D49">
        <w:t xml:space="preserve">   </w:t>
      </w:r>
      <w:sdt>
        <w:sdtPr>
          <w:alias w:val="check box"/>
          <w:tag w:val="check box"/>
          <w:id w:val="200068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EF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t>Religion</w:t>
      </w:r>
      <w:r w:rsidR="00165D49">
        <w:t xml:space="preserve">   </w:t>
      </w:r>
      <w:sdt>
        <w:sdtPr>
          <w:alias w:val="check box"/>
          <w:tag w:val="check box"/>
          <w:id w:val="105297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BA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/>
    <w:p w:rsidR="00630795" w:rsidRDefault="007D1070" w:rsidP="00A63426">
      <w:pPr>
        <w:pStyle w:val="Heading1"/>
      </w:pPr>
      <w:r w:rsidRPr="002E3EF3">
        <w:t>Q8</w:t>
      </w:r>
      <w:r w:rsidR="00A63426">
        <w:t>.</w:t>
      </w:r>
      <w:r w:rsidRPr="002E3EF3">
        <w:t xml:space="preserve"> </w:t>
      </w:r>
      <w:r w:rsidR="00630795">
        <w:t>In which scenario’s below might you unconsciously make assumptions about people that may not be fair? Tick all that apply.</w:t>
      </w:r>
    </w:p>
    <w:p w:rsidR="00630795" w:rsidRDefault="00630795" w:rsidP="00630795"/>
    <w:p w:rsidR="00630795" w:rsidRDefault="00630795" w:rsidP="00630795">
      <w:pPr>
        <w:spacing w:after="120"/>
      </w:pPr>
      <w:r>
        <w:t>When meeting a new team member</w:t>
      </w:r>
      <w:r w:rsidR="00165D49">
        <w:t xml:space="preserve">   </w:t>
      </w:r>
      <w:sdt>
        <w:sdtPr>
          <w:alias w:val="check box"/>
          <w:tag w:val="check box"/>
          <w:id w:val="121238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49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lastRenderedPageBreak/>
        <w:t>When allocating new work in a team</w:t>
      </w:r>
      <w:r w:rsidR="00165D49">
        <w:t xml:space="preserve">   </w:t>
      </w:r>
      <w:sdt>
        <w:sdtPr>
          <w:alias w:val="check box"/>
          <w:tag w:val="check box"/>
          <w:id w:val="-23192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BA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t>When deciding how best to deliver a service to a family</w:t>
      </w:r>
      <w:r w:rsidR="00165D49">
        <w:t xml:space="preserve">   </w:t>
      </w:r>
      <w:sdt>
        <w:sdtPr>
          <w:alias w:val="check box"/>
          <w:tag w:val="check box"/>
          <w:id w:val="187341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49">
            <w:rPr>
              <w:rFonts w:ascii="MS Gothic" w:eastAsia="MS Gothic" w:hAnsi="MS Gothic" w:hint="eastAsia"/>
            </w:rPr>
            <w:t>☐</w:t>
          </w:r>
        </w:sdtContent>
      </w:sdt>
    </w:p>
    <w:p w:rsidR="007D1070" w:rsidRDefault="007D1070" w:rsidP="00A63426">
      <w:pPr>
        <w:pStyle w:val="Heading1"/>
      </w:pPr>
      <w:r w:rsidRPr="002E3EF3">
        <w:t>Q9</w:t>
      </w:r>
      <w:r w:rsidR="00A63426">
        <w:t>.</w:t>
      </w:r>
      <w:r w:rsidR="002E3EF3">
        <w:t xml:space="preserve"> </w:t>
      </w:r>
      <w:r w:rsidR="00630795">
        <w:t>Bias towards others is always an unconscious process.</w:t>
      </w:r>
    </w:p>
    <w:p w:rsidR="00630795" w:rsidRDefault="00630795"/>
    <w:p w:rsidR="00630795" w:rsidRDefault="00630795" w:rsidP="00630795">
      <w:pPr>
        <w:spacing w:after="120"/>
      </w:pPr>
      <w:r>
        <w:t>True</w:t>
      </w:r>
      <w:r w:rsidR="00165D49">
        <w:t xml:space="preserve">   </w:t>
      </w:r>
      <w:sdt>
        <w:sdtPr>
          <w:alias w:val="check box "/>
          <w:tag w:val="check box"/>
          <w:id w:val="-18645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49">
            <w:rPr>
              <w:rFonts w:ascii="MS Gothic" w:eastAsia="MS Gothic" w:hAnsi="MS Gothic" w:hint="eastAsia"/>
            </w:rPr>
            <w:t>☐</w:t>
          </w:r>
        </w:sdtContent>
      </w:sdt>
    </w:p>
    <w:p w:rsidR="00630795" w:rsidRDefault="00630795" w:rsidP="00630795">
      <w:pPr>
        <w:spacing w:after="120"/>
      </w:pPr>
      <w:r>
        <w:t xml:space="preserve">False </w:t>
      </w:r>
      <w:r w:rsidR="00165D49">
        <w:t xml:space="preserve">  </w:t>
      </w:r>
      <w:sdt>
        <w:sdtPr>
          <w:alias w:val="check box"/>
          <w:tag w:val="check box"/>
          <w:id w:val="-190289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BA">
            <w:rPr>
              <w:rFonts w:ascii="MS Gothic" w:eastAsia="MS Gothic" w:hAnsi="MS Gothic" w:hint="eastAsia"/>
            </w:rPr>
            <w:t>☐</w:t>
          </w:r>
        </w:sdtContent>
      </w:sdt>
    </w:p>
    <w:p w:rsidR="002E3EF3" w:rsidRDefault="007D1070" w:rsidP="00A63426">
      <w:pPr>
        <w:pStyle w:val="Heading1"/>
      </w:pPr>
      <w:r w:rsidRPr="002E3EF3">
        <w:t>Q10</w:t>
      </w:r>
      <w:r w:rsidR="00A63426">
        <w:t>.</w:t>
      </w:r>
      <w:r w:rsidR="00630795">
        <w:t xml:space="preserve">  </w:t>
      </w:r>
      <w:r w:rsidR="002E3EF3" w:rsidRPr="002E3EF3">
        <w:t xml:space="preserve">What can you do to </w:t>
      </w:r>
      <w:r w:rsidR="002E3EF3">
        <w:t>help Barnardo’s achieve equality, diversity and inclusion?</w:t>
      </w:r>
    </w:p>
    <w:p w:rsidR="00630795" w:rsidRDefault="00630795"/>
    <w:p w:rsidR="002E3EF3" w:rsidRDefault="002E3EF3" w:rsidP="00630795">
      <w:pPr>
        <w:spacing w:after="120"/>
      </w:pPr>
      <w:r>
        <w:t>Read Equality, diversity and inclusion code of practice</w:t>
      </w:r>
      <w:r w:rsidR="00165D49">
        <w:t xml:space="preserve">   </w:t>
      </w:r>
      <w:sdt>
        <w:sdtPr>
          <w:alias w:val="check box"/>
          <w:tag w:val="check box"/>
          <w:id w:val="-82597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BA">
            <w:rPr>
              <w:rFonts w:ascii="MS Gothic" w:eastAsia="MS Gothic" w:hAnsi="MS Gothic" w:hint="eastAsia"/>
            </w:rPr>
            <w:t>☐</w:t>
          </w:r>
        </w:sdtContent>
      </w:sdt>
    </w:p>
    <w:p w:rsidR="002E3EF3" w:rsidRDefault="002E3EF3" w:rsidP="00630795">
      <w:pPr>
        <w:spacing w:after="120"/>
      </w:pPr>
      <w:r>
        <w:t xml:space="preserve">Avoid making derogatory or insulting remarks about </w:t>
      </w:r>
      <w:proofErr w:type="gramStart"/>
      <w:r>
        <w:t>colleagues</w:t>
      </w:r>
      <w:proofErr w:type="gramEnd"/>
      <w:r w:rsidR="00165D49">
        <w:t xml:space="preserve">   </w:t>
      </w:r>
      <w:sdt>
        <w:sdtPr>
          <w:alias w:val="check box"/>
          <w:tag w:val="check box"/>
          <w:id w:val="44365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49">
            <w:rPr>
              <w:rFonts w:ascii="MS Gothic" w:eastAsia="MS Gothic" w:hAnsi="MS Gothic" w:hint="eastAsia"/>
            </w:rPr>
            <w:t>☐</w:t>
          </w:r>
        </w:sdtContent>
      </w:sdt>
    </w:p>
    <w:p w:rsidR="002E3EF3" w:rsidRDefault="002E3EF3" w:rsidP="00630795">
      <w:pPr>
        <w:spacing w:after="120"/>
      </w:pPr>
      <w:r>
        <w:t>Treat people as individuals and respect their identity</w:t>
      </w:r>
      <w:r w:rsidR="00165D49">
        <w:t xml:space="preserve">   </w:t>
      </w:r>
      <w:sdt>
        <w:sdtPr>
          <w:alias w:val="check box"/>
          <w:tag w:val="check box"/>
          <w:id w:val="7682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BA">
            <w:rPr>
              <w:rFonts w:ascii="MS Gothic" w:eastAsia="MS Gothic" w:hAnsi="MS Gothic" w:hint="eastAsia"/>
            </w:rPr>
            <w:t>☐</w:t>
          </w:r>
        </w:sdtContent>
      </w:sdt>
    </w:p>
    <w:p w:rsidR="002E3EF3" w:rsidRDefault="002E3EF3" w:rsidP="00630795">
      <w:pPr>
        <w:spacing w:after="120"/>
      </w:pPr>
      <w:r>
        <w:t>Follow policies and support initiatives put in place to progress equality, diversity and inclusion</w:t>
      </w:r>
      <w:r w:rsidR="00165D49">
        <w:t xml:space="preserve">   </w:t>
      </w:r>
      <w:sdt>
        <w:sdtPr>
          <w:alias w:val="check box"/>
          <w:tag w:val="check box"/>
          <w:id w:val="-122451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BA">
            <w:rPr>
              <w:rFonts w:ascii="MS Gothic" w:eastAsia="MS Gothic" w:hAnsi="MS Gothic" w:hint="eastAsia"/>
            </w:rPr>
            <w:t>☐</w:t>
          </w:r>
        </w:sdtContent>
      </w:sdt>
    </w:p>
    <w:p w:rsidR="002E3EF3" w:rsidRDefault="002E3EF3"/>
    <w:p w:rsidR="002E3EF3" w:rsidRPr="002E3EF3" w:rsidRDefault="002E3EF3">
      <w:pPr>
        <w:rPr>
          <w:i/>
        </w:rPr>
      </w:pPr>
    </w:p>
    <w:p w:rsidR="007D1070" w:rsidRDefault="00630795">
      <w:r>
        <w:t>A pass rate is 90%</w:t>
      </w:r>
    </w:p>
    <w:p w:rsidR="009853E6" w:rsidRDefault="009853E6"/>
    <w:p w:rsidR="009853E6" w:rsidRDefault="009853E6"/>
    <w:p w:rsidR="009853E6" w:rsidRDefault="009853E6"/>
    <w:sectPr w:rsidR="009853E6" w:rsidSect="00E2280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FIK/217ltyAyGFLLJR/3ZjhRbY=" w:salt="PJFcYe6QOEj7PE0cxMuTg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6"/>
    <w:rsid w:val="00015CBF"/>
    <w:rsid w:val="00165D49"/>
    <w:rsid w:val="0026163D"/>
    <w:rsid w:val="002E3EF3"/>
    <w:rsid w:val="004040BF"/>
    <w:rsid w:val="00546087"/>
    <w:rsid w:val="005F6EDB"/>
    <w:rsid w:val="00630795"/>
    <w:rsid w:val="007155E8"/>
    <w:rsid w:val="00752069"/>
    <w:rsid w:val="007D1070"/>
    <w:rsid w:val="007F58B9"/>
    <w:rsid w:val="00824DB8"/>
    <w:rsid w:val="00845D9C"/>
    <w:rsid w:val="008830EF"/>
    <w:rsid w:val="009853E6"/>
    <w:rsid w:val="00A63426"/>
    <w:rsid w:val="00A94630"/>
    <w:rsid w:val="00B35A50"/>
    <w:rsid w:val="00E2280D"/>
    <w:rsid w:val="00E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426"/>
  </w:style>
  <w:style w:type="paragraph" w:styleId="Heading1">
    <w:name w:val="heading 1"/>
    <w:basedOn w:val="Normal"/>
    <w:next w:val="Normal"/>
    <w:link w:val="Heading1Char"/>
    <w:qFormat/>
    <w:rsid w:val="00A63426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426"/>
    <w:rPr>
      <w:rFonts w:eastAsiaTheme="majorEastAsia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rsid w:val="00A6342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63426"/>
    <w:rPr>
      <w:rFonts w:eastAsiaTheme="majorEastAsia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A6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426"/>
  </w:style>
  <w:style w:type="paragraph" w:styleId="Heading1">
    <w:name w:val="heading 1"/>
    <w:basedOn w:val="Normal"/>
    <w:next w:val="Normal"/>
    <w:link w:val="Heading1Char"/>
    <w:qFormat/>
    <w:rsid w:val="00A63426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426"/>
    <w:rPr>
      <w:rFonts w:eastAsiaTheme="majorEastAsia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rsid w:val="00A6342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63426"/>
    <w:rPr>
      <w:rFonts w:eastAsiaTheme="majorEastAsia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A6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4C26-DF6D-4F26-90A7-D70FA94E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C3305961</Template>
  <TotalTime>5</TotalTime>
  <Pages>3</Pages>
  <Words>377</Words>
  <Characters>1821</Characters>
  <Application>Microsoft Office Word</Application>
  <DocSecurity>0</DocSecurity>
  <Lines>86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Williams (HR)</dc:creator>
  <cp:lastModifiedBy>Mitzi Rampersad</cp:lastModifiedBy>
  <cp:revision>3</cp:revision>
  <dcterms:created xsi:type="dcterms:W3CDTF">2017-08-09T15:30:00Z</dcterms:created>
  <dcterms:modified xsi:type="dcterms:W3CDTF">2017-08-09T15:34:00Z</dcterms:modified>
</cp:coreProperties>
</file>