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17609" w14:textId="77777777" w:rsidR="006800DF" w:rsidRDefault="006800DF" w:rsidP="006800DF">
      <w:bookmarkStart w:id="0" w:name="_GoBack"/>
      <w:bookmarkEnd w:id="0"/>
      <w:r>
        <w:t xml:space="preserve">When you log a ticket on </w:t>
      </w:r>
      <w:proofErr w:type="spellStart"/>
      <w:r>
        <w:t>FirstPoint</w:t>
      </w:r>
      <w:proofErr w:type="spellEnd"/>
      <w:r>
        <w:t xml:space="preserve"> you are asked to categorise it. This guide gives examples of the type of ticket with the correct type and category. Choosing the correct options will make dealing with your ticket quicker and simpler.</w:t>
      </w:r>
    </w:p>
    <w:p w14:paraId="69D9E07A" w14:textId="77777777" w:rsidR="006922A2" w:rsidRDefault="006922A2" w:rsidP="006922A2">
      <w:pPr>
        <w:pStyle w:val="Callout"/>
      </w:pPr>
      <w:r w:rsidRPr="006922A2">
        <w:rPr>
          <w:b/>
        </w:rPr>
        <w:t>Note:</w:t>
      </w:r>
      <w:r>
        <w:t xml:space="preserve"> If you wish to order any IT equipment, applications or new IT logins, choose </w:t>
      </w:r>
      <w:r w:rsidRPr="006922A2">
        <w:rPr>
          <w:b/>
        </w:rPr>
        <w:t>My IT Store</w:t>
      </w:r>
      <w:r w:rsidR="00BF2532">
        <w:t xml:space="preserve"> from the </w:t>
      </w:r>
      <w:proofErr w:type="spellStart"/>
      <w:r w:rsidR="00BF2532">
        <w:t>FirstPoint</w:t>
      </w:r>
      <w:proofErr w:type="spellEnd"/>
      <w:r w:rsidR="00BF2532">
        <w:t xml:space="preserve"> home page</w:t>
      </w:r>
      <w:r>
        <w:t>. This guide covers just logging a ticket.</w:t>
      </w:r>
    </w:p>
    <w:p w14:paraId="6685A4C6" w14:textId="77777777" w:rsidR="001C2420" w:rsidRDefault="006800DF" w:rsidP="006800DF">
      <w:pPr>
        <w:pStyle w:val="Heading2"/>
      </w:pPr>
      <w:r>
        <w:t>Logging a Ticket</w:t>
      </w:r>
    </w:p>
    <w:p w14:paraId="300F34D2" w14:textId="77777777" w:rsidR="006800DF" w:rsidRDefault="00BF2532" w:rsidP="006800DF">
      <w:r w:rsidRPr="00BF2532">
        <w:rPr>
          <w:noProof/>
        </w:rPr>
        <w:drawing>
          <wp:inline distT="0" distB="0" distL="0" distR="0" wp14:anchorId="36E80F0A" wp14:editId="7F95C44D">
            <wp:extent cx="3808800" cy="1940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6329"/>
                    <a:stretch/>
                  </pic:blipFill>
                  <pic:spPr bwMode="auto">
                    <a:xfrm>
                      <a:off x="0" y="0"/>
                      <a:ext cx="3808800" cy="1940400"/>
                    </a:xfrm>
                    <a:prstGeom prst="rect">
                      <a:avLst/>
                    </a:prstGeom>
                    <a:ln>
                      <a:noFill/>
                    </a:ln>
                    <a:extLst>
                      <a:ext uri="{53640926-AAD7-44D8-BBD7-CCE9431645EC}">
                        <a14:shadowObscured xmlns:a14="http://schemas.microsoft.com/office/drawing/2010/main"/>
                      </a:ext>
                    </a:extLst>
                  </pic:spPr>
                </pic:pic>
              </a:graphicData>
            </a:graphic>
          </wp:inline>
        </w:drawing>
      </w:r>
    </w:p>
    <w:p w14:paraId="526A1D8D" w14:textId="77777777" w:rsidR="00BF2532" w:rsidRDefault="006800DF" w:rsidP="006800DF">
      <w:r>
        <w:t xml:space="preserve">There are </w:t>
      </w:r>
      <w:r w:rsidR="00E80EF1">
        <w:t>a number of</w:t>
      </w:r>
      <w:r>
        <w:t xml:space="preserve"> ticket types. </w:t>
      </w:r>
      <w:r w:rsidR="00E80EF1">
        <w:t>Some</w:t>
      </w:r>
      <w:r>
        <w:t xml:space="preserve"> of them are </w:t>
      </w:r>
      <w:r w:rsidR="00BF2532">
        <w:t xml:space="preserve">fairly self-explanatory. Under </w:t>
      </w:r>
      <w:r w:rsidR="00BF2532" w:rsidRPr="00BF2532">
        <w:rPr>
          <w:b/>
        </w:rPr>
        <w:t>IS</w:t>
      </w:r>
      <w:r w:rsidR="00BF2532">
        <w:t xml:space="preserve"> you have the following ticket types</w:t>
      </w:r>
    </w:p>
    <w:p w14:paraId="4BFC8C14" w14:textId="77777777" w:rsidR="006922A2" w:rsidRDefault="006800DF" w:rsidP="006800DF">
      <w:r w:rsidRPr="005C7894">
        <w:rPr>
          <w:b/>
        </w:rPr>
        <w:t>Question</w:t>
      </w:r>
      <w:r w:rsidR="006922A2">
        <w:rPr>
          <w:b/>
        </w:rPr>
        <w:t xml:space="preserve">: </w:t>
      </w:r>
      <w:r w:rsidR="006922A2" w:rsidRPr="006922A2">
        <w:t>Use this to ask a question about an IT system or application</w:t>
      </w:r>
      <w:r w:rsidR="006922A2">
        <w:t>, e.g. “</w:t>
      </w:r>
      <w:r w:rsidR="00AD6D54">
        <w:t>How do I change my IT login password?</w:t>
      </w:r>
      <w:r w:rsidR="006922A2">
        <w:t>”</w:t>
      </w:r>
    </w:p>
    <w:p w14:paraId="3296BDA6" w14:textId="77777777" w:rsidR="006922A2" w:rsidRDefault="006800DF" w:rsidP="006800DF">
      <w:r w:rsidRPr="005C7894">
        <w:rPr>
          <w:b/>
        </w:rPr>
        <w:t>Complaint</w:t>
      </w:r>
      <w:r w:rsidR="006922A2">
        <w:rPr>
          <w:b/>
        </w:rPr>
        <w:t xml:space="preserve">: </w:t>
      </w:r>
      <w:r w:rsidR="006922A2" w:rsidRPr="006922A2">
        <w:t>Use this to make a complaint</w:t>
      </w:r>
      <w:r w:rsidR="006922A2">
        <w:t xml:space="preserve"> about the service IS deliver, n</w:t>
      </w:r>
      <w:r w:rsidR="006922A2" w:rsidRPr="006922A2">
        <w:t xml:space="preserve">ot for a problem with equipment or applications – those are </w:t>
      </w:r>
      <w:r w:rsidR="006922A2" w:rsidRPr="006922A2">
        <w:rPr>
          <w:b/>
        </w:rPr>
        <w:t>Incidents</w:t>
      </w:r>
      <w:r w:rsidR="006922A2">
        <w:t xml:space="preserve"> (see below</w:t>
      </w:r>
      <w:r w:rsidR="006922A2" w:rsidRPr="006922A2">
        <w:t>).</w:t>
      </w:r>
    </w:p>
    <w:p w14:paraId="5BF64FBC" w14:textId="77777777" w:rsidR="006922A2" w:rsidRDefault="006800DF" w:rsidP="006800DF">
      <w:r w:rsidRPr="005C7894">
        <w:rPr>
          <w:b/>
        </w:rPr>
        <w:t>Suggestion</w:t>
      </w:r>
      <w:r w:rsidR="006922A2">
        <w:rPr>
          <w:b/>
        </w:rPr>
        <w:t xml:space="preserve">: </w:t>
      </w:r>
      <w:r w:rsidR="006922A2">
        <w:t>Use this to make any IT related suggestions.</w:t>
      </w:r>
    </w:p>
    <w:p w14:paraId="135DD59D" w14:textId="77777777" w:rsidR="00E80EF1" w:rsidRDefault="00BF2532" w:rsidP="006800DF">
      <w:r>
        <w:t xml:space="preserve">There is a separate menu entry for </w:t>
      </w:r>
      <w:proofErr w:type="spellStart"/>
      <w:r w:rsidRPr="00BF2532">
        <w:rPr>
          <w:b/>
        </w:rPr>
        <w:t>myPlace</w:t>
      </w:r>
      <w:proofErr w:type="spellEnd"/>
      <w:r>
        <w:t>.</w:t>
      </w:r>
      <w:r w:rsidR="00E80EF1">
        <w:t xml:space="preserve"> Use this </w:t>
      </w:r>
      <w:r w:rsidR="00E80EF1" w:rsidRPr="00E80EF1">
        <w:t xml:space="preserve">if you have any incidents or questions about </w:t>
      </w:r>
      <w:proofErr w:type="spellStart"/>
      <w:r w:rsidR="00E80EF1" w:rsidRPr="00E80EF1">
        <w:t>myPlace</w:t>
      </w:r>
      <w:proofErr w:type="spellEnd"/>
      <w:r w:rsidR="00E80EF1">
        <w:t>, Direct Input</w:t>
      </w:r>
      <w:r w:rsidR="00E80EF1" w:rsidRPr="00E80EF1">
        <w:t xml:space="preserve"> or </w:t>
      </w:r>
      <w:proofErr w:type="spellStart"/>
      <w:r w:rsidR="00E80EF1" w:rsidRPr="00E80EF1">
        <w:t>i</w:t>
      </w:r>
      <w:r w:rsidR="00E80EF1">
        <w:t>Expenses</w:t>
      </w:r>
      <w:proofErr w:type="spellEnd"/>
      <w:r w:rsidR="00E80EF1">
        <w:t>.</w:t>
      </w:r>
    </w:p>
    <w:p w14:paraId="11D8943F" w14:textId="77777777" w:rsidR="00E80EF1" w:rsidRPr="006922A2" w:rsidRDefault="00E80EF1" w:rsidP="00E80EF1">
      <w:pPr>
        <w:pStyle w:val="Callout"/>
      </w:pPr>
      <w:r w:rsidRPr="00E80EF1">
        <w:rPr>
          <w:b/>
        </w:rPr>
        <w:t>Note:</w:t>
      </w:r>
      <w:r>
        <w:t xml:space="preserve"> </w:t>
      </w:r>
      <w:r w:rsidRPr="00E80EF1">
        <w:t xml:space="preserve">Do not call the </w:t>
      </w:r>
      <w:r>
        <w:t>IS Service</w:t>
      </w:r>
      <w:r w:rsidRPr="00E80EF1">
        <w:t xml:space="preserve"> desk</w:t>
      </w:r>
      <w:r>
        <w:t xml:space="preserve"> about </w:t>
      </w:r>
      <w:proofErr w:type="spellStart"/>
      <w:r>
        <w:t>myPlace</w:t>
      </w:r>
      <w:proofErr w:type="spellEnd"/>
      <w:r>
        <w:t xml:space="preserve"> incidents – always use this option in </w:t>
      </w:r>
      <w:proofErr w:type="spellStart"/>
      <w:r>
        <w:t>FirstPoint</w:t>
      </w:r>
      <w:proofErr w:type="spellEnd"/>
      <w:r>
        <w:t>.</w:t>
      </w:r>
      <w:r w:rsidRPr="00E80EF1">
        <w:t xml:space="preserve"> The People Systems team will be in contact.</w:t>
      </w:r>
    </w:p>
    <w:p w14:paraId="3CBBEECF" w14:textId="77777777" w:rsidR="006800DF" w:rsidRDefault="00BF2532" w:rsidP="006800DF">
      <w:r>
        <w:t xml:space="preserve">The </w:t>
      </w:r>
      <w:r w:rsidRPr="00BF2532">
        <w:rPr>
          <w:b/>
        </w:rPr>
        <w:t>Incident</w:t>
      </w:r>
      <w:r>
        <w:t xml:space="preserve"> and </w:t>
      </w:r>
      <w:r w:rsidRPr="00BF2532">
        <w:rPr>
          <w:b/>
        </w:rPr>
        <w:t>Service Request</w:t>
      </w:r>
      <w:r>
        <w:t xml:space="preserve"> items in the </w:t>
      </w:r>
      <w:r w:rsidRPr="00BF2532">
        <w:rPr>
          <w:b/>
        </w:rPr>
        <w:t>IS</w:t>
      </w:r>
      <w:r>
        <w:t xml:space="preserve"> menu have further options.</w:t>
      </w:r>
    </w:p>
    <w:p w14:paraId="10C53E57" w14:textId="77777777" w:rsidR="006800DF" w:rsidRDefault="006800DF" w:rsidP="006800DF">
      <w:pPr>
        <w:pStyle w:val="Heading3"/>
      </w:pPr>
      <w:r>
        <w:t>Incident</w:t>
      </w:r>
    </w:p>
    <w:p w14:paraId="79F5397D" w14:textId="77777777" w:rsidR="006800DF" w:rsidRPr="00081777" w:rsidRDefault="006800DF" w:rsidP="006800DF">
      <w:r>
        <w:t>This is anything that appears to have gone wrong with an IT service or device. Examples are:</w:t>
      </w:r>
    </w:p>
    <w:p w14:paraId="4FAB5EDB" w14:textId="77777777" w:rsidR="006800DF" w:rsidRPr="006800DF" w:rsidRDefault="006800DF" w:rsidP="006800DF">
      <w:pPr>
        <w:pStyle w:val="ListParagraph"/>
      </w:pPr>
      <w:r w:rsidRPr="006800DF">
        <w:lastRenderedPageBreak/>
        <w:t>A system is not available, e.g</w:t>
      </w:r>
      <w:r w:rsidR="005C7894">
        <w:t>.</w:t>
      </w:r>
      <w:r w:rsidRPr="006800DF">
        <w:t xml:space="preserve"> Content Server or Oracle</w:t>
      </w:r>
    </w:p>
    <w:p w14:paraId="7C62C781" w14:textId="77777777" w:rsidR="006800DF" w:rsidRPr="006800DF" w:rsidRDefault="006800DF" w:rsidP="006800DF">
      <w:pPr>
        <w:pStyle w:val="ListParagraph"/>
      </w:pPr>
      <w:r w:rsidRPr="006800DF">
        <w:t>My network connection isn’t working</w:t>
      </w:r>
    </w:p>
    <w:p w14:paraId="748C98CB" w14:textId="77777777" w:rsidR="006800DF" w:rsidRPr="006800DF" w:rsidRDefault="006800DF" w:rsidP="006800DF">
      <w:pPr>
        <w:pStyle w:val="ListParagraph"/>
      </w:pPr>
      <w:r w:rsidRPr="006800DF">
        <w:t>My mobile phone or tablet is not getting signal</w:t>
      </w:r>
    </w:p>
    <w:p w14:paraId="50CEAA8B" w14:textId="77777777" w:rsidR="006800DF" w:rsidRPr="006800DF" w:rsidRDefault="006800DF" w:rsidP="006800DF">
      <w:pPr>
        <w:pStyle w:val="ListParagraph"/>
      </w:pPr>
      <w:r w:rsidRPr="006800DF">
        <w:t>I dropped my laptop and now the keyboard doesn’t work</w:t>
      </w:r>
    </w:p>
    <w:p w14:paraId="237167A5" w14:textId="77777777" w:rsidR="006800DF" w:rsidRDefault="006800DF" w:rsidP="006800DF">
      <w:pPr>
        <w:pStyle w:val="ListParagraph"/>
      </w:pPr>
      <w:r w:rsidRPr="006800DF">
        <w:t>I need a password to be reset</w:t>
      </w:r>
      <w:r>
        <w:t xml:space="preserve"> e.g. eLearning, DAMs </w:t>
      </w:r>
    </w:p>
    <w:p w14:paraId="50A1F3EA" w14:textId="77777777" w:rsidR="006800DF" w:rsidRPr="006800DF" w:rsidRDefault="006800DF" w:rsidP="006800DF">
      <w:pPr>
        <w:pStyle w:val="Callout"/>
      </w:pPr>
      <w:r w:rsidRPr="006922A2">
        <w:rPr>
          <w:b/>
        </w:rPr>
        <w:t>Note:</w:t>
      </w:r>
      <w:r>
        <w:t xml:space="preserve"> The Incident type has a series of categories. These are covered later in this document.</w:t>
      </w:r>
    </w:p>
    <w:p w14:paraId="70174314" w14:textId="77777777" w:rsidR="006800DF" w:rsidRDefault="00BF2532" w:rsidP="006800DF">
      <w:pPr>
        <w:pStyle w:val="Heading3"/>
      </w:pPr>
      <w:r>
        <w:t>Service Request</w:t>
      </w:r>
    </w:p>
    <w:p w14:paraId="477545C2" w14:textId="77777777" w:rsidR="006800DF" w:rsidRDefault="006800DF" w:rsidP="006800DF">
      <w:r>
        <w:t>This is anything you need IS to do for you. Examples are:</w:t>
      </w:r>
    </w:p>
    <w:p w14:paraId="7902081A" w14:textId="77777777" w:rsidR="006800DF" w:rsidRPr="006800DF" w:rsidRDefault="006800DF" w:rsidP="006800DF">
      <w:pPr>
        <w:pStyle w:val="ListParagraph"/>
      </w:pPr>
      <w:r w:rsidRPr="006800DF">
        <w:t>Please run a report for me</w:t>
      </w:r>
    </w:p>
    <w:p w14:paraId="5DFDCB79" w14:textId="77777777" w:rsidR="006800DF" w:rsidRPr="006800DF" w:rsidRDefault="006800DF" w:rsidP="006800DF">
      <w:pPr>
        <w:pStyle w:val="ListParagraph"/>
      </w:pPr>
      <w:r w:rsidRPr="006800DF">
        <w:t>Please unblock an email</w:t>
      </w:r>
    </w:p>
    <w:p w14:paraId="6C73CEE0" w14:textId="77777777" w:rsidR="006800DF" w:rsidRPr="006800DF" w:rsidRDefault="006800DF" w:rsidP="006800DF">
      <w:pPr>
        <w:pStyle w:val="ListParagraph"/>
      </w:pPr>
      <w:r w:rsidRPr="006800DF">
        <w:t xml:space="preserve">How much was our telephone charges in July? </w:t>
      </w:r>
    </w:p>
    <w:p w14:paraId="31D45320" w14:textId="77777777" w:rsidR="006800DF" w:rsidRPr="006800DF" w:rsidRDefault="006800DF" w:rsidP="006800DF">
      <w:pPr>
        <w:pStyle w:val="ListParagraph"/>
      </w:pPr>
      <w:r w:rsidRPr="006800DF">
        <w:t>I need to change the cost code a telephone is charged to</w:t>
      </w:r>
    </w:p>
    <w:p w14:paraId="3985ADE5" w14:textId="77777777" w:rsidR="006800DF" w:rsidRPr="006800DF" w:rsidRDefault="006800DF" w:rsidP="006800DF">
      <w:pPr>
        <w:pStyle w:val="ListParagraph"/>
      </w:pPr>
      <w:r w:rsidRPr="006800DF">
        <w:t>Please delete something (e.g. a file from Content Server)</w:t>
      </w:r>
    </w:p>
    <w:p w14:paraId="586CF7AB" w14:textId="77777777" w:rsidR="006800DF" w:rsidRPr="006800DF" w:rsidRDefault="006800DF" w:rsidP="006800DF">
      <w:pPr>
        <w:pStyle w:val="ListParagraph"/>
      </w:pPr>
      <w:r w:rsidRPr="006800DF">
        <w:t>Please amend something (e.g. an Oracle report)</w:t>
      </w:r>
    </w:p>
    <w:p w14:paraId="67662DEA" w14:textId="77777777" w:rsidR="006800DF" w:rsidRPr="006800DF" w:rsidRDefault="006800DF" w:rsidP="006800DF">
      <w:pPr>
        <w:pStyle w:val="ListParagraph"/>
      </w:pPr>
      <w:r w:rsidRPr="006800DF">
        <w:t>I need an email restored for legal reasons</w:t>
      </w:r>
    </w:p>
    <w:p w14:paraId="55FC5F32" w14:textId="77777777" w:rsidR="006800DF" w:rsidRDefault="006800DF" w:rsidP="006800DF">
      <w:pPr>
        <w:pStyle w:val="Heading2"/>
      </w:pPr>
      <w:r>
        <w:t>Incident Categories</w:t>
      </w:r>
    </w:p>
    <w:p w14:paraId="4DDCDE4D" w14:textId="77777777" w:rsidR="006800DF" w:rsidRDefault="00BF2532" w:rsidP="006800DF">
      <w:r w:rsidRPr="00BF2532">
        <w:rPr>
          <w:noProof/>
        </w:rPr>
        <w:drawing>
          <wp:inline distT="0" distB="0" distL="0" distR="0" wp14:anchorId="2F98BDBA" wp14:editId="11B356E0">
            <wp:extent cx="5320800" cy="201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0800" cy="2019600"/>
                    </a:xfrm>
                    <a:prstGeom prst="rect">
                      <a:avLst/>
                    </a:prstGeom>
                  </pic:spPr>
                </pic:pic>
              </a:graphicData>
            </a:graphic>
          </wp:inline>
        </w:drawing>
      </w:r>
    </w:p>
    <w:p w14:paraId="2D490159" w14:textId="77777777" w:rsidR="006800DF" w:rsidRDefault="006800DF" w:rsidP="006800DF">
      <w:r>
        <w:t xml:space="preserve">If you choose Incident as the ticket type, you are given a series of categories to choose from. </w:t>
      </w:r>
      <w:r w:rsidR="005C7894">
        <w:t xml:space="preserve"> Use the </w:t>
      </w:r>
      <w:r w:rsidR="005C7894" w:rsidRPr="005C7894">
        <w:rPr>
          <w:b/>
        </w:rPr>
        <w:t>Other</w:t>
      </w:r>
      <w:r w:rsidR="005C7894">
        <w:t xml:space="preserve"> category if you are unsure which to use.</w:t>
      </w:r>
    </w:p>
    <w:p w14:paraId="64C570D9" w14:textId="77777777" w:rsidR="005C7894" w:rsidRDefault="005C7894" w:rsidP="005C7894">
      <w:pPr>
        <w:pStyle w:val="Tip"/>
      </w:pPr>
      <w:r w:rsidRPr="005C7894">
        <w:rPr>
          <w:b/>
        </w:rPr>
        <w:t>Tip:</w:t>
      </w:r>
      <w:r>
        <w:t xml:space="preserve"> Whichever category you select, please include the CI number of your computer (from the embossed label) in the description of the incident.</w:t>
      </w:r>
    </w:p>
    <w:p w14:paraId="0587138C" w14:textId="77777777" w:rsidR="006800DF" w:rsidRDefault="006800DF" w:rsidP="006800DF">
      <w:pPr>
        <w:pStyle w:val="Heading3"/>
      </w:pPr>
      <w:r>
        <w:t>Application</w:t>
      </w:r>
    </w:p>
    <w:p w14:paraId="2A0585C0" w14:textId="77777777" w:rsidR="006800DF" w:rsidRDefault="006800DF" w:rsidP="006800DF">
      <w:r>
        <w:t>Applications are software and systems. Examples are:</w:t>
      </w:r>
    </w:p>
    <w:p w14:paraId="30E8F0D1" w14:textId="77777777" w:rsidR="005C7894" w:rsidRPr="006800DF" w:rsidRDefault="005C7894" w:rsidP="005C7894">
      <w:pPr>
        <w:pStyle w:val="ListParagraph"/>
      </w:pPr>
      <w:r w:rsidRPr="006800DF">
        <w:t>A system is not available, e.g</w:t>
      </w:r>
      <w:r>
        <w:t>.</w:t>
      </w:r>
      <w:r w:rsidRPr="006800DF">
        <w:t xml:space="preserve"> Content Server or Oracle</w:t>
      </w:r>
    </w:p>
    <w:p w14:paraId="736B4223" w14:textId="77777777" w:rsidR="006800DF" w:rsidRPr="006800DF" w:rsidRDefault="000B6376" w:rsidP="006800DF">
      <w:pPr>
        <w:pStyle w:val="ListParagraph"/>
      </w:pPr>
      <w:r>
        <w:t>Microsoft Word</w:t>
      </w:r>
      <w:r w:rsidR="006800DF" w:rsidRPr="006800DF">
        <w:t xml:space="preserve"> </w:t>
      </w:r>
      <w:r w:rsidR="005C7894">
        <w:t>will not start</w:t>
      </w:r>
    </w:p>
    <w:p w14:paraId="74D52C1A" w14:textId="77777777" w:rsidR="006800DF" w:rsidRPr="006800DF" w:rsidRDefault="006800DF" w:rsidP="006800DF">
      <w:pPr>
        <w:pStyle w:val="ListParagraph"/>
      </w:pPr>
      <w:proofErr w:type="spellStart"/>
      <w:r w:rsidRPr="006800DF">
        <w:t>WorxStore</w:t>
      </w:r>
      <w:proofErr w:type="spellEnd"/>
      <w:r w:rsidRPr="006800DF">
        <w:t xml:space="preserve"> is not letting me download an app</w:t>
      </w:r>
    </w:p>
    <w:p w14:paraId="3109D729" w14:textId="77777777" w:rsidR="006800DF" w:rsidRPr="006800DF" w:rsidRDefault="005C7894" w:rsidP="006800DF">
      <w:pPr>
        <w:pStyle w:val="ListParagraph"/>
      </w:pPr>
      <w:r>
        <w:t>I get an error message when I try to open Citrix</w:t>
      </w:r>
    </w:p>
    <w:p w14:paraId="61900128" w14:textId="77777777" w:rsidR="006800DF" w:rsidRDefault="006800DF" w:rsidP="006800DF">
      <w:pPr>
        <w:pStyle w:val="Heading3"/>
      </w:pPr>
      <w:r>
        <w:lastRenderedPageBreak/>
        <w:t>Connection</w:t>
      </w:r>
    </w:p>
    <w:p w14:paraId="6C893D63" w14:textId="77777777" w:rsidR="006800DF" w:rsidRDefault="005C7894" w:rsidP="006800DF">
      <w:r>
        <w:t>Connection covers all the ways a device is connected to the internet or any other network. For example:</w:t>
      </w:r>
    </w:p>
    <w:p w14:paraId="6804E158" w14:textId="77777777" w:rsidR="005C7894" w:rsidRDefault="005C7894" w:rsidP="005C7894">
      <w:pPr>
        <w:pStyle w:val="ListParagraph"/>
      </w:pPr>
      <w:r>
        <w:t xml:space="preserve">Nobody can connect to the Guest </w:t>
      </w:r>
      <w:proofErr w:type="spellStart"/>
      <w:r>
        <w:t>WiFi</w:t>
      </w:r>
      <w:proofErr w:type="spellEnd"/>
    </w:p>
    <w:p w14:paraId="1E45D9D8" w14:textId="77777777" w:rsidR="005C7894" w:rsidRDefault="005C7894" w:rsidP="005C7894">
      <w:pPr>
        <w:pStyle w:val="ListParagraph"/>
      </w:pPr>
      <w:r>
        <w:t xml:space="preserve">I can’t connect to the </w:t>
      </w:r>
      <w:proofErr w:type="spellStart"/>
      <w:r>
        <w:t>WiFi</w:t>
      </w:r>
      <w:proofErr w:type="spellEnd"/>
      <w:r>
        <w:t xml:space="preserve"> at home</w:t>
      </w:r>
    </w:p>
    <w:p w14:paraId="78C2E405" w14:textId="77777777" w:rsidR="005C7894" w:rsidRDefault="005C7894" w:rsidP="005C7894">
      <w:pPr>
        <w:pStyle w:val="ListParagraph"/>
      </w:pPr>
      <w:r>
        <w:t>I don’t get a dialling tone on my landline</w:t>
      </w:r>
    </w:p>
    <w:p w14:paraId="67B288A1" w14:textId="77777777" w:rsidR="005C7894" w:rsidRDefault="005C7894" w:rsidP="006800DF">
      <w:pPr>
        <w:pStyle w:val="ListParagraph"/>
      </w:pPr>
      <w:r>
        <w:t>Internet Explorer can’t connect to the internet</w:t>
      </w:r>
    </w:p>
    <w:p w14:paraId="47306938" w14:textId="77777777" w:rsidR="006800DF" w:rsidRDefault="006800DF" w:rsidP="006800DF">
      <w:pPr>
        <w:pStyle w:val="Heading3"/>
      </w:pPr>
      <w:r>
        <w:t>Device</w:t>
      </w:r>
    </w:p>
    <w:p w14:paraId="2741764B" w14:textId="77777777" w:rsidR="005C7894" w:rsidRDefault="005C7894" w:rsidP="005C7894">
      <w:r>
        <w:t xml:space="preserve">A device is a physical piece of equipment. Something you can touch e.g. laptop, keyboard, printer, mouse. Examples are: </w:t>
      </w:r>
    </w:p>
    <w:p w14:paraId="1563D2C5" w14:textId="77777777" w:rsidR="005C7894" w:rsidRPr="005C7894" w:rsidRDefault="005C7894" w:rsidP="005C7894">
      <w:pPr>
        <w:pStyle w:val="ListParagraph"/>
      </w:pPr>
      <w:r w:rsidRPr="005C7894">
        <w:t>I dropped my laptop and the keyboard doesn’t work</w:t>
      </w:r>
    </w:p>
    <w:p w14:paraId="319999E5" w14:textId="77777777" w:rsidR="005C7894" w:rsidRPr="005C7894" w:rsidRDefault="005C7894" w:rsidP="005C7894">
      <w:pPr>
        <w:pStyle w:val="ListParagraph"/>
      </w:pPr>
      <w:r w:rsidRPr="005C7894">
        <w:t xml:space="preserve">The printer is flashing ‘Error 45’ </w:t>
      </w:r>
    </w:p>
    <w:p w14:paraId="6CB1C739" w14:textId="77777777" w:rsidR="005C7894" w:rsidRPr="005C7894" w:rsidRDefault="005C7894" w:rsidP="005C7894">
      <w:pPr>
        <w:pStyle w:val="ListParagraph"/>
      </w:pPr>
      <w:r w:rsidRPr="005C7894">
        <w:t>The screen on my smartphone has frozen</w:t>
      </w:r>
    </w:p>
    <w:p w14:paraId="7B34B829" w14:textId="77777777" w:rsidR="006800DF" w:rsidRDefault="005C7894" w:rsidP="005C7894">
      <w:pPr>
        <w:pStyle w:val="ListParagraph"/>
      </w:pPr>
      <w:r w:rsidRPr="005C7894">
        <w:t>The monitor is blurry</w:t>
      </w:r>
    </w:p>
    <w:p w14:paraId="3089F0CF" w14:textId="77777777" w:rsidR="005C7894" w:rsidRPr="005C7894" w:rsidRDefault="005C7894" w:rsidP="005C7894">
      <w:pPr>
        <w:pStyle w:val="Tip"/>
      </w:pPr>
      <w:r w:rsidRPr="005C7894">
        <w:rPr>
          <w:b/>
        </w:rPr>
        <w:t>Tip:</w:t>
      </w:r>
      <w:r>
        <w:t xml:space="preserve"> If you need more help using </w:t>
      </w:r>
      <w:proofErr w:type="spellStart"/>
      <w:r>
        <w:t>FirstPoint</w:t>
      </w:r>
      <w:proofErr w:type="spellEnd"/>
      <w:r>
        <w:t xml:space="preserve">, see the other learning resources on b-hive, or call the Service Desk on </w:t>
      </w:r>
      <w:r w:rsidRPr="005C7894">
        <w:rPr>
          <w:b/>
        </w:rPr>
        <w:t>0208 498 7777</w:t>
      </w:r>
      <w:r>
        <w:t>.</w:t>
      </w:r>
    </w:p>
    <w:sectPr w:rsidR="005C7894" w:rsidRPr="005C7894" w:rsidSect="005C7894">
      <w:headerReference w:type="default" r:id="rId9"/>
      <w:footerReference w:type="default" r:id="rId10"/>
      <w:headerReference w:type="first" r:id="rId11"/>
      <w:footerReference w:type="first" r:id="rId12"/>
      <w:pgSz w:w="11906" w:h="16838" w:code="9"/>
      <w:pgMar w:top="1134" w:right="1134" w:bottom="993"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E6584" w14:textId="77777777" w:rsidR="004C5B6B" w:rsidRDefault="004C5B6B">
      <w:r>
        <w:separator/>
      </w:r>
    </w:p>
  </w:endnote>
  <w:endnote w:type="continuationSeparator" w:id="0">
    <w:p w14:paraId="6F798509" w14:textId="77777777" w:rsidR="004C5B6B" w:rsidRDefault="004C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B40A" w14:textId="77777777" w:rsidR="00F475DE" w:rsidRPr="00CD6700" w:rsidRDefault="004C5B6B" w:rsidP="00530054">
    <w:pPr>
      <w:pStyle w:val="Footer"/>
    </w:pPr>
    <w:r>
      <w:fldChar w:fldCharType="begin"/>
    </w:r>
    <w:r>
      <w:instrText xml:space="preserve"> TITLE   \* MERGEFORMAT </w:instrText>
    </w:r>
    <w:r>
      <w:fldChar w:fldCharType="separate"/>
    </w:r>
    <w:r w:rsidR="006800DF">
      <w:t>Ticket Types and Categories</w:t>
    </w:r>
    <w:r>
      <w:fldChar w:fldCharType="end"/>
    </w:r>
    <w:r w:rsidR="00C75607" w:rsidRPr="00CD6700">
      <w:tab/>
      <w:t xml:space="preserve">Page </w:t>
    </w:r>
    <w:r w:rsidR="00C75607" w:rsidRPr="00CD6700">
      <w:fldChar w:fldCharType="begin"/>
    </w:r>
    <w:r w:rsidR="00C75607" w:rsidRPr="00CD6700">
      <w:instrText xml:space="preserve"> PAGE </w:instrText>
    </w:r>
    <w:r w:rsidR="00C75607" w:rsidRPr="00CD6700">
      <w:fldChar w:fldCharType="separate"/>
    </w:r>
    <w:r w:rsidR="00E80EF1">
      <w:rPr>
        <w:noProof/>
      </w:rPr>
      <w:t>2</w:t>
    </w:r>
    <w:r w:rsidR="00C75607" w:rsidRPr="00CD6700">
      <w:fldChar w:fldCharType="end"/>
    </w:r>
    <w:r w:rsidR="00C75607" w:rsidRPr="00CD6700">
      <w:t xml:space="preserve"> of </w:t>
    </w:r>
    <w:r>
      <w:rPr>
        <w:noProof/>
      </w:rPr>
      <w:fldChar w:fldCharType="begin"/>
    </w:r>
    <w:r>
      <w:rPr>
        <w:noProof/>
      </w:rPr>
      <w:instrText xml:space="preserve"> NUMPAGES </w:instrText>
    </w:r>
    <w:r>
      <w:rPr>
        <w:noProof/>
      </w:rPr>
      <w:fldChar w:fldCharType="separate"/>
    </w:r>
    <w:r w:rsidR="00E80EF1">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9B0C" w14:textId="77777777" w:rsidR="00F475DE" w:rsidRPr="00530054" w:rsidRDefault="00C75607" w:rsidP="00530054">
    <w:pPr>
      <w:pStyle w:val="Footer"/>
    </w:pPr>
    <w:r w:rsidRPr="00530054">
      <w:t>IS L&amp;D</w:t>
    </w:r>
    <w:r w:rsidRPr="00530054">
      <w:tab/>
    </w:r>
    <w:r w:rsidR="004C5B6B">
      <w:fldChar w:fldCharType="begin"/>
    </w:r>
    <w:r w:rsidR="004C5B6B">
      <w:instrText xml:space="preserve"> TITLE   \* MERGEFORMAT </w:instrText>
    </w:r>
    <w:r w:rsidR="004C5B6B">
      <w:fldChar w:fldCharType="separate"/>
    </w:r>
    <w:r w:rsidR="006800DF">
      <w:t>Ticket Types and Categories</w:t>
    </w:r>
    <w:r w:rsidR="004C5B6B">
      <w:fldChar w:fldCharType="end"/>
    </w:r>
    <w:r w:rsidRPr="00530054">
      <w:tab/>
    </w:r>
    <w:r w:rsidR="006800DF">
      <w:t>August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E6CAE" w14:textId="77777777" w:rsidR="004C5B6B" w:rsidRDefault="004C5B6B">
      <w:r>
        <w:separator/>
      </w:r>
    </w:p>
  </w:footnote>
  <w:footnote w:type="continuationSeparator" w:id="0">
    <w:p w14:paraId="3281C66C" w14:textId="77777777" w:rsidR="004C5B6B" w:rsidRDefault="004C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22A0" w14:textId="77777777" w:rsidR="00F475DE" w:rsidRPr="00CD6700" w:rsidRDefault="00C75607" w:rsidP="00530054">
    <w:pPr>
      <w:pStyle w:val="Header"/>
    </w:pPr>
    <w:r w:rsidRPr="00CD6700">
      <w:t>IS L&amp;D</w:t>
    </w:r>
    <w:r w:rsidRPr="00CD6700">
      <w:tab/>
    </w:r>
    <w:r w:rsidR="004C5B6B">
      <w:fldChar w:fldCharType="begin"/>
    </w:r>
    <w:r w:rsidR="004C5B6B">
      <w:instrText xml:space="preserve"> SUBJECT   \* MERGEFORMAT </w:instrText>
    </w:r>
    <w:r w:rsidR="004C5B6B">
      <w:fldChar w:fldCharType="separate"/>
    </w:r>
    <w:proofErr w:type="spellStart"/>
    <w:r w:rsidR="006800DF">
      <w:t>FirstPoint</w:t>
    </w:r>
    <w:proofErr w:type="spellEnd"/>
    <w:r w:rsidR="006800DF">
      <w:t xml:space="preserve"> User Guide</w:t>
    </w:r>
    <w:r w:rsidR="004C5B6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EE6C" w14:textId="77777777" w:rsidR="00F475DE" w:rsidRPr="00530054" w:rsidRDefault="004C5B6B" w:rsidP="00530054">
    <w:pPr>
      <w:pStyle w:val="LargeHeading"/>
    </w:pPr>
    <w:r>
      <w:fldChar w:fldCharType="begin"/>
    </w:r>
    <w:r>
      <w:instrText xml:space="preserve"> SUBJECT   \* MERGEFORMAT </w:instrText>
    </w:r>
    <w:r>
      <w:fldChar w:fldCharType="separate"/>
    </w:r>
    <w:proofErr w:type="spellStart"/>
    <w:r w:rsidR="006800DF">
      <w:t>FirstPoint</w:t>
    </w:r>
    <w:proofErr w:type="spellEnd"/>
    <w:r w:rsidR="006800DF">
      <w:t xml:space="preserve"> User Guide</w:t>
    </w:r>
    <w:r>
      <w:fldChar w:fldCharType="end"/>
    </w:r>
  </w:p>
  <w:p w14:paraId="03B465FA" w14:textId="77777777" w:rsidR="00F475DE" w:rsidRPr="00530054" w:rsidRDefault="004C5B6B" w:rsidP="00530054">
    <w:pPr>
      <w:pStyle w:val="XLargeHeading"/>
    </w:pPr>
    <w:r>
      <w:fldChar w:fldCharType="begin"/>
    </w:r>
    <w:r>
      <w:instrText xml:space="preserve"> TITLE   \* MERGEFORMAT </w:instrText>
    </w:r>
    <w:r>
      <w:fldChar w:fldCharType="separate"/>
    </w:r>
    <w:r w:rsidR="006800DF">
      <w:t>Ticket Types and Categories</w:t>
    </w:r>
    <w:r>
      <w:fldChar w:fldCharType="end"/>
    </w:r>
  </w:p>
  <w:p w14:paraId="3AB8D8E6" w14:textId="77777777" w:rsidR="00826C21" w:rsidRPr="00F64C1F" w:rsidRDefault="001C2420" w:rsidP="00C34071">
    <w:pPr>
      <w:spacing w:after="240"/>
      <w:ind w:left="-680"/>
    </w:pPr>
    <w:r>
      <w:rPr>
        <w:noProof/>
      </w:rPr>
      <w:drawing>
        <wp:inline distT="0" distB="0" distL="0" distR="0" wp14:anchorId="486A6D5C" wp14:editId="35F22DBA">
          <wp:extent cx="1852930" cy="871855"/>
          <wp:effectExtent l="0" t="0" r="0" b="0"/>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F14"/>
    <w:multiLevelType w:val="hybridMultilevel"/>
    <w:tmpl w:val="AE8CDDBC"/>
    <w:lvl w:ilvl="0" w:tplc="CDB4FDC4">
      <w:start w:val="1"/>
      <w:numFmt w:val="bullet"/>
      <w:lvlText w:val=""/>
      <w:lvlJc w:val="left"/>
      <w:pPr>
        <w:ind w:left="360" w:hanging="360"/>
      </w:pPr>
      <w:rPr>
        <w:rFonts w:ascii="Wingdings" w:hAnsi="Wingdings" w:hint="default"/>
        <w:color w:val="92D05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044F7"/>
    <w:multiLevelType w:val="hybridMultilevel"/>
    <w:tmpl w:val="0CD81108"/>
    <w:lvl w:ilvl="0" w:tplc="CDB4FDC4">
      <w:start w:val="1"/>
      <w:numFmt w:val="bullet"/>
      <w:lvlText w:val=""/>
      <w:lvlJc w:val="left"/>
      <w:pPr>
        <w:ind w:left="360" w:hanging="360"/>
      </w:pPr>
      <w:rPr>
        <w:rFonts w:ascii="Wingdings" w:hAnsi="Wingdings" w:hint="default"/>
        <w:color w:val="92D05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74903"/>
    <w:multiLevelType w:val="multilevel"/>
    <w:tmpl w:val="0809001D"/>
    <w:numStyleLink w:val="GreenBullet"/>
  </w:abstractNum>
  <w:abstractNum w:abstractNumId="3" w15:restartNumberingAfterBreak="0">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E9171E"/>
    <w:multiLevelType w:val="hybridMultilevel"/>
    <w:tmpl w:val="0E6C99D4"/>
    <w:lvl w:ilvl="0" w:tplc="CDB4FDC4">
      <w:start w:val="1"/>
      <w:numFmt w:val="bullet"/>
      <w:lvlText w:val=""/>
      <w:lvlJc w:val="left"/>
      <w:pPr>
        <w:ind w:left="360" w:hanging="360"/>
      </w:pPr>
      <w:rPr>
        <w:rFonts w:ascii="Wingdings" w:hAnsi="Wingdings" w:hint="default"/>
        <w:color w:val="92D05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434F89"/>
    <w:multiLevelType w:val="hybridMultilevel"/>
    <w:tmpl w:val="E580F60E"/>
    <w:lvl w:ilvl="0" w:tplc="CDB4FDC4">
      <w:start w:val="1"/>
      <w:numFmt w:val="bullet"/>
      <w:lvlText w:val=""/>
      <w:lvlJc w:val="left"/>
      <w:pPr>
        <w:ind w:left="720" w:hanging="360"/>
      </w:pPr>
      <w:rPr>
        <w:rFonts w:ascii="Wingdings" w:hAnsi="Wingdings" w:hint="default"/>
        <w:color w:val="92D05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14" w15:restartNumberingAfterBreak="0">
    <w:nsid w:val="726D19CD"/>
    <w:multiLevelType w:val="multilevel"/>
    <w:tmpl w:val="0809001D"/>
    <w:styleLink w:val="GreenBullet"/>
    <w:lvl w:ilvl="0">
      <w:start w:val="1"/>
      <w:numFmt w:val="bullet"/>
      <w:pStyle w:val="ListParagraph"/>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D5E82"/>
    <w:multiLevelType w:val="hybridMultilevel"/>
    <w:tmpl w:val="CD2ED5D2"/>
    <w:lvl w:ilvl="0" w:tplc="CDB4FDC4">
      <w:start w:val="1"/>
      <w:numFmt w:val="bullet"/>
      <w:lvlText w:val=""/>
      <w:lvlJc w:val="left"/>
      <w:pPr>
        <w:ind w:left="360" w:hanging="360"/>
      </w:pPr>
      <w:rPr>
        <w:rFonts w:ascii="Wingdings" w:hAnsi="Wingdings" w:hint="default"/>
        <w:color w:val="92D05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4"/>
  </w:num>
  <w:num w:numId="7">
    <w:abstractNumId w:val="13"/>
  </w:num>
  <w:num w:numId="8">
    <w:abstractNumId w:val="15"/>
  </w:num>
  <w:num w:numId="9">
    <w:abstractNumId w:val="6"/>
  </w:num>
  <w:num w:numId="10">
    <w:abstractNumId w:val="12"/>
  </w:num>
  <w:num w:numId="11">
    <w:abstractNumId w:val="3"/>
  </w:num>
  <w:num w:numId="12">
    <w:abstractNumId w:val="7"/>
  </w:num>
  <w:num w:numId="13">
    <w:abstractNumId w:val="9"/>
  </w:num>
  <w:num w:numId="14">
    <w:abstractNumId w:val="10"/>
  </w:num>
  <w:num w:numId="15">
    <w:abstractNumId w:val="10"/>
  </w:num>
  <w:num w:numId="16">
    <w:abstractNumId w:val="14"/>
  </w:num>
  <w:num w:numId="17">
    <w:abstractNumId w:val="8"/>
  </w:num>
  <w:num w:numId="18">
    <w:abstractNumId w:val="2"/>
  </w:num>
  <w:num w:numId="19">
    <w:abstractNumId w:val="2"/>
  </w:num>
  <w:num w:numId="20">
    <w:abstractNumId w:val="1"/>
  </w:num>
  <w:num w:numId="21">
    <w:abstractNumId w:val="0"/>
  </w:num>
  <w:num w:numId="22">
    <w:abstractNumId w:val="16"/>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DF"/>
    <w:rsid w:val="00053420"/>
    <w:rsid w:val="000749EC"/>
    <w:rsid w:val="00076488"/>
    <w:rsid w:val="00086D9B"/>
    <w:rsid w:val="0009314F"/>
    <w:rsid w:val="000B6376"/>
    <w:rsid w:val="000E4D30"/>
    <w:rsid w:val="00140744"/>
    <w:rsid w:val="00194F5D"/>
    <w:rsid w:val="001C0BC8"/>
    <w:rsid w:val="001C2420"/>
    <w:rsid w:val="00204341"/>
    <w:rsid w:val="00217CDB"/>
    <w:rsid w:val="00277A14"/>
    <w:rsid w:val="00280628"/>
    <w:rsid w:val="002A296C"/>
    <w:rsid w:val="002D42BB"/>
    <w:rsid w:val="002E33CE"/>
    <w:rsid w:val="002F0463"/>
    <w:rsid w:val="002F53E8"/>
    <w:rsid w:val="00304169"/>
    <w:rsid w:val="003148AD"/>
    <w:rsid w:val="0036320D"/>
    <w:rsid w:val="003A0C96"/>
    <w:rsid w:val="003F30D3"/>
    <w:rsid w:val="003F4F31"/>
    <w:rsid w:val="00401B08"/>
    <w:rsid w:val="004034A2"/>
    <w:rsid w:val="00480459"/>
    <w:rsid w:val="004C5B6B"/>
    <w:rsid w:val="004F7931"/>
    <w:rsid w:val="00502083"/>
    <w:rsid w:val="00503D50"/>
    <w:rsid w:val="00505F4D"/>
    <w:rsid w:val="00530054"/>
    <w:rsid w:val="005679CD"/>
    <w:rsid w:val="005C3593"/>
    <w:rsid w:val="005C7894"/>
    <w:rsid w:val="006800DF"/>
    <w:rsid w:val="006922A2"/>
    <w:rsid w:val="006B5114"/>
    <w:rsid w:val="00742E41"/>
    <w:rsid w:val="00750B83"/>
    <w:rsid w:val="00806E98"/>
    <w:rsid w:val="0081249D"/>
    <w:rsid w:val="00813C92"/>
    <w:rsid w:val="008263EC"/>
    <w:rsid w:val="00826C21"/>
    <w:rsid w:val="00866864"/>
    <w:rsid w:val="00897DC3"/>
    <w:rsid w:val="008A3A38"/>
    <w:rsid w:val="008A794A"/>
    <w:rsid w:val="008B0F7B"/>
    <w:rsid w:val="008B3E4E"/>
    <w:rsid w:val="008B4475"/>
    <w:rsid w:val="008F0830"/>
    <w:rsid w:val="008F7C76"/>
    <w:rsid w:val="00944D38"/>
    <w:rsid w:val="00963734"/>
    <w:rsid w:val="009C7A71"/>
    <w:rsid w:val="009D5192"/>
    <w:rsid w:val="009E33C5"/>
    <w:rsid w:val="00A14A76"/>
    <w:rsid w:val="00A55E3D"/>
    <w:rsid w:val="00A70CBE"/>
    <w:rsid w:val="00A9059B"/>
    <w:rsid w:val="00A94F2C"/>
    <w:rsid w:val="00AD6D54"/>
    <w:rsid w:val="00AE6D30"/>
    <w:rsid w:val="00B15CE2"/>
    <w:rsid w:val="00B23615"/>
    <w:rsid w:val="00B40D51"/>
    <w:rsid w:val="00B8627E"/>
    <w:rsid w:val="00BF2532"/>
    <w:rsid w:val="00BF350C"/>
    <w:rsid w:val="00C00ABB"/>
    <w:rsid w:val="00C34071"/>
    <w:rsid w:val="00C40433"/>
    <w:rsid w:val="00C75607"/>
    <w:rsid w:val="00CD6700"/>
    <w:rsid w:val="00D54F12"/>
    <w:rsid w:val="00DF4FCE"/>
    <w:rsid w:val="00E457A6"/>
    <w:rsid w:val="00E62773"/>
    <w:rsid w:val="00E80EF1"/>
    <w:rsid w:val="00E82F59"/>
    <w:rsid w:val="00E83ADA"/>
    <w:rsid w:val="00E90694"/>
    <w:rsid w:val="00EB1296"/>
    <w:rsid w:val="00F40B38"/>
    <w:rsid w:val="00F475DE"/>
    <w:rsid w:val="00F64C1F"/>
    <w:rsid w:val="00F868B3"/>
    <w:rsid w:val="00FA0D93"/>
    <w:rsid w:val="00FA5B29"/>
    <w:rsid w:val="00FA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415B1"/>
  <w15:docId w15:val="{582C05F7-4BD7-4E16-B55A-A4CBA26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694"/>
    <w:pPr>
      <w:spacing w:before="120" w:after="12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pPr>
      <w:spacing w:after="0" w:line="240" w:lineRule="auto"/>
    </w:pPr>
    <w:rPr>
      <w:rFonts w:ascii="Tahoma" w:hAnsi="Tahoma" w:cs="Tahoma"/>
      <w:sz w:val="16"/>
      <w:szCs w:val="16"/>
    </w:rPr>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E90694"/>
    <w:pPr>
      <w:numPr>
        <w:numId w:val="19"/>
      </w:numPr>
      <w:spacing w:line="240" w:lineRule="auto"/>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7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woods\AppData\Roaming\Microsoft\Templates\Barnardo's%20User%20Guide.dotx" TargetMode="External"/></Relationships>
</file>

<file path=word/theme/theme1.xml><?xml version="1.0" encoding="utf-8"?>
<a:theme xmlns:a="http://schemas.openxmlformats.org/drawingml/2006/main" name="BarnOld">
  <a:themeElements>
    <a:clrScheme name="BarnOld">
      <a:dk1>
        <a:sysClr val="windowText" lastClr="000000"/>
      </a:dk1>
      <a:lt1>
        <a:sysClr val="window" lastClr="FFFFFF"/>
      </a:lt1>
      <a:dk2>
        <a:srgbClr val="1F497D"/>
      </a:dk2>
      <a:lt2>
        <a:srgbClr val="EEECE1"/>
      </a:lt2>
      <a:accent1>
        <a:srgbClr val="99CC33"/>
      </a:accent1>
      <a:accent2>
        <a:srgbClr val="990099"/>
      </a:accent2>
      <a:accent3>
        <a:srgbClr val="FFCC00"/>
      </a:accent3>
      <a:accent4>
        <a:srgbClr val="FF66CC"/>
      </a:accent4>
      <a:accent5>
        <a:srgbClr val="FF0033"/>
      </a:accent5>
      <a:accent6>
        <a:srgbClr val="0066CC"/>
      </a:accent6>
      <a:hlink>
        <a:srgbClr val="0000FF"/>
      </a:hlink>
      <a:folHlink>
        <a:srgbClr val="800080"/>
      </a:folHlink>
    </a:clrScheme>
    <a:fontScheme name="OldBar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C:\Users\mike.woods\AppData\Roaming\Microsoft\Templates\Barnardo's User Guide.dotx</Template>
  <TotalTime>1</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Ticket Types and Categories</vt:lpstr>
    </vt:vector>
  </TitlesOfParts>
  <Company>Barnardos</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 Types and Categories</dc:title>
  <dc:subject>FirstPoint User Guide</dc:subject>
  <dc:creator>Mike Woods</dc:creator>
  <cp:lastModifiedBy>Microsoft Office User</cp:lastModifiedBy>
  <cp:revision>2</cp:revision>
  <cp:lastPrinted>2003-08-20T14:18:00Z</cp:lastPrinted>
  <dcterms:created xsi:type="dcterms:W3CDTF">2018-09-27T15:30:00Z</dcterms:created>
  <dcterms:modified xsi:type="dcterms:W3CDTF">2018-09-27T15:30:00Z</dcterms:modified>
</cp:coreProperties>
</file>